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8296E" w14:textId="23B6723C" w:rsidR="007868F5" w:rsidRDefault="009211C0" w:rsidP="007868F5">
      <w:pPr>
        <w:jc w:val="center"/>
        <w:rPr>
          <w:rFonts w:ascii="Times New Roman" w:hAnsi="Times New Roman" w:cs="Times New Roman"/>
          <w:b/>
          <w:sz w:val="28"/>
          <w:szCs w:val="28"/>
        </w:rPr>
      </w:pPr>
      <w:r>
        <w:rPr>
          <w:rFonts w:ascii="Times New Roman" w:hAnsi="Times New Roman" w:cs="Times New Roman"/>
          <w:b/>
          <w:sz w:val="28"/>
          <w:szCs w:val="28"/>
        </w:rPr>
        <w:t>РЕГИОНАЛЬНЫЙ</w:t>
      </w:r>
      <w:r w:rsidR="007868F5" w:rsidRPr="00F27A0F">
        <w:rPr>
          <w:rFonts w:ascii="Times New Roman" w:hAnsi="Times New Roman" w:cs="Times New Roman"/>
          <w:b/>
          <w:sz w:val="28"/>
          <w:szCs w:val="28"/>
        </w:rPr>
        <w:t xml:space="preserve"> ЧЕМПИОНАТ «АБИЛИМПИКС»</w:t>
      </w:r>
      <w:r w:rsidR="004712E0">
        <w:rPr>
          <w:rFonts w:ascii="Times New Roman" w:hAnsi="Times New Roman" w:cs="Times New Roman"/>
          <w:b/>
          <w:sz w:val="28"/>
          <w:szCs w:val="28"/>
        </w:rPr>
        <w:t xml:space="preserve"> </w:t>
      </w:r>
      <w:r w:rsidR="004712E0">
        <w:rPr>
          <w:rFonts w:ascii="Times New Roman" w:hAnsi="Times New Roman" w:cs="Times New Roman"/>
          <w:b/>
          <w:sz w:val="28"/>
          <w:szCs w:val="28"/>
        </w:rPr>
        <w:t>2024</w:t>
      </w:r>
    </w:p>
    <w:p w14:paraId="04CACDD4" w14:textId="77777777" w:rsidR="004712E0" w:rsidRDefault="004712E0" w:rsidP="004712E0">
      <w:pPr>
        <w:jc w:val="right"/>
        <w:rPr>
          <w:rFonts w:ascii="Times New Roman" w:eastAsia="Calibri" w:hAnsi="Times New Roman" w:cs="Times New Roman"/>
          <w:b/>
        </w:rPr>
      </w:pPr>
    </w:p>
    <w:p w14:paraId="04C7D3A5" w14:textId="77777777" w:rsidR="004712E0" w:rsidRDefault="004712E0" w:rsidP="004712E0">
      <w:pPr>
        <w:jc w:val="right"/>
        <w:rPr>
          <w:rFonts w:ascii="Times New Roman" w:eastAsia="Calibri" w:hAnsi="Times New Roman" w:cs="Times New Roman"/>
          <w:b/>
        </w:rPr>
      </w:pPr>
    </w:p>
    <w:p w14:paraId="3C9A4702" w14:textId="77777777" w:rsidR="004712E0" w:rsidRDefault="004712E0" w:rsidP="004712E0">
      <w:pPr>
        <w:jc w:val="right"/>
        <w:rPr>
          <w:rFonts w:ascii="Times New Roman" w:eastAsia="Calibri" w:hAnsi="Times New Roman" w:cs="Times New Roman"/>
          <w:b/>
        </w:rPr>
      </w:pPr>
    </w:p>
    <w:p w14:paraId="2694C85D" w14:textId="010F220F" w:rsidR="004712E0" w:rsidRPr="004712E0" w:rsidRDefault="004712E0" w:rsidP="004712E0">
      <w:pPr>
        <w:jc w:val="right"/>
        <w:rPr>
          <w:rFonts w:ascii="Times New Roman" w:eastAsia="Calibri" w:hAnsi="Times New Roman" w:cs="Times New Roman"/>
          <w:b/>
        </w:rPr>
      </w:pPr>
      <w:r w:rsidRPr="004712E0">
        <w:rPr>
          <w:rFonts w:ascii="Times New Roman" w:eastAsia="Calibri" w:hAnsi="Times New Roman" w:cs="Times New Roman"/>
          <w:b/>
        </w:rPr>
        <w:t xml:space="preserve">Главный эксперт компетенции      </w:t>
      </w:r>
    </w:p>
    <w:p w14:paraId="34D74C29" w14:textId="04721202" w:rsidR="004712E0" w:rsidRPr="004712E0" w:rsidRDefault="004712E0" w:rsidP="004712E0">
      <w:pPr>
        <w:jc w:val="right"/>
        <w:rPr>
          <w:rFonts w:ascii="Times New Roman" w:eastAsia="Calibri" w:hAnsi="Times New Roman" w:cs="Times New Roman"/>
          <w:b/>
        </w:rPr>
      </w:pPr>
      <w:r w:rsidRPr="004712E0">
        <w:rPr>
          <w:rFonts w:ascii="Times New Roman" w:eastAsia="Times New Roman" w:hAnsi="Times New Roman" w:cs="Times New Roman"/>
          <w:sz w:val="28"/>
          <w:szCs w:val="28"/>
        </w:rPr>
        <w:t xml:space="preserve">                                                                        </w:t>
      </w:r>
      <w:r w:rsidRPr="004712E0">
        <w:rPr>
          <w:rFonts w:ascii="Times New Roman" w:eastAsia="Calibri" w:hAnsi="Times New Roman" w:cs="Times New Roman"/>
          <w:b/>
        </w:rPr>
        <w:t>Исполнительское мастерство (вокал)</w:t>
      </w:r>
      <w:r w:rsidRPr="004712E0">
        <w:rPr>
          <w:rFonts w:ascii="Times New Roman" w:eastAsia="Calibri" w:hAnsi="Times New Roman" w:cs="Times New Roman"/>
          <w:b/>
        </w:rPr>
        <w:t xml:space="preserve"> </w:t>
      </w:r>
    </w:p>
    <w:p w14:paraId="42919976" w14:textId="24E27A55" w:rsidR="004712E0" w:rsidRPr="004712E0" w:rsidRDefault="004712E0" w:rsidP="004712E0">
      <w:pPr>
        <w:jc w:val="right"/>
        <w:rPr>
          <w:rFonts w:ascii="Times New Roman" w:eastAsia="Calibri" w:hAnsi="Times New Roman" w:cs="Times New Roman"/>
          <w:b/>
        </w:rPr>
      </w:pPr>
      <w:r w:rsidRPr="004712E0">
        <w:rPr>
          <w:rFonts w:ascii="Times New Roman" w:eastAsia="Calibri" w:hAnsi="Times New Roman" w:cs="Times New Roman"/>
          <w:b/>
        </w:rPr>
        <w:t>Вродливец Юрий Алексеевич</w:t>
      </w:r>
      <w:bookmarkStart w:id="0" w:name="_GoBack"/>
      <w:bookmarkEnd w:id="0"/>
    </w:p>
    <w:p w14:paraId="7232B1DA" w14:textId="77777777" w:rsidR="004712E0" w:rsidRDefault="004712E0" w:rsidP="007868F5">
      <w:pPr>
        <w:jc w:val="center"/>
        <w:rPr>
          <w:rFonts w:ascii="Times New Roman" w:hAnsi="Times New Roman" w:cs="Times New Roman"/>
          <w:b/>
          <w:sz w:val="28"/>
          <w:szCs w:val="28"/>
        </w:rPr>
      </w:pPr>
    </w:p>
    <w:p w14:paraId="64089B68" w14:textId="77777777" w:rsidR="004712E0" w:rsidRDefault="004712E0" w:rsidP="007868F5">
      <w:pPr>
        <w:jc w:val="center"/>
        <w:rPr>
          <w:rFonts w:ascii="Times New Roman" w:hAnsi="Times New Roman" w:cs="Times New Roman"/>
          <w:b/>
          <w:sz w:val="28"/>
          <w:szCs w:val="28"/>
        </w:rPr>
      </w:pPr>
    </w:p>
    <w:p w14:paraId="3C50CFD1" w14:textId="77777777" w:rsidR="004712E0" w:rsidRDefault="004712E0" w:rsidP="007868F5">
      <w:pPr>
        <w:jc w:val="center"/>
        <w:rPr>
          <w:rFonts w:ascii="Times New Roman" w:hAnsi="Times New Roman" w:cs="Times New Roman"/>
          <w:b/>
          <w:sz w:val="28"/>
          <w:szCs w:val="28"/>
        </w:rPr>
      </w:pPr>
    </w:p>
    <w:p w14:paraId="53964EFF" w14:textId="393EE12A" w:rsidR="007868F5" w:rsidRPr="00F27A0F" w:rsidRDefault="007868F5" w:rsidP="007868F5">
      <w:pPr>
        <w:jc w:val="center"/>
        <w:rPr>
          <w:rFonts w:ascii="Times New Roman" w:hAnsi="Times New Roman" w:cs="Times New Roman"/>
          <w:b/>
          <w:sz w:val="28"/>
          <w:szCs w:val="28"/>
        </w:rPr>
      </w:pPr>
      <w:r w:rsidRPr="00F27A0F">
        <w:rPr>
          <w:rFonts w:ascii="Times New Roman" w:hAnsi="Times New Roman" w:cs="Times New Roman"/>
          <w:b/>
          <w:sz w:val="28"/>
          <w:szCs w:val="28"/>
        </w:rPr>
        <w:t>КОНКУРСНОЕ ЗАДАНИЕ</w:t>
      </w:r>
    </w:p>
    <w:p w14:paraId="48617696" w14:textId="77777777" w:rsidR="007868F5" w:rsidRPr="00F27A0F" w:rsidRDefault="007868F5" w:rsidP="007868F5">
      <w:pPr>
        <w:jc w:val="center"/>
        <w:rPr>
          <w:rFonts w:ascii="Times New Roman" w:hAnsi="Times New Roman" w:cs="Times New Roman"/>
          <w:sz w:val="28"/>
          <w:szCs w:val="28"/>
        </w:rPr>
      </w:pPr>
      <w:r w:rsidRPr="00F27A0F">
        <w:rPr>
          <w:rFonts w:ascii="Times New Roman" w:hAnsi="Times New Roman" w:cs="Times New Roman"/>
          <w:sz w:val="28"/>
          <w:szCs w:val="28"/>
        </w:rPr>
        <w:t xml:space="preserve">по компетенции </w:t>
      </w:r>
    </w:p>
    <w:p w14:paraId="5E0F2C30" w14:textId="1E23BD2B" w:rsidR="007868F5" w:rsidRPr="00F27A0F" w:rsidRDefault="009905CB" w:rsidP="007868F5">
      <w:pPr>
        <w:spacing w:after="120"/>
        <w:jc w:val="center"/>
        <w:rPr>
          <w:rFonts w:ascii="Times New Roman" w:hAnsi="Times New Roman" w:cs="Times New Roman"/>
          <w:b/>
          <w:sz w:val="48"/>
          <w:szCs w:val="48"/>
        </w:rPr>
      </w:pPr>
      <w:r w:rsidRPr="00F27A0F">
        <w:rPr>
          <w:rFonts w:ascii="Times New Roman" w:hAnsi="Times New Roman" w:cs="Times New Roman"/>
          <w:b/>
          <w:sz w:val="48"/>
          <w:szCs w:val="48"/>
        </w:rPr>
        <w:t xml:space="preserve">«Исполнительское </w:t>
      </w:r>
      <w:r w:rsidR="00B369A3">
        <w:rPr>
          <w:rFonts w:ascii="Times New Roman" w:hAnsi="Times New Roman" w:cs="Times New Roman"/>
          <w:b/>
          <w:sz w:val="48"/>
          <w:szCs w:val="48"/>
        </w:rPr>
        <w:t>мастерство (вокал)</w:t>
      </w:r>
      <w:r w:rsidRPr="00F27A0F">
        <w:rPr>
          <w:rFonts w:ascii="Times New Roman" w:hAnsi="Times New Roman" w:cs="Times New Roman"/>
          <w:b/>
          <w:sz w:val="48"/>
          <w:szCs w:val="48"/>
        </w:rPr>
        <w:t>»</w:t>
      </w:r>
    </w:p>
    <w:p w14:paraId="071F0329" w14:textId="77777777" w:rsidR="007868F5" w:rsidRPr="00F27A0F" w:rsidRDefault="007868F5" w:rsidP="007868F5">
      <w:pPr>
        <w:spacing w:after="120"/>
        <w:jc w:val="center"/>
        <w:rPr>
          <w:rFonts w:ascii="Times New Roman" w:hAnsi="Times New Roman" w:cs="Times New Roman"/>
          <w:b/>
          <w:sz w:val="28"/>
          <w:szCs w:val="28"/>
        </w:rPr>
      </w:pPr>
    </w:p>
    <w:p w14:paraId="01C27A86" w14:textId="77777777" w:rsidR="004712E0" w:rsidRDefault="004712E0" w:rsidP="007868F5">
      <w:pPr>
        <w:spacing w:after="120"/>
        <w:jc w:val="center"/>
        <w:rPr>
          <w:rFonts w:ascii="Times New Roman" w:hAnsi="Times New Roman" w:cs="Times New Roman"/>
          <w:b/>
          <w:sz w:val="28"/>
          <w:szCs w:val="28"/>
        </w:rPr>
      </w:pPr>
    </w:p>
    <w:p w14:paraId="4E97ABE8" w14:textId="77777777" w:rsidR="004712E0" w:rsidRDefault="004712E0" w:rsidP="007868F5">
      <w:pPr>
        <w:spacing w:after="120"/>
        <w:jc w:val="center"/>
        <w:rPr>
          <w:rFonts w:ascii="Times New Roman" w:hAnsi="Times New Roman" w:cs="Times New Roman"/>
          <w:b/>
          <w:sz w:val="28"/>
          <w:szCs w:val="28"/>
        </w:rPr>
      </w:pPr>
    </w:p>
    <w:p w14:paraId="6C788F93" w14:textId="1CE3148A" w:rsidR="007868F5" w:rsidRPr="00F27A0F" w:rsidRDefault="004712E0" w:rsidP="007868F5">
      <w:pPr>
        <w:spacing w:after="120"/>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14:anchorId="7782B0EE" wp14:editId="4D83198F">
            <wp:extent cx="2771775" cy="27717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1775" cy="2771775"/>
                    </a:xfrm>
                    <a:prstGeom prst="rect">
                      <a:avLst/>
                    </a:prstGeom>
                    <a:noFill/>
                  </pic:spPr>
                </pic:pic>
              </a:graphicData>
            </a:graphic>
          </wp:inline>
        </w:drawing>
      </w:r>
    </w:p>
    <w:p w14:paraId="5955E583" w14:textId="4F52AD8D" w:rsidR="004712E0" w:rsidRDefault="004712E0" w:rsidP="007868F5">
      <w:pPr>
        <w:spacing w:after="120"/>
        <w:jc w:val="center"/>
        <w:rPr>
          <w:rFonts w:ascii="Times New Roman" w:hAnsi="Times New Roman" w:cs="Times New Roman"/>
          <w:b/>
          <w:sz w:val="28"/>
          <w:szCs w:val="28"/>
        </w:rPr>
      </w:pPr>
    </w:p>
    <w:p w14:paraId="31D8E7B2" w14:textId="77777777" w:rsidR="004712E0" w:rsidRDefault="004712E0" w:rsidP="007868F5">
      <w:pPr>
        <w:spacing w:after="120"/>
        <w:jc w:val="center"/>
        <w:rPr>
          <w:rFonts w:ascii="Times New Roman" w:hAnsi="Times New Roman" w:cs="Times New Roman"/>
          <w:b/>
          <w:sz w:val="28"/>
          <w:szCs w:val="28"/>
        </w:rPr>
      </w:pPr>
    </w:p>
    <w:p w14:paraId="2A40EEE0" w14:textId="5DD710FF" w:rsidR="007868F5" w:rsidRDefault="00B369A3" w:rsidP="007868F5">
      <w:pPr>
        <w:spacing w:after="120"/>
        <w:jc w:val="center"/>
        <w:rPr>
          <w:rFonts w:ascii="Times New Roman" w:hAnsi="Times New Roman" w:cs="Times New Roman"/>
          <w:b/>
          <w:sz w:val="28"/>
          <w:szCs w:val="28"/>
        </w:rPr>
      </w:pPr>
      <w:r>
        <w:rPr>
          <w:rFonts w:ascii="Times New Roman" w:hAnsi="Times New Roman" w:cs="Times New Roman"/>
          <w:b/>
          <w:sz w:val="28"/>
          <w:szCs w:val="28"/>
        </w:rPr>
        <w:t>Курск</w:t>
      </w:r>
      <w:r w:rsidR="00595A1E" w:rsidRPr="00B369A3">
        <w:rPr>
          <w:rFonts w:ascii="Times New Roman" w:hAnsi="Times New Roman" w:cs="Times New Roman"/>
          <w:b/>
          <w:sz w:val="28"/>
          <w:szCs w:val="28"/>
        </w:rPr>
        <w:t>,</w:t>
      </w:r>
      <w:r w:rsidR="007868F5" w:rsidRPr="00F27A0F">
        <w:rPr>
          <w:rFonts w:ascii="Times New Roman" w:hAnsi="Times New Roman" w:cs="Times New Roman"/>
          <w:b/>
          <w:sz w:val="28"/>
          <w:szCs w:val="28"/>
        </w:rPr>
        <w:t xml:space="preserve"> 20</w:t>
      </w:r>
      <w:r w:rsidR="00D558EF" w:rsidRPr="00F27A0F">
        <w:rPr>
          <w:rFonts w:ascii="Times New Roman" w:hAnsi="Times New Roman" w:cs="Times New Roman"/>
          <w:b/>
          <w:sz w:val="28"/>
          <w:szCs w:val="28"/>
        </w:rPr>
        <w:t>2</w:t>
      </w:r>
      <w:r w:rsidR="0095769D">
        <w:rPr>
          <w:rFonts w:ascii="Times New Roman" w:hAnsi="Times New Roman" w:cs="Times New Roman"/>
          <w:b/>
          <w:sz w:val="28"/>
          <w:szCs w:val="28"/>
        </w:rPr>
        <w:t>4</w:t>
      </w:r>
    </w:p>
    <w:p w14:paraId="3B075846" w14:textId="77777777" w:rsidR="009211C0" w:rsidRDefault="009211C0" w:rsidP="007868F5">
      <w:pPr>
        <w:spacing w:after="120"/>
        <w:jc w:val="center"/>
        <w:rPr>
          <w:rFonts w:ascii="Times New Roman" w:hAnsi="Times New Roman" w:cs="Times New Roman"/>
          <w:b/>
          <w:sz w:val="28"/>
          <w:szCs w:val="28"/>
        </w:rPr>
        <w:sectPr w:rsidR="009211C0" w:rsidSect="002D4EA6">
          <w:pgSz w:w="11906" w:h="16838"/>
          <w:pgMar w:top="709" w:right="850" w:bottom="1134" w:left="1701" w:header="708" w:footer="708" w:gutter="0"/>
          <w:cols w:space="708"/>
          <w:docGrid w:linePitch="360"/>
        </w:sectPr>
      </w:pPr>
    </w:p>
    <w:p w14:paraId="5280B9A9" w14:textId="779C1CBC" w:rsidR="009211C0" w:rsidRPr="00F27A0F" w:rsidRDefault="009211C0" w:rsidP="007868F5">
      <w:pPr>
        <w:spacing w:after="120"/>
        <w:jc w:val="center"/>
        <w:rPr>
          <w:rFonts w:ascii="Times New Roman" w:hAnsi="Times New Roman" w:cs="Times New Roman"/>
          <w:b/>
          <w:sz w:val="28"/>
          <w:szCs w:val="28"/>
        </w:rPr>
      </w:pPr>
    </w:p>
    <w:p w14:paraId="48CD54AE" w14:textId="77777777" w:rsidR="00B369A3" w:rsidRPr="00B369A3" w:rsidRDefault="00B369A3" w:rsidP="00B369A3">
      <w:pPr>
        <w:spacing w:after="0" w:line="240" w:lineRule="auto"/>
        <w:ind w:firstLine="708"/>
        <w:rPr>
          <w:rFonts w:ascii="Times New Roman" w:hAnsi="Times New Roman" w:cs="Times New Roman"/>
          <w:b/>
          <w:sz w:val="26"/>
          <w:szCs w:val="26"/>
        </w:rPr>
      </w:pPr>
      <w:r w:rsidRPr="00B369A3">
        <w:rPr>
          <w:rFonts w:ascii="Times New Roman" w:hAnsi="Times New Roman" w:cs="Times New Roman"/>
          <w:b/>
          <w:sz w:val="26"/>
          <w:szCs w:val="26"/>
        </w:rPr>
        <w:t>Описание компетенции.</w:t>
      </w:r>
    </w:p>
    <w:p w14:paraId="08367866" w14:textId="77777777" w:rsidR="00B369A3" w:rsidRPr="00B369A3" w:rsidRDefault="00B369A3" w:rsidP="00B369A3">
      <w:pPr>
        <w:spacing w:after="0" w:line="240" w:lineRule="auto"/>
        <w:ind w:firstLine="708"/>
        <w:rPr>
          <w:rFonts w:ascii="Times New Roman" w:hAnsi="Times New Roman" w:cs="Times New Roman"/>
          <w:sz w:val="26"/>
          <w:szCs w:val="26"/>
        </w:rPr>
      </w:pPr>
      <w:r w:rsidRPr="00B369A3">
        <w:rPr>
          <w:rFonts w:ascii="Times New Roman" w:hAnsi="Times New Roman" w:cs="Times New Roman"/>
          <w:sz w:val="26"/>
          <w:szCs w:val="26"/>
        </w:rPr>
        <w:t xml:space="preserve">1.1. Актуальность компетенции. </w:t>
      </w:r>
    </w:p>
    <w:p w14:paraId="147D4CBA" w14:textId="55D6035B" w:rsidR="00B369A3" w:rsidRPr="00B369A3" w:rsidRDefault="00B369A3" w:rsidP="00B369A3">
      <w:pPr>
        <w:spacing w:after="0" w:line="240" w:lineRule="auto"/>
        <w:ind w:firstLine="708"/>
        <w:jc w:val="both"/>
        <w:rPr>
          <w:rFonts w:ascii="Times New Roman" w:hAnsi="Times New Roman" w:cs="Times New Roman"/>
          <w:sz w:val="26"/>
          <w:szCs w:val="26"/>
        </w:rPr>
      </w:pPr>
      <w:r w:rsidRPr="00B369A3">
        <w:rPr>
          <w:rFonts w:ascii="Times New Roman" w:hAnsi="Times New Roman" w:cs="Times New Roman"/>
          <w:sz w:val="26"/>
          <w:szCs w:val="26"/>
        </w:rPr>
        <w:t xml:space="preserve">Социокультурная деятельность занимает важное место в процессах интеграции и реабилитации, одной из составляющих является занятие вокалом. </w:t>
      </w:r>
    </w:p>
    <w:p w14:paraId="6AB131A6" w14:textId="0583E413" w:rsidR="00B369A3" w:rsidRPr="00B369A3" w:rsidRDefault="00B369A3" w:rsidP="00B369A3">
      <w:pPr>
        <w:spacing w:after="0" w:line="240" w:lineRule="auto"/>
        <w:ind w:firstLine="708"/>
        <w:jc w:val="both"/>
        <w:rPr>
          <w:rFonts w:ascii="Times New Roman" w:hAnsi="Times New Roman" w:cs="Times New Roman"/>
          <w:sz w:val="26"/>
          <w:szCs w:val="26"/>
        </w:rPr>
      </w:pPr>
      <w:r w:rsidRPr="00B369A3">
        <w:rPr>
          <w:rFonts w:ascii="Times New Roman" w:hAnsi="Times New Roman" w:cs="Times New Roman"/>
          <w:sz w:val="26"/>
          <w:szCs w:val="26"/>
        </w:rPr>
        <w:t xml:space="preserve">Занятия вокалом формируют хорошую дикцию, музыкальный слух, звучный тембр и являются отличным способом проявить свою индивидуальность. </w:t>
      </w:r>
    </w:p>
    <w:p w14:paraId="54A712C5" w14:textId="2358AC29" w:rsidR="00B369A3" w:rsidRPr="00B369A3" w:rsidRDefault="00B369A3" w:rsidP="00B369A3">
      <w:pPr>
        <w:spacing w:after="0" w:line="240" w:lineRule="auto"/>
        <w:ind w:firstLine="708"/>
        <w:jc w:val="both"/>
        <w:rPr>
          <w:rFonts w:ascii="Times New Roman" w:hAnsi="Times New Roman" w:cs="Times New Roman"/>
          <w:sz w:val="26"/>
          <w:szCs w:val="26"/>
        </w:rPr>
      </w:pPr>
      <w:r w:rsidRPr="00B369A3">
        <w:rPr>
          <w:rFonts w:ascii="Times New Roman" w:hAnsi="Times New Roman" w:cs="Times New Roman"/>
          <w:sz w:val="26"/>
          <w:szCs w:val="26"/>
        </w:rPr>
        <w:t xml:space="preserve">Занятия вокалом раскрепощают личность, снимают зажатость, а в подростковом возрасте это способствует избавлению от многих комплексов. Развивается музыкальный слух, заметно снижается утомляемость голоса, ведь голосовые связки при регулярных тренировках устают значительно меньше. </w:t>
      </w:r>
    </w:p>
    <w:p w14:paraId="52EAFB09" w14:textId="066A416C" w:rsidR="00B369A3" w:rsidRPr="00B369A3" w:rsidRDefault="00B369A3" w:rsidP="00B369A3">
      <w:pPr>
        <w:spacing w:after="0" w:line="240" w:lineRule="auto"/>
        <w:ind w:firstLine="708"/>
        <w:jc w:val="both"/>
        <w:rPr>
          <w:rFonts w:ascii="Times New Roman" w:hAnsi="Times New Roman" w:cs="Times New Roman"/>
          <w:sz w:val="26"/>
          <w:szCs w:val="26"/>
        </w:rPr>
      </w:pPr>
      <w:r w:rsidRPr="00B369A3">
        <w:rPr>
          <w:rFonts w:ascii="Times New Roman" w:hAnsi="Times New Roman" w:cs="Times New Roman"/>
          <w:sz w:val="26"/>
          <w:szCs w:val="26"/>
        </w:rPr>
        <w:t>Поскольку основой хорошего пения является правильное певческое дыхание, то упражнения на дыхание, являющиеся обязательной частью занятий вокалом, улучшают деятельность мозга, обменные процессы, кровообращение, то есть, являются хорошим жизненным тонусом для детейинвалидов, инвалидов и лиц с ограничениями жизнедеятельности. Эмоциональная сторона музыкальных занятий помогает лучше понять собственный внутренний мир, познакомиться с новыми эмоциями и чувствами, научиться выражать свое психологическое состояние посредством музицирования.</w:t>
      </w:r>
    </w:p>
    <w:p w14:paraId="1BAD670E" w14:textId="77777777" w:rsidR="00B369A3" w:rsidRPr="00B369A3" w:rsidRDefault="00B369A3" w:rsidP="00B369A3">
      <w:pPr>
        <w:spacing w:after="0" w:line="240" w:lineRule="auto"/>
        <w:ind w:firstLine="708"/>
        <w:rPr>
          <w:rFonts w:ascii="Times New Roman" w:hAnsi="Times New Roman" w:cs="Times New Roman"/>
          <w:sz w:val="26"/>
          <w:szCs w:val="26"/>
        </w:rPr>
      </w:pPr>
      <w:r w:rsidRPr="00B369A3">
        <w:rPr>
          <w:rFonts w:ascii="Times New Roman" w:hAnsi="Times New Roman" w:cs="Times New Roman"/>
          <w:sz w:val="26"/>
          <w:szCs w:val="26"/>
        </w:rPr>
        <w:t>Занятия вокалом могут трансформировать личность человека:</w:t>
      </w:r>
    </w:p>
    <w:p w14:paraId="6657554E" w14:textId="77777777" w:rsidR="00B369A3" w:rsidRPr="00B369A3" w:rsidRDefault="00B369A3" w:rsidP="00B369A3">
      <w:pPr>
        <w:spacing w:after="0" w:line="240" w:lineRule="auto"/>
        <w:ind w:firstLine="708"/>
        <w:rPr>
          <w:rFonts w:ascii="Times New Roman" w:hAnsi="Times New Roman" w:cs="Times New Roman"/>
          <w:sz w:val="26"/>
          <w:szCs w:val="26"/>
        </w:rPr>
      </w:pPr>
      <w:r w:rsidRPr="00B369A3">
        <w:rPr>
          <w:rFonts w:ascii="Times New Roman" w:hAnsi="Times New Roman" w:cs="Times New Roman"/>
          <w:sz w:val="26"/>
          <w:szCs w:val="26"/>
        </w:rPr>
        <w:t>- развить владение своим телом, ощутить телесную свободу;</w:t>
      </w:r>
    </w:p>
    <w:p w14:paraId="3F708DA4" w14:textId="77777777" w:rsidR="00B369A3" w:rsidRPr="00B369A3" w:rsidRDefault="00B369A3" w:rsidP="00B369A3">
      <w:pPr>
        <w:spacing w:after="0" w:line="240" w:lineRule="auto"/>
        <w:ind w:firstLine="708"/>
        <w:rPr>
          <w:rFonts w:ascii="Times New Roman" w:hAnsi="Times New Roman" w:cs="Times New Roman"/>
          <w:sz w:val="26"/>
          <w:szCs w:val="26"/>
        </w:rPr>
      </w:pPr>
      <w:r w:rsidRPr="00B369A3">
        <w:rPr>
          <w:rFonts w:ascii="Times New Roman" w:hAnsi="Times New Roman" w:cs="Times New Roman"/>
          <w:sz w:val="26"/>
          <w:szCs w:val="26"/>
        </w:rPr>
        <w:t>- наладить контакт со своими эмоциями;</w:t>
      </w:r>
    </w:p>
    <w:p w14:paraId="5BF6B387" w14:textId="77777777" w:rsidR="00B369A3" w:rsidRPr="00B369A3" w:rsidRDefault="00B369A3" w:rsidP="00B369A3">
      <w:pPr>
        <w:spacing w:after="0" w:line="240" w:lineRule="auto"/>
        <w:ind w:firstLine="708"/>
        <w:rPr>
          <w:rFonts w:ascii="Times New Roman" w:hAnsi="Times New Roman" w:cs="Times New Roman"/>
          <w:sz w:val="26"/>
          <w:szCs w:val="26"/>
        </w:rPr>
      </w:pPr>
      <w:r w:rsidRPr="00B369A3">
        <w:rPr>
          <w:rFonts w:ascii="Times New Roman" w:hAnsi="Times New Roman" w:cs="Times New Roman"/>
          <w:sz w:val="26"/>
          <w:szCs w:val="26"/>
        </w:rPr>
        <w:t>- регулировать и гармонизировать общий психологический фон;</w:t>
      </w:r>
    </w:p>
    <w:p w14:paraId="225231EA" w14:textId="77777777" w:rsidR="00B369A3" w:rsidRPr="00B369A3" w:rsidRDefault="00B369A3" w:rsidP="00B369A3">
      <w:pPr>
        <w:spacing w:after="0" w:line="240" w:lineRule="auto"/>
        <w:ind w:firstLine="708"/>
        <w:rPr>
          <w:rFonts w:ascii="Times New Roman" w:hAnsi="Times New Roman" w:cs="Times New Roman"/>
          <w:sz w:val="26"/>
          <w:szCs w:val="26"/>
        </w:rPr>
      </w:pPr>
      <w:r w:rsidRPr="00B369A3">
        <w:rPr>
          <w:rFonts w:ascii="Times New Roman" w:hAnsi="Times New Roman" w:cs="Times New Roman"/>
          <w:sz w:val="26"/>
          <w:szCs w:val="26"/>
        </w:rPr>
        <w:t>- повысить уровень жизненной энергии;</w:t>
      </w:r>
    </w:p>
    <w:p w14:paraId="465198C0" w14:textId="77777777" w:rsidR="00B369A3" w:rsidRPr="00B369A3" w:rsidRDefault="00B369A3" w:rsidP="00B369A3">
      <w:pPr>
        <w:spacing w:after="0" w:line="240" w:lineRule="auto"/>
        <w:ind w:firstLine="708"/>
        <w:rPr>
          <w:rFonts w:ascii="Times New Roman" w:hAnsi="Times New Roman" w:cs="Times New Roman"/>
          <w:sz w:val="26"/>
          <w:szCs w:val="26"/>
        </w:rPr>
      </w:pPr>
      <w:r w:rsidRPr="00B369A3">
        <w:rPr>
          <w:rFonts w:ascii="Times New Roman" w:hAnsi="Times New Roman" w:cs="Times New Roman"/>
          <w:sz w:val="26"/>
          <w:szCs w:val="26"/>
        </w:rPr>
        <w:t>- повысить уверенность в себе;</w:t>
      </w:r>
    </w:p>
    <w:p w14:paraId="435DE72D" w14:textId="77777777" w:rsidR="00B369A3" w:rsidRPr="00B369A3" w:rsidRDefault="00B369A3" w:rsidP="00B369A3">
      <w:pPr>
        <w:spacing w:after="0" w:line="240" w:lineRule="auto"/>
        <w:ind w:firstLine="708"/>
        <w:rPr>
          <w:rFonts w:ascii="Times New Roman" w:hAnsi="Times New Roman" w:cs="Times New Roman"/>
          <w:sz w:val="26"/>
          <w:szCs w:val="26"/>
        </w:rPr>
      </w:pPr>
      <w:r w:rsidRPr="00B369A3">
        <w:rPr>
          <w:rFonts w:ascii="Times New Roman" w:hAnsi="Times New Roman" w:cs="Times New Roman"/>
          <w:sz w:val="26"/>
          <w:szCs w:val="26"/>
        </w:rPr>
        <w:t>- раскрыть творческие способности;</w:t>
      </w:r>
    </w:p>
    <w:p w14:paraId="047A72A2" w14:textId="77777777" w:rsidR="00B369A3" w:rsidRPr="00B369A3" w:rsidRDefault="00B369A3" w:rsidP="00B369A3">
      <w:pPr>
        <w:spacing w:after="0" w:line="240" w:lineRule="auto"/>
        <w:ind w:firstLine="708"/>
        <w:rPr>
          <w:rFonts w:ascii="Times New Roman" w:hAnsi="Times New Roman" w:cs="Times New Roman"/>
          <w:sz w:val="26"/>
          <w:szCs w:val="26"/>
        </w:rPr>
      </w:pPr>
      <w:r w:rsidRPr="00B369A3">
        <w:rPr>
          <w:rFonts w:ascii="Times New Roman" w:hAnsi="Times New Roman" w:cs="Times New Roman"/>
          <w:sz w:val="26"/>
          <w:szCs w:val="26"/>
        </w:rPr>
        <w:t>- развить навык концентрации и дисциплину;</w:t>
      </w:r>
    </w:p>
    <w:p w14:paraId="688C56B0" w14:textId="77777777" w:rsidR="00B369A3" w:rsidRPr="00B369A3" w:rsidRDefault="00B369A3" w:rsidP="00B369A3">
      <w:pPr>
        <w:spacing w:after="0" w:line="240" w:lineRule="auto"/>
        <w:ind w:firstLine="708"/>
        <w:rPr>
          <w:rFonts w:ascii="Times New Roman" w:hAnsi="Times New Roman" w:cs="Times New Roman"/>
          <w:sz w:val="26"/>
          <w:szCs w:val="26"/>
        </w:rPr>
      </w:pPr>
      <w:r w:rsidRPr="00B369A3">
        <w:rPr>
          <w:rFonts w:ascii="Times New Roman" w:hAnsi="Times New Roman" w:cs="Times New Roman"/>
          <w:sz w:val="26"/>
          <w:szCs w:val="26"/>
        </w:rPr>
        <w:t>- развить эмоциональный интеллект.</w:t>
      </w:r>
    </w:p>
    <w:p w14:paraId="6AE693B9" w14:textId="77777777" w:rsidR="00B369A3" w:rsidRPr="00B369A3" w:rsidRDefault="00B369A3" w:rsidP="00B369A3">
      <w:pPr>
        <w:spacing w:after="0" w:line="240" w:lineRule="auto"/>
        <w:ind w:firstLine="708"/>
        <w:rPr>
          <w:rFonts w:ascii="Times New Roman" w:hAnsi="Times New Roman" w:cs="Times New Roman"/>
          <w:sz w:val="26"/>
          <w:szCs w:val="26"/>
        </w:rPr>
      </w:pPr>
      <w:r w:rsidRPr="00B369A3">
        <w:rPr>
          <w:rFonts w:ascii="Times New Roman" w:hAnsi="Times New Roman" w:cs="Times New Roman"/>
          <w:sz w:val="26"/>
          <w:szCs w:val="26"/>
        </w:rPr>
        <w:t xml:space="preserve">Потенциальными работодателями артиста-вокалиста являются: </w:t>
      </w:r>
    </w:p>
    <w:p w14:paraId="3BAD5FB0" w14:textId="6B6BD782" w:rsidR="00B369A3" w:rsidRPr="00B369A3" w:rsidRDefault="00B369A3" w:rsidP="00B369A3">
      <w:pPr>
        <w:spacing w:after="0" w:line="240" w:lineRule="auto"/>
        <w:ind w:firstLine="708"/>
        <w:jc w:val="both"/>
        <w:rPr>
          <w:rFonts w:ascii="Times New Roman" w:hAnsi="Times New Roman" w:cs="Times New Roman"/>
          <w:sz w:val="26"/>
          <w:szCs w:val="26"/>
        </w:rPr>
      </w:pPr>
      <w:r w:rsidRPr="00B369A3">
        <w:rPr>
          <w:rFonts w:ascii="Times New Roman" w:hAnsi="Times New Roman" w:cs="Times New Roman"/>
          <w:sz w:val="26"/>
          <w:szCs w:val="26"/>
        </w:rPr>
        <w:t>организации культуры, искусства, кинематографии, культурно-досуговые организации (дворцы и дома культуры, центры (дома) народного творчества,</w:t>
      </w:r>
      <w:r>
        <w:rPr>
          <w:rFonts w:ascii="Times New Roman" w:hAnsi="Times New Roman" w:cs="Times New Roman"/>
          <w:sz w:val="26"/>
          <w:szCs w:val="26"/>
        </w:rPr>
        <w:t xml:space="preserve"> </w:t>
      </w:r>
      <w:r w:rsidRPr="00B369A3">
        <w:rPr>
          <w:rFonts w:ascii="Times New Roman" w:hAnsi="Times New Roman" w:cs="Times New Roman"/>
          <w:sz w:val="26"/>
          <w:szCs w:val="26"/>
        </w:rPr>
        <w:t xml:space="preserve">парки культуры и отдыха, центры досуга), образовательные учреждения </w:t>
      </w:r>
      <w:r>
        <w:rPr>
          <w:rFonts w:ascii="Times New Roman" w:hAnsi="Times New Roman" w:cs="Times New Roman"/>
          <w:sz w:val="26"/>
          <w:szCs w:val="26"/>
        </w:rPr>
        <w:t xml:space="preserve"> </w:t>
      </w:r>
      <w:r w:rsidRPr="00B369A3">
        <w:rPr>
          <w:rFonts w:ascii="Times New Roman" w:hAnsi="Times New Roman" w:cs="Times New Roman"/>
          <w:sz w:val="26"/>
          <w:szCs w:val="26"/>
        </w:rPr>
        <w:t>различных видов.</w:t>
      </w:r>
    </w:p>
    <w:p w14:paraId="07E63BAA" w14:textId="23378D84" w:rsidR="00B369A3" w:rsidRPr="00B369A3" w:rsidRDefault="00B369A3" w:rsidP="00B369A3">
      <w:pPr>
        <w:spacing w:after="0" w:line="240" w:lineRule="auto"/>
        <w:ind w:firstLine="708"/>
        <w:jc w:val="both"/>
        <w:rPr>
          <w:rFonts w:ascii="Times New Roman" w:hAnsi="Times New Roman" w:cs="Times New Roman"/>
          <w:sz w:val="26"/>
          <w:szCs w:val="26"/>
        </w:rPr>
      </w:pPr>
      <w:r w:rsidRPr="00B369A3">
        <w:rPr>
          <w:rFonts w:ascii="Times New Roman" w:hAnsi="Times New Roman" w:cs="Times New Roman"/>
          <w:sz w:val="26"/>
          <w:szCs w:val="26"/>
        </w:rPr>
        <w:t>1.2. Профессии, по которым участники смогут трудоустроиться после освоения данной компетенции.</w:t>
      </w:r>
    </w:p>
    <w:p w14:paraId="55AA9352" w14:textId="253CBB06" w:rsidR="00B369A3" w:rsidRPr="00B369A3" w:rsidRDefault="00B369A3" w:rsidP="00B369A3">
      <w:pPr>
        <w:spacing w:after="0" w:line="240" w:lineRule="auto"/>
        <w:ind w:firstLine="708"/>
        <w:jc w:val="both"/>
        <w:rPr>
          <w:rFonts w:ascii="Times New Roman" w:hAnsi="Times New Roman" w:cs="Times New Roman"/>
          <w:sz w:val="26"/>
          <w:szCs w:val="26"/>
        </w:rPr>
      </w:pPr>
      <w:r w:rsidRPr="00B369A3">
        <w:rPr>
          <w:rFonts w:ascii="Times New Roman" w:hAnsi="Times New Roman" w:cs="Times New Roman"/>
          <w:sz w:val="26"/>
          <w:szCs w:val="26"/>
        </w:rPr>
        <w:t>После освоения компетенции «Исполнительское мастерство (вокал)» участники смогут трудоустроиться по профессиям:</w:t>
      </w:r>
    </w:p>
    <w:p w14:paraId="0BE29319" w14:textId="77777777" w:rsidR="00B369A3" w:rsidRPr="00B369A3" w:rsidRDefault="00B369A3" w:rsidP="00B369A3">
      <w:pPr>
        <w:spacing w:after="0" w:line="240" w:lineRule="auto"/>
        <w:ind w:firstLine="708"/>
        <w:rPr>
          <w:rFonts w:ascii="Times New Roman" w:hAnsi="Times New Roman" w:cs="Times New Roman"/>
          <w:sz w:val="26"/>
          <w:szCs w:val="26"/>
        </w:rPr>
      </w:pPr>
      <w:r w:rsidRPr="00B369A3">
        <w:rPr>
          <w:rFonts w:ascii="Times New Roman" w:hAnsi="Times New Roman" w:cs="Times New Roman"/>
          <w:sz w:val="26"/>
          <w:szCs w:val="26"/>
        </w:rPr>
        <w:t>- современный певец;</w:t>
      </w:r>
    </w:p>
    <w:p w14:paraId="0E31E58D" w14:textId="77777777" w:rsidR="00B369A3" w:rsidRPr="00B369A3" w:rsidRDefault="00B369A3" w:rsidP="00B369A3">
      <w:pPr>
        <w:spacing w:after="0" w:line="240" w:lineRule="auto"/>
        <w:ind w:firstLine="708"/>
        <w:rPr>
          <w:rFonts w:ascii="Times New Roman" w:hAnsi="Times New Roman" w:cs="Times New Roman"/>
          <w:sz w:val="26"/>
          <w:szCs w:val="26"/>
        </w:rPr>
      </w:pPr>
      <w:r w:rsidRPr="00B369A3">
        <w:rPr>
          <w:rFonts w:ascii="Times New Roman" w:hAnsi="Times New Roman" w:cs="Times New Roman"/>
          <w:sz w:val="26"/>
          <w:szCs w:val="26"/>
        </w:rPr>
        <w:t>- эстрадный певец;</w:t>
      </w:r>
    </w:p>
    <w:p w14:paraId="2B3FFFEE" w14:textId="77777777" w:rsidR="00B369A3" w:rsidRPr="00B369A3" w:rsidRDefault="00B369A3" w:rsidP="00B369A3">
      <w:pPr>
        <w:spacing w:after="0" w:line="240" w:lineRule="auto"/>
        <w:ind w:firstLine="708"/>
        <w:rPr>
          <w:rFonts w:ascii="Times New Roman" w:hAnsi="Times New Roman" w:cs="Times New Roman"/>
          <w:sz w:val="26"/>
          <w:szCs w:val="26"/>
        </w:rPr>
      </w:pPr>
      <w:r w:rsidRPr="00B369A3">
        <w:rPr>
          <w:rFonts w:ascii="Times New Roman" w:hAnsi="Times New Roman" w:cs="Times New Roman"/>
          <w:sz w:val="26"/>
          <w:szCs w:val="26"/>
        </w:rPr>
        <w:t>- оперный певец;</w:t>
      </w:r>
    </w:p>
    <w:p w14:paraId="514A1FA8" w14:textId="77777777" w:rsidR="00B369A3" w:rsidRPr="00B369A3" w:rsidRDefault="00B369A3" w:rsidP="00B369A3">
      <w:pPr>
        <w:spacing w:after="0" w:line="240" w:lineRule="auto"/>
        <w:ind w:firstLine="708"/>
        <w:rPr>
          <w:rFonts w:ascii="Times New Roman" w:hAnsi="Times New Roman" w:cs="Times New Roman"/>
          <w:sz w:val="26"/>
          <w:szCs w:val="26"/>
        </w:rPr>
      </w:pPr>
      <w:r w:rsidRPr="00B369A3">
        <w:rPr>
          <w:rFonts w:ascii="Times New Roman" w:hAnsi="Times New Roman" w:cs="Times New Roman"/>
          <w:sz w:val="26"/>
          <w:szCs w:val="26"/>
        </w:rPr>
        <w:t>- певец (вокалист);</w:t>
      </w:r>
    </w:p>
    <w:p w14:paraId="4B76107C" w14:textId="77777777" w:rsidR="00B369A3" w:rsidRPr="00B369A3" w:rsidRDefault="00B369A3" w:rsidP="00B369A3">
      <w:pPr>
        <w:spacing w:after="0" w:line="240" w:lineRule="auto"/>
        <w:ind w:firstLine="708"/>
        <w:rPr>
          <w:rFonts w:ascii="Times New Roman" w:hAnsi="Times New Roman" w:cs="Times New Roman"/>
          <w:sz w:val="26"/>
          <w:szCs w:val="26"/>
        </w:rPr>
      </w:pPr>
      <w:r w:rsidRPr="00B369A3">
        <w:rPr>
          <w:rFonts w:ascii="Times New Roman" w:hAnsi="Times New Roman" w:cs="Times New Roman"/>
          <w:sz w:val="26"/>
          <w:szCs w:val="26"/>
        </w:rPr>
        <w:t>- хоровой вокалист;</w:t>
      </w:r>
    </w:p>
    <w:p w14:paraId="0B63336D" w14:textId="77777777" w:rsidR="00B369A3" w:rsidRPr="00B369A3" w:rsidRDefault="00B369A3" w:rsidP="00B369A3">
      <w:pPr>
        <w:spacing w:after="0" w:line="240" w:lineRule="auto"/>
        <w:ind w:firstLine="708"/>
        <w:rPr>
          <w:rFonts w:ascii="Times New Roman" w:hAnsi="Times New Roman" w:cs="Times New Roman"/>
          <w:sz w:val="26"/>
          <w:szCs w:val="26"/>
        </w:rPr>
      </w:pPr>
      <w:r w:rsidRPr="00B369A3">
        <w:rPr>
          <w:rFonts w:ascii="Times New Roman" w:hAnsi="Times New Roman" w:cs="Times New Roman"/>
          <w:sz w:val="26"/>
          <w:szCs w:val="26"/>
        </w:rPr>
        <w:t>- джазовый вокалист;</w:t>
      </w:r>
    </w:p>
    <w:p w14:paraId="77B88FEC" w14:textId="77777777" w:rsidR="00B369A3" w:rsidRPr="00B369A3" w:rsidRDefault="00B369A3" w:rsidP="00B369A3">
      <w:pPr>
        <w:spacing w:after="0" w:line="240" w:lineRule="auto"/>
        <w:ind w:firstLine="708"/>
        <w:rPr>
          <w:rFonts w:ascii="Times New Roman" w:hAnsi="Times New Roman" w:cs="Times New Roman"/>
          <w:sz w:val="26"/>
          <w:szCs w:val="26"/>
        </w:rPr>
      </w:pPr>
      <w:r w:rsidRPr="00B369A3">
        <w:rPr>
          <w:rFonts w:ascii="Times New Roman" w:hAnsi="Times New Roman" w:cs="Times New Roman"/>
          <w:sz w:val="26"/>
          <w:szCs w:val="26"/>
        </w:rPr>
        <w:t>- исполнитель народных или этнических песен (народный певец);</w:t>
      </w:r>
    </w:p>
    <w:p w14:paraId="7E763AD4" w14:textId="77777777" w:rsidR="00B369A3" w:rsidRPr="00B369A3" w:rsidRDefault="00B369A3" w:rsidP="00B369A3">
      <w:pPr>
        <w:spacing w:after="0" w:line="240" w:lineRule="auto"/>
        <w:ind w:firstLine="708"/>
        <w:rPr>
          <w:rFonts w:ascii="Times New Roman" w:hAnsi="Times New Roman" w:cs="Times New Roman"/>
          <w:sz w:val="26"/>
          <w:szCs w:val="26"/>
        </w:rPr>
      </w:pPr>
      <w:r w:rsidRPr="00B369A3">
        <w:rPr>
          <w:rFonts w:ascii="Times New Roman" w:hAnsi="Times New Roman" w:cs="Times New Roman"/>
          <w:sz w:val="26"/>
          <w:szCs w:val="26"/>
        </w:rPr>
        <w:t>- артист эстрады;</w:t>
      </w:r>
    </w:p>
    <w:p w14:paraId="18BBDF03" w14:textId="77777777" w:rsidR="00B369A3" w:rsidRPr="00B369A3" w:rsidRDefault="00B369A3" w:rsidP="00B369A3">
      <w:pPr>
        <w:spacing w:after="0" w:line="240" w:lineRule="auto"/>
        <w:ind w:firstLine="708"/>
        <w:rPr>
          <w:rFonts w:ascii="Times New Roman" w:hAnsi="Times New Roman" w:cs="Times New Roman"/>
          <w:sz w:val="26"/>
          <w:szCs w:val="26"/>
        </w:rPr>
      </w:pPr>
      <w:r w:rsidRPr="00B369A3">
        <w:rPr>
          <w:rFonts w:ascii="Times New Roman" w:hAnsi="Times New Roman" w:cs="Times New Roman"/>
          <w:sz w:val="26"/>
          <w:szCs w:val="26"/>
        </w:rPr>
        <w:t>- артист, преподаватель, руководитель эстрадного коллектива;</w:t>
      </w:r>
    </w:p>
    <w:p w14:paraId="7A6743A3" w14:textId="77777777" w:rsidR="00B369A3" w:rsidRPr="00B369A3" w:rsidRDefault="00B369A3" w:rsidP="00B369A3">
      <w:pPr>
        <w:spacing w:after="0" w:line="240" w:lineRule="auto"/>
        <w:ind w:firstLine="708"/>
        <w:rPr>
          <w:rFonts w:ascii="Times New Roman" w:hAnsi="Times New Roman" w:cs="Times New Roman"/>
          <w:sz w:val="26"/>
          <w:szCs w:val="26"/>
        </w:rPr>
      </w:pPr>
      <w:r w:rsidRPr="00B369A3">
        <w:rPr>
          <w:rFonts w:ascii="Times New Roman" w:hAnsi="Times New Roman" w:cs="Times New Roman"/>
          <w:sz w:val="26"/>
          <w:szCs w:val="26"/>
        </w:rPr>
        <w:t>- актер музыкального театра;</w:t>
      </w:r>
    </w:p>
    <w:p w14:paraId="669AC457" w14:textId="77777777" w:rsidR="00B369A3" w:rsidRPr="00B369A3" w:rsidRDefault="00B369A3" w:rsidP="00B369A3">
      <w:pPr>
        <w:spacing w:after="0" w:line="240" w:lineRule="auto"/>
        <w:ind w:firstLine="708"/>
        <w:rPr>
          <w:rFonts w:ascii="Times New Roman" w:hAnsi="Times New Roman" w:cs="Times New Roman"/>
          <w:sz w:val="26"/>
          <w:szCs w:val="26"/>
        </w:rPr>
      </w:pPr>
      <w:r w:rsidRPr="00B369A3">
        <w:rPr>
          <w:rFonts w:ascii="Times New Roman" w:hAnsi="Times New Roman" w:cs="Times New Roman"/>
          <w:sz w:val="26"/>
          <w:szCs w:val="26"/>
        </w:rPr>
        <w:t>- музыкальный руководитель;</w:t>
      </w:r>
    </w:p>
    <w:p w14:paraId="5A6B2ED2" w14:textId="77777777" w:rsidR="00B369A3" w:rsidRPr="00B369A3" w:rsidRDefault="00B369A3" w:rsidP="00B369A3">
      <w:pPr>
        <w:spacing w:after="0" w:line="240" w:lineRule="auto"/>
        <w:ind w:firstLine="708"/>
        <w:rPr>
          <w:rFonts w:ascii="Times New Roman" w:hAnsi="Times New Roman" w:cs="Times New Roman"/>
          <w:sz w:val="26"/>
          <w:szCs w:val="26"/>
        </w:rPr>
      </w:pPr>
      <w:r w:rsidRPr="00B369A3">
        <w:rPr>
          <w:rFonts w:ascii="Times New Roman" w:hAnsi="Times New Roman" w:cs="Times New Roman"/>
          <w:sz w:val="26"/>
          <w:szCs w:val="26"/>
        </w:rPr>
        <w:t>- режиссер музыкального театра (музыкальный режиссер);</w:t>
      </w:r>
    </w:p>
    <w:p w14:paraId="5CF019BC" w14:textId="77777777" w:rsidR="00B369A3" w:rsidRPr="00B369A3" w:rsidRDefault="00B369A3" w:rsidP="00B369A3">
      <w:pPr>
        <w:spacing w:after="0" w:line="240" w:lineRule="auto"/>
        <w:ind w:firstLine="708"/>
        <w:rPr>
          <w:rFonts w:ascii="Times New Roman" w:hAnsi="Times New Roman" w:cs="Times New Roman"/>
          <w:sz w:val="26"/>
          <w:szCs w:val="26"/>
        </w:rPr>
      </w:pPr>
      <w:r w:rsidRPr="00B369A3">
        <w:rPr>
          <w:rFonts w:ascii="Times New Roman" w:hAnsi="Times New Roman" w:cs="Times New Roman"/>
          <w:sz w:val="26"/>
          <w:szCs w:val="26"/>
        </w:rPr>
        <w:t>- педагог дополнительного образования;</w:t>
      </w:r>
    </w:p>
    <w:p w14:paraId="02182D46" w14:textId="77777777" w:rsidR="00B369A3" w:rsidRPr="00B369A3" w:rsidRDefault="00B369A3" w:rsidP="00B369A3">
      <w:pPr>
        <w:spacing w:after="0" w:line="240" w:lineRule="auto"/>
        <w:ind w:firstLine="708"/>
        <w:rPr>
          <w:rFonts w:ascii="Times New Roman" w:hAnsi="Times New Roman" w:cs="Times New Roman"/>
          <w:sz w:val="26"/>
          <w:szCs w:val="26"/>
        </w:rPr>
      </w:pPr>
      <w:r w:rsidRPr="00B369A3">
        <w:rPr>
          <w:rFonts w:ascii="Times New Roman" w:hAnsi="Times New Roman" w:cs="Times New Roman"/>
          <w:sz w:val="26"/>
          <w:szCs w:val="26"/>
        </w:rPr>
        <w:lastRenderedPageBreak/>
        <w:t>- преподаватель детской музыкальной школы;</w:t>
      </w:r>
    </w:p>
    <w:p w14:paraId="106C02E6" w14:textId="0FF9D39F" w:rsidR="007868F5" w:rsidRDefault="00B369A3" w:rsidP="00B369A3">
      <w:pPr>
        <w:spacing w:after="0" w:line="240" w:lineRule="auto"/>
        <w:ind w:firstLine="708"/>
        <w:rPr>
          <w:rFonts w:ascii="Times New Roman" w:hAnsi="Times New Roman" w:cs="Times New Roman"/>
          <w:sz w:val="26"/>
          <w:szCs w:val="26"/>
        </w:rPr>
      </w:pPr>
      <w:r w:rsidRPr="00B369A3">
        <w:rPr>
          <w:rFonts w:ascii="Times New Roman" w:hAnsi="Times New Roman" w:cs="Times New Roman"/>
          <w:sz w:val="26"/>
          <w:szCs w:val="26"/>
        </w:rPr>
        <w:t>- учитель музыки и пения.</w:t>
      </w:r>
    </w:p>
    <w:p w14:paraId="7E384397" w14:textId="77777777" w:rsidR="00B369A3" w:rsidRPr="00B369A3" w:rsidRDefault="00B369A3" w:rsidP="00B369A3">
      <w:pPr>
        <w:spacing w:after="0" w:line="240" w:lineRule="auto"/>
        <w:ind w:firstLine="708"/>
        <w:rPr>
          <w:rFonts w:ascii="Times New Roman" w:hAnsi="Times New Roman" w:cs="Times New Roman"/>
          <w:sz w:val="26"/>
          <w:szCs w:val="26"/>
        </w:rPr>
      </w:pPr>
    </w:p>
    <w:p w14:paraId="1AB7EE06" w14:textId="455EFAF1" w:rsidR="007868F5" w:rsidRPr="00F27A0F" w:rsidRDefault="007868F5" w:rsidP="007868F5">
      <w:pPr>
        <w:spacing w:after="0" w:line="240" w:lineRule="auto"/>
        <w:ind w:firstLine="708"/>
        <w:rPr>
          <w:rFonts w:ascii="Times New Roman" w:hAnsi="Times New Roman" w:cs="Times New Roman"/>
          <w:b/>
          <w:sz w:val="26"/>
          <w:szCs w:val="26"/>
        </w:rPr>
      </w:pPr>
      <w:r w:rsidRPr="00F27A0F">
        <w:rPr>
          <w:rFonts w:ascii="Times New Roman" w:hAnsi="Times New Roman" w:cs="Times New Roman"/>
          <w:b/>
          <w:sz w:val="26"/>
          <w:szCs w:val="26"/>
        </w:rPr>
        <w:t>1.</w:t>
      </w:r>
      <w:r w:rsidR="00A2758D" w:rsidRPr="00F27A0F">
        <w:rPr>
          <w:rFonts w:ascii="Times New Roman" w:hAnsi="Times New Roman" w:cs="Times New Roman"/>
          <w:b/>
          <w:sz w:val="26"/>
          <w:szCs w:val="26"/>
        </w:rPr>
        <w:t>3</w:t>
      </w:r>
      <w:r w:rsidRPr="00F27A0F">
        <w:rPr>
          <w:rFonts w:ascii="Times New Roman" w:hAnsi="Times New Roman" w:cs="Times New Roman"/>
          <w:b/>
          <w:sz w:val="26"/>
          <w:szCs w:val="26"/>
        </w:rPr>
        <w:t>. Ссылка на образовательный и/или профессиональный стандарт</w:t>
      </w:r>
      <w:r w:rsidR="00F3583A" w:rsidRPr="00F27A0F">
        <w:rPr>
          <w:rFonts w:ascii="Times New Roman" w:hAnsi="Times New Roman" w:cs="Times New Roman"/>
          <w:b/>
          <w:sz w:val="26"/>
          <w:szCs w:val="26"/>
        </w:rPr>
        <w:t xml:space="preserve"> </w:t>
      </w:r>
      <w:r w:rsidR="005117B8" w:rsidRPr="00F27A0F">
        <w:rPr>
          <w:rFonts w:ascii="Times New Roman" w:hAnsi="Times New Roman" w:cs="Times New Roman"/>
          <w:b/>
          <w:sz w:val="26"/>
          <w:szCs w:val="26"/>
        </w:rPr>
        <w:t>(конкретные стандарты)</w:t>
      </w:r>
      <w:r w:rsidR="00F3583A" w:rsidRPr="00F27A0F">
        <w:rPr>
          <w:rFonts w:ascii="Times New Roman" w:hAnsi="Times New Roman" w:cs="Times New Roman"/>
          <w:b/>
          <w:sz w:val="26"/>
          <w:szCs w:val="26"/>
        </w:rPr>
        <w:t>.</w:t>
      </w:r>
    </w:p>
    <w:tbl>
      <w:tblPr>
        <w:tblStyle w:val="a4"/>
        <w:tblW w:w="0" w:type="auto"/>
        <w:tblInd w:w="-34" w:type="dxa"/>
        <w:tblLook w:val="04A0" w:firstRow="1" w:lastRow="0" w:firstColumn="1" w:lastColumn="0" w:noHBand="0" w:noVBand="1"/>
      </w:tblPr>
      <w:tblGrid>
        <w:gridCol w:w="3164"/>
        <w:gridCol w:w="3332"/>
        <w:gridCol w:w="2883"/>
      </w:tblGrid>
      <w:tr w:rsidR="007868F5" w:rsidRPr="00F27A0F" w14:paraId="46123D93" w14:textId="77777777" w:rsidTr="00B1683F">
        <w:tc>
          <w:tcPr>
            <w:tcW w:w="3164" w:type="dxa"/>
          </w:tcPr>
          <w:p w14:paraId="6E017682" w14:textId="77777777" w:rsidR="007868F5" w:rsidRPr="00F27A0F" w:rsidRDefault="007868F5" w:rsidP="00A2758D">
            <w:pPr>
              <w:jc w:val="center"/>
              <w:rPr>
                <w:rFonts w:ascii="Times New Roman" w:hAnsi="Times New Roman" w:cs="Times New Roman"/>
                <w:b/>
              </w:rPr>
            </w:pPr>
            <w:r w:rsidRPr="00F27A0F">
              <w:rPr>
                <w:rFonts w:ascii="Times New Roman" w:hAnsi="Times New Roman" w:cs="Times New Roman"/>
                <w:b/>
              </w:rPr>
              <w:t>Школьники</w:t>
            </w:r>
          </w:p>
        </w:tc>
        <w:tc>
          <w:tcPr>
            <w:tcW w:w="3332" w:type="dxa"/>
          </w:tcPr>
          <w:p w14:paraId="492C3A2F" w14:textId="77777777" w:rsidR="007868F5" w:rsidRPr="00F27A0F" w:rsidRDefault="007868F5" w:rsidP="00A2758D">
            <w:pPr>
              <w:jc w:val="center"/>
              <w:rPr>
                <w:rFonts w:ascii="Times New Roman" w:hAnsi="Times New Roman" w:cs="Times New Roman"/>
                <w:b/>
              </w:rPr>
            </w:pPr>
            <w:r w:rsidRPr="00F27A0F">
              <w:rPr>
                <w:rFonts w:ascii="Times New Roman" w:hAnsi="Times New Roman" w:cs="Times New Roman"/>
                <w:b/>
              </w:rPr>
              <w:t>Студенты</w:t>
            </w:r>
          </w:p>
        </w:tc>
        <w:tc>
          <w:tcPr>
            <w:tcW w:w="2883" w:type="dxa"/>
          </w:tcPr>
          <w:p w14:paraId="40C0F8B6" w14:textId="77777777" w:rsidR="007868F5" w:rsidRPr="00F27A0F" w:rsidRDefault="007868F5" w:rsidP="00A2758D">
            <w:pPr>
              <w:jc w:val="center"/>
              <w:rPr>
                <w:rFonts w:ascii="Times New Roman" w:hAnsi="Times New Roman" w:cs="Times New Roman"/>
                <w:b/>
              </w:rPr>
            </w:pPr>
            <w:r w:rsidRPr="00F27A0F">
              <w:rPr>
                <w:rFonts w:ascii="Times New Roman" w:hAnsi="Times New Roman" w:cs="Times New Roman"/>
                <w:b/>
              </w:rPr>
              <w:t>Специалисты</w:t>
            </w:r>
          </w:p>
        </w:tc>
      </w:tr>
      <w:tr w:rsidR="00B1683F" w:rsidRPr="00F27A0F" w14:paraId="0BF6A965" w14:textId="77777777" w:rsidTr="00B1683F">
        <w:tc>
          <w:tcPr>
            <w:tcW w:w="3164"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48"/>
            </w:tblGrid>
            <w:tr w:rsidR="009211C0" w:rsidRPr="009211C0" w14:paraId="02DDB02F" w14:textId="77777777" w:rsidTr="009211C0">
              <w:tc>
                <w:tcPr>
                  <w:tcW w:w="3000" w:type="dxa"/>
                  <w:tcBorders>
                    <w:top w:val="nil"/>
                    <w:left w:val="nil"/>
                    <w:bottom w:val="nil"/>
                    <w:right w:val="nil"/>
                  </w:tcBorders>
                  <w:vAlign w:val="center"/>
                  <w:hideMark/>
                </w:tcPr>
                <w:p w14:paraId="16923A92" w14:textId="77777777" w:rsidR="009211C0" w:rsidRPr="009211C0" w:rsidRDefault="009211C0" w:rsidP="009211C0">
                  <w:pPr>
                    <w:spacing w:after="0" w:line="240" w:lineRule="auto"/>
                    <w:rPr>
                      <w:rFonts w:ascii="Times New Roman" w:eastAsia="Times New Roman" w:hAnsi="Times New Roman" w:cs="Times New Roman"/>
                      <w:sz w:val="24"/>
                      <w:szCs w:val="24"/>
                      <w:lang w:eastAsia="ru-RU"/>
                    </w:rPr>
                  </w:pPr>
                  <w:r w:rsidRPr="009211C0">
                    <w:rPr>
                      <w:rFonts w:ascii="Times New Roman" w:eastAsia="Times New Roman" w:hAnsi="Times New Roman" w:cs="Times New Roman"/>
                      <w:color w:val="000000"/>
                      <w:sz w:val="24"/>
                      <w:szCs w:val="24"/>
                      <w:lang w:eastAsia="ru-RU"/>
                    </w:rPr>
                    <w:t>ФГОС СОО</w:t>
                  </w:r>
                </w:p>
              </w:tc>
            </w:tr>
          </w:tbl>
          <w:p w14:paraId="44D119FA" w14:textId="5EFAC6AE" w:rsidR="00B1683F" w:rsidRPr="00F27A0F" w:rsidRDefault="00B1683F" w:rsidP="00B369A3">
            <w:pPr>
              <w:rPr>
                <w:rFonts w:ascii="Times New Roman" w:hAnsi="Times New Roman" w:cs="Times New Roman"/>
                <w:sz w:val="24"/>
                <w:szCs w:val="24"/>
              </w:rPr>
            </w:pPr>
            <w:r w:rsidRPr="00B1683F">
              <w:rPr>
                <w:rFonts w:ascii="Times New Roman" w:hAnsi="Times New Roman" w:cs="Times New Roman"/>
                <w:sz w:val="26"/>
                <w:szCs w:val="26"/>
              </w:rPr>
              <w:t>Ф</w:t>
            </w:r>
            <w:r>
              <w:rPr>
                <w:rFonts w:ascii="Times New Roman" w:hAnsi="Times New Roman" w:cs="Times New Roman"/>
                <w:sz w:val="26"/>
                <w:szCs w:val="26"/>
              </w:rPr>
              <w:t xml:space="preserve">ГТ </w:t>
            </w:r>
            <w:r w:rsidRPr="00B1683F">
              <w:rPr>
                <w:rFonts w:ascii="Times New Roman" w:hAnsi="Times New Roman" w:cs="Times New Roman"/>
                <w:sz w:val="26"/>
                <w:szCs w:val="26"/>
              </w:rPr>
              <w:t>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w:t>
            </w:r>
            <w:r w:rsidRPr="00F27A0F">
              <w:rPr>
                <w:rFonts w:ascii="Times New Roman" w:hAnsi="Times New Roman" w:cs="Times New Roman"/>
                <w:sz w:val="26"/>
                <w:szCs w:val="26"/>
              </w:rPr>
              <w:t xml:space="preserve"> </w:t>
            </w:r>
          </w:p>
        </w:tc>
        <w:tc>
          <w:tcPr>
            <w:tcW w:w="3332" w:type="dxa"/>
          </w:tcPr>
          <w:p w14:paraId="042CCB74" w14:textId="1E9AFFAB" w:rsidR="00B369A3" w:rsidRPr="00B369A3" w:rsidRDefault="00B1683F" w:rsidP="00B369A3">
            <w:pPr>
              <w:rPr>
                <w:rFonts w:ascii="Times New Roman" w:hAnsi="Times New Roman" w:cs="Times New Roman"/>
                <w:sz w:val="26"/>
                <w:szCs w:val="26"/>
              </w:rPr>
            </w:pPr>
            <w:r w:rsidRPr="00F27A0F">
              <w:rPr>
                <w:rFonts w:ascii="Times New Roman" w:hAnsi="Times New Roman" w:cs="Times New Roman"/>
                <w:sz w:val="26"/>
                <w:szCs w:val="26"/>
              </w:rPr>
              <w:t xml:space="preserve">ФГОС СПО по специальности </w:t>
            </w:r>
            <w:r w:rsidR="00B369A3" w:rsidRPr="00B369A3">
              <w:rPr>
                <w:rFonts w:ascii="Times New Roman" w:hAnsi="Times New Roman" w:cs="Times New Roman"/>
                <w:sz w:val="26"/>
                <w:szCs w:val="26"/>
              </w:rPr>
              <w:t>ФГОС СПО по специальности 53.02.02 Музыкальное искусство эстрады (по видам)</w:t>
            </w:r>
          </w:p>
          <w:p w14:paraId="3AB33DA4" w14:textId="4FFC56CE" w:rsidR="00B369A3" w:rsidRPr="00B369A3" w:rsidRDefault="00B369A3" w:rsidP="00B369A3">
            <w:pPr>
              <w:rPr>
                <w:rFonts w:ascii="Times New Roman" w:hAnsi="Times New Roman" w:cs="Times New Roman"/>
                <w:sz w:val="26"/>
                <w:szCs w:val="26"/>
              </w:rPr>
            </w:pPr>
            <w:r w:rsidRPr="00B369A3">
              <w:rPr>
                <w:rFonts w:ascii="Times New Roman" w:hAnsi="Times New Roman" w:cs="Times New Roman"/>
                <w:sz w:val="26"/>
                <w:szCs w:val="26"/>
              </w:rPr>
              <w:t xml:space="preserve">ФГОС СПО по специальности </w:t>
            </w:r>
            <w:r>
              <w:rPr>
                <w:rFonts w:ascii="Times New Roman" w:hAnsi="Times New Roman" w:cs="Times New Roman"/>
                <w:sz w:val="26"/>
                <w:szCs w:val="26"/>
              </w:rPr>
              <w:t xml:space="preserve"> </w:t>
            </w:r>
            <w:r w:rsidRPr="00B369A3">
              <w:rPr>
                <w:rFonts w:ascii="Times New Roman" w:hAnsi="Times New Roman" w:cs="Times New Roman"/>
                <w:sz w:val="26"/>
                <w:szCs w:val="26"/>
              </w:rPr>
              <w:t>53.02.04 Вокальное искусство</w:t>
            </w:r>
          </w:p>
          <w:p w14:paraId="0445CB31" w14:textId="62B29695" w:rsidR="00B369A3" w:rsidRPr="00B369A3" w:rsidRDefault="00B369A3" w:rsidP="00B369A3">
            <w:pPr>
              <w:rPr>
                <w:rFonts w:ascii="Times New Roman" w:hAnsi="Times New Roman" w:cs="Times New Roman"/>
                <w:sz w:val="26"/>
                <w:szCs w:val="26"/>
              </w:rPr>
            </w:pPr>
            <w:r w:rsidRPr="00B369A3">
              <w:rPr>
                <w:rFonts w:ascii="Times New Roman" w:hAnsi="Times New Roman" w:cs="Times New Roman"/>
                <w:sz w:val="26"/>
                <w:szCs w:val="26"/>
              </w:rPr>
              <w:t>ФГОС ВО по направлению 53.03.03 Вокальное искусство (Бакалавр)</w:t>
            </w:r>
          </w:p>
          <w:p w14:paraId="0490CD6D" w14:textId="77777777" w:rsidR="00B369A3" w:rsidRPr="00B369A3" w:rsidRDefault="00B369A3" w:rsidP="00B369A3">
            <w:pPr>
              <w:rPr>
                <w:rFonts w:ascii="Times New Roman" w:hAnsi="Times New Roman" w:cs="Times New Roman"/>
                <w:sz w:val="26"/>
                <w:szCs w:val="26"/>
              </w:rPr>
            </w:pPr>
            <w:r w:rsidRPr="00B369A3">
              <w:rPr>
                <w:rFonts w:ascii="Times New Roman" w:hAnsi="Times New Roman" w:cs="Times New Roman"/>
                <w:sz w:val="26"/>
                <w:szCs w:val="26"/>
              </w:rPr>
              <w:t xml:space="preserve">ФГОС ВО по направлению </w:t>
            </w:r>
          </w:p>
          <w:p w14:paraId="24DE630A" w14:textId="067EBC04" w:rsidR="00B1683F" w:rsidRPr="00F27A0F" w:rsidRDefault="00B369A3" w:rsidP="00B369A3">
            <w:pPr>
              <w:rPr>
                <w:rFonts w:ascii="Times New Roman" w:hAnsi="Times New Roman" w:cs="Times New Roman"/>
                <w:sz w:val="26"/>
                <w:szCs w:val="26"/>
              </w:rPr>
            </w:pPr>
            <w:r w:rsidRPr="00B369A3">
              <w:rPr>
                <w:rFonts w:ascii="Times New Roman" w:hAnsi="Times New Roman" w:cs="Times New Roman"/>
                <w:sz w:val="26"/>
                <w:szCs w:val="26"/>
              </w:rPr>
              <w:t xml:space="preserve">53.04.02 Вокальное искусство </w:t>
            </w:r>
            <w:r>
              <w:rPr>
                <w:rFonts w:ascii="Times New Roman" w:hAnsi="Times New Roman" w:cs="Times New Roman"/>
                <w:sz w:val="26"/>
                <w:szCs w:val="26"/>
              </w:rPr>
              <w:t>(Магистр)</w:t>
            </w:r>
          </w:p>
        </w:tc>
        <w:tc>
          <w:tcPr>
            <w:tcW w:w="2883" w:type="dxa"/>
          </w:tcPr>
          <w:p w14:paraId="36A7645E" w14:textId="77777777" w:rsidR="00B369A3" w:rsidRPr="00B369A3" w:rsidRDefault="00B369A3" w:rsidP="00B369A3">
            <w:pPr>
              <w:rPr>
                <w:rFonts w:ascii="Times New Roman" w:hAnsi="Times New Roman" w:cs="Times New Roman"/>
                <w:sz w:val="26"/>
                <w:szCs w:val="26"/>
              </w:rPr>
            </w:pPr>
            <w:r w:rsidRPr="00B369A3">
              <w:rPr>
                <w:rFonts w:ascii="Times New Roman" w:hAnsi="Times New Roman" w:cs="Times New Roman"/>
                <w:sz w:val="26"/>
                <w:szCs w:val="26"/>
              </w:rPr>
              <w:t>ФГОС ВО по направлению 53.03.03 Вокальное искусство (Бакалавр)</w:t>
            </w:r>
          </w:p>
          <w:p w14:paraId="4EC23FA4" w14:textId="77777777" w:rsidR="00B369A3" w:rsidRPr="00B369A3" w:rsidRDefault="00B369A3" w:rsidP="00B369A3">
            <w:pPr>
              <w:rPr>
                <w:rFonts w:ascii="Times New Roman" w:hAnsi="Times New Roman" w:cs="Times New Roman"/>
                <w:sz w:val="26"/>
                <w:szCs w:val="26"/>
              </w:rPr>
            </w:pPr>
            <w:r w:rsidRPr="00B369A3">
              <w:rPr>
                <w:rFonts w:ascii="Times New Roman" w:hAnsi="Times New Roman" w:cs="Times New Roman"/>
                <w:sz w:val="26"/>
                <w:szCs w:val="26"/>
              </w:rPr>
              <w:t xml:space="preserve">ФГОС ВО по направлению </w:t>
            </w:r>
          </w:p>
          <w:p w14:paraId="4B530BC8" w14:textId="77777777" w:rsidR="00B369A3" w:rsidRDefault="00B369A3" w:rsidP="00B369A3">
            <w:pPr>
              <w:rPr>
                <w:rFonts w:ascii="Times New Roman" w:hAnsi="Times New Roman" w:cs="Times New Roman"/>
                <w:sz w:val="26"/>
                <w:szCs w:val="26"/>
              </w:rPr>
            </w:pPr>
            <w:r w:rsidRPr="00B369A3">
              <w:rPr>
                <w:rFonts w:ascii="Times New Roman" w:hAnsi="Times New Roman" w:cs="Times New Roman"/>
                <w:sz w:val="26"/>
                <w:szCs w:val="26"/>
              </w:rPr>
              <w:t xml:space="preserve">53.04.02 Вокальное искусство </w:t>
            </w:r>
            <w:r>
              <w:rPr>
                <w:rFonts w:ascii="Times New Roman" w:hAnsi="Times New Roman" w:cs="Times New Roman"/>
                <w:sz w:val="26"/>
                <w:szCs w:val="26"/>
              </w:rPr>
              <w:t>(Магистр)</w:t>
            </w:r>
          </w:p>
          <w:p w14:paraId="028A3A99" w14:textId="4BF7CFD9" w:rsidR="00B1683F" w:rsidRPr="00F27A0F" w:rsidRDefault="00B1683F" w:rsidP="00B369A3">
            <w:pPr>
              <w:rPr>
                <w:rFonts w:ascii="Times New Roman" w:hAnsi="Times New Roman" w:cs="Times New Roman"/>
                <w:sz w:val="26"/>
                <w:szCs w:val="26"/>
              </w:rPr>
            </w:pPr>
          </w:p>
        </w:tc>
      </w:tr>
    </w:tbl>
    <w:p w14:paraId="1F250F28" w14:textId="77777777" w:rsidR="007868F5" w:rsidRPr="00F27A0F" w:rsidRDefault="007868F5" w:rsidP="007868F5">
      <w:pPr>
        <w:spacing w:after="0" w:line="240" w:lineRule="auto"/>
        <w:rPr>
          <w:rFonts w:ascii="Times New Roman" w:hAnsi="Times New Roman" w:cs="Times New Roman"/>
          <w:b/>
          <w:sz w:val="26"/>
          <w:szCs w:val="26"/>
        </w:rPr>
      </w:pPr>
    </w:p>
    <w:p w14:paraId="6BC32D79" w14:textId="6BBC7A73" w:rsidR="007868F5" w:rsidRDefault="007868F5" w:rsidP="007868F5">
      <w:pPr>
        <w:spacing w:after="0" w:line="240" w:lineRule="auto"/>
        <w:ind w:firstLine="708"/>
        <w:rPr>
          <w:rFonts w:ascii="Times New Roman" w:hAnsi="Times New Roman" w:cs="Times New Roman"/>
          <w:b/>
          <w:sz w:val="26"/>
          <w:szCs w:val="26"/>
        </w:rPr>
      </w:pPr>
      <w:r w:rsidRPr="00F27A0F">
        <w:rPr>
          <w:rFonts w:ascii="Times New Roman" w:hAnsi="Times New Roman" w:cs="Times New Roman"/>
          <w:b/>
          <w:sz w:val="26"/>
          <w:szCs w:val="26"/>
        </w:rPr>
        <w:t>1.</w:t>
      </w:r>
      <w:r w:rsidR="00A2758D" w:rsidRPr="00F27A0F">
        <w:rPr>
          <w:rFonts w:ascii="Times New Roman" w:hAnsi="Times New Roman" w:cs="Times New Roman"/>
          <w:b/>
          <w:sz w:val="26"/>
          <w:szCs w:val="26"/>
        </w:rPr>
        <w:t>4</w:t>
      </w:r>
      <w:r w:rsidRPr="00F27A0F">
        <w:rPr>
          <w:rFonts w:ascii="Times New Roman" w:hAnsi="Times New Roman" w:cs="Times New Roman"/>
          <w:b/>
          <w:sz w:val="26"/>
          <w:szCs w:val="26"/>
        </w:rPr>
        <w:t xml:space="preserve">. Требования к квалификации. </w:t>
      </w:r>
    </w:p>
    <w:p w14:paraId="38B288E3" w14:textId="77777777" w:rsidR="00800870" w:rsidRPr="00F27A0F" w:rsidRDefault="00800870" w:rsidP="007868F5">
      <w:pPr>
        <w:spacing w:after="0" w:line="240" w:lineRule="auto"/>
        <w:ind w:firstLine="708"/>
        <w:rPr>
          <w:rFonts w:ascii="Times New Roman" w:hAnsi="Times New Roman" w:cs="Times New Roman"/>
          <w:b/>
          <w:sz w:val="26"/>
          <w:szCs w:val="26"/>
        </w:rPr>
      </w:pPr>
    </w:p>
    <w:p w14:paraId="582B630C" w14:textId="77777777" w:rsidR="00510A09" w:rsidRPr="00F27A0F" w:rsidRDefault="00510A09" w:rsidP="007868F5">
      <w:pPr>
        <w:spacing w:after="0" w:line="240" w:lineRule="auto"/>
        <w:ind w:firstLine="708"/>
        <w:jc w:val="both"/>
        <w:rPr>
          <w:rFonts w:ascii="Times New Roman" w:eastAsia="Calibri" w:hAnsi="Times New Roman" w:cs="Times New Roman"/>
          <w:sz w:val="26"/>
          <w:szCs w:val="26"/>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686"/>
        <w:gridCol w:w="3260"/>
      </w:tblGrid>
      <w:tr w:rsidR="007868F5" w:rsidRPr="00F27A0F" w14:paraId="14F5D5AE" w14:textId="77777777" w:rsidTr="00F72446">
        <w:tc>
          <w:tcPr>
            <w:tcW w:w="3261" w:type="dxa"/>
          </w:tcPr>
          <w:p w14:paraId="4B0ECDEB" w14:textId="77777777" w:rsidR="007868F5" w:rsidRPr="00F27A0F" w:rsidRDefault="007868F5" w:rsidP="00A2758D">
            <w:pPr>
              <w:spacing w:after="0" w:line="240" w:lineRule="auto"/>
              <w:jc w:val="center"/>
              <w:rPr>
                <w:rFonts w:ascii="Times New Roman" w:eastAsia="Calibri" w:hAnsi="Times New Roman" w:cs="Times New Roman"/>
                <w:b/>
                <w:bCs/>
                <w:sz w:val="26"/>
                <w:szCs w:val="26"/>
              </w:rPr>
            </w:pPr>
            <w:r w:rsidRPr="00F27A0F">
              <w:rPr>
                <w:rFonts w:ascii="Times New Roman" w:eastAsia="Calibri" w:hAnsi="Times New Roman" w:cs="Times New Roman"/>
                <w:b/>
                <w:bCs/>
                <w:sz w:val="26"/>
                <w:szCs w:val="26"/>
              </w:rPr>
              <w:t>Школьники</w:t>
            </w:r>
          </w:p>
        </w:tc>
        <w:tc>
          <w:tcPr>
            <w:tcW w:w="3686" w:type="dxa"/>
          </w:tcPr>
          <w:p w14:paraId="11FE8891" w14:textId="77777777" w:rsidR="007868F5" w:rsidRPr="00F27A0F" w:rsidRDefault="007868F5" w:rsidP="00A2758D">
            <w:pPr>
              <w:spacing w:after="0" w:line="240" w:lineRule="auto"/>
              <w:jc w:val="center"/>
              <w:rPr>
                <w:rFonts w:ascii="Times New Roman" w:eastAsia="Calibri" w:hAnsi="Times New Roman" w:cs="Times New Roman"/>
                <w:b/>
                <w:bCs/>
                <w:sz w:val="26"/>
                <w:szCs w:val="26"/>
              </w:rPr>
            </w:pPr>
            <w:r w:rsidRPr="00F27A0F">
              <w:rPr>
                <w:rFonts w:ascii="Times New Roman" w:eastAsia="Calibri" w:hAnsi="Times New Roman" w:cs="Times New Roman"/>
                <w:b/>
                <w:bCs/>
                <w:sz w:val="26"/>
                <w:szCs w:val="26"/>
              </w:rPr>
              <w:t>Студенты</w:t>
            </w:r>
          </w:p>
        </w:tc>
        <w:tc>
          <w:tcPr>
            <w:tcW w:w="3260" w:type="dxa"/>
          </w:tcPr>
          <w:p w14:paraId="6CC9CE22" w14:textId="77777777" w:rsidR="007868F5" w:rsidRPr="00F27A0F" w:rsidRDefault="007868F5" w:rsidP="00A2758D">
            <w:pPr>
              <w:spacing w:after="0" w:line="240" w:lineRule="auto"/>
              <w:jc w:val="center"/>
              <w:rPr>
                <w:rFonts w:ascii="Times New Roman" w:eastAsia="Calibri" w:hAnsi="Times New Roman" w:cs="Times New Roman"/>
                <w:b/>
                <w:bCs/>
                <w:sz w:val="26"/>
                <w:szCs w:val="26"/>
              </w:rPr>
            </w:pPr>
            <w:r w:rsidRPr="00F27A0F">
              <w:rPr>
                <w:rFonts w:ascii="Times New Roman" w:eastAsia="Calibri" w:hAnsi="Times New Roman" w:cs="Times New Roman"/>
                <w:b/>
                <w:bCs/>
                <w:sz w:val="26"/>
                <w:szCs w:val="26"/>
              </w:rPr>
              <w:t>Специалисты</w:t>
            </w:r>
          </w:p>
        </w:tc>
      </w:tr>
      <w:tr w:rsidR="007868F5" w:rsidRPr="00F27A0F" w14:paraId="5EA199A4" w14:textId="77777777" w:rsidTr="00F72446">
        <w:tc>
          <w:tcPr>
            <w:tcW w:w="3261" w:type="dxa"/>
          </w:tcPr>
          <w:p w14:paraId="1A464871"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ФГОС СОО:</w:t>
            </w:r>
          </w:p>
          <w:p w14:paraId="1555D0C0"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xml:space="preserve">«Музыка» (базовый уровень) – требования к предметным результатам освоения базового </w:t>
            </w:r>
          </w:p>
          <w:p w14:paraId="183603FC"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курса должны отражать:</w:t>
            </w:r>
          </w:p>
          <w:p w14:paraId="1A16A912" w14:textId="041BA04D"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xml:space="preserve">- формирование эмоционально-ценностной отзывчивости на прекрасное в жизни и в искусстве; </w:t>
            </w:r>
          </w:p>
          <w:p w14:paraId="17E5364B" w14:textId="2DFB2B8D"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формирование позитивного взгляда на окружающий мир, гармонизация взаимодействия с природой, обществом, самим собой через доступные формы</w:t>
            </w:r>
            <w:r>
              <w:rPr>
                <w:rFonts w:ascii="Times New Roman" w:eastAsia="Calibri" w:hAnsi="Times New Roman" w:cs="Times New Roman"/>
                <w:i/>
              </w:rPr>
              <w:t xml:space="preserve"> </w:t>
            </w:r>
            <w:r w:rsidRPr="00800870">
              <w:rPr>
                <w:rFonts w:ascii="Times New Roman" w:eastAsia="Calibri" w:hAnsi="Times New Roman" w:cs="Times New Roman"/>
                <w:i/>
              </w:rPr>
              <w:t xml:space="preserve">музицирования; </w:t>
            </w:r>
          </w:p>
          <w:p w14:paraId="4F60940B"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формирование культуры осознанного восприятия музыкальных образов;</w:t>
            </w:r>
          </w:p>
          <w:p w14:paraId="20918F5E" w14:textId="17C292A6"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приобщение к общечеловеческим духовным ценностям через собственный внутренний опыт эмоционального переживания;</w:t>
            </w:r>
          </w:p>
          <w:p w14:paraId="29D0FDEF" w14:textId="1E80964A"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развитие эмоционального интеллекта в единстве с другими познавательными и регулятивными универсальными учебными действиями;</w:t>
            </w:r>
          </w:p>
          <w:p w14:paraId="51AA80A1"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lastRenderedPageBreak/>
              <w:t>- развитие ассоциативного мышления и продуктивного воображения;</w:t>
            </w:r>
          </w:p>
          <w:p w14:paraId="15159348"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4</w:t>
            </w:r>
          </w:p>
          <w:p w14:paraId="77BFEF1E"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xml:space="preserve">- изучение закономерностей музыкального искусства: интонационная и жанровая </w:t>
            </w:r>
          </w:p>
          <w:p w14:paraId="19455A6C"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природа музыки, основные выразительные средства, элементы музыкального языка;</w:t>
            </w:r>
          </w:p>
          <w:p w14:paraId="14AA92EA"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xml:space="preserve">- воспитание уважения к цивилизационному наследию России; присвоение </w:t>
            </w:r>
          </w:p>
          <w:p w14:paraId="6ED2DEE4"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интонационно-образного строя отечественной музыкальной культуры.;</w:t>
            </w:r>
          </w:p>
          <w:p w14:paraId="2ABDC066"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xml:space="preserve">- расширение кругозора, воспитание любознательности, интереса к музыкальной </w:t>
            </w:r>
          </w:p>
          <w:p w14:paraId="5A874B97" w14:textId="4C8ACE5D" w:rsidR="00A85AF3" w:rsidRPr="00F72446"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культуре, других культур, времён и народов.</w:t>
            </w:r>
          </w:p>
        </w:tc>
        <w:tc>
          <w:tcPr>
            <w:tcW w:w="3686" w:type="dxa"/>
          </w:tcPr>
          <w:p w14:paraId="0B5049A3"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lastRenderedPageBreak/>
              <w:t>Должен обладать профессиональными компетенциями и трудовыми умениями:</w:t>
            </w:r>
          </w:p>
          <w:p w14:paraId="2225B56D"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xml:space="preserve">ПК 1.1. Целостно и грамотно воспринимать и исполнять музыкальные произведения, </w:t>
            </w:r>
          </w:p>
          <w:p w14:paraId="1BADEDD1"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xml:space="preserve">самостоятельно осваивать сольный, хоровой и ансамблевый репертуар (в соответствии с </w:t>
            </w:r>
          </w:p>
          <w:p w14:paraId="7A892EE2"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программными требованиями).</w:t>
            </w:r>
          </w:p>
          <w:p w14:paraId="7BD88AA3"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xml:space="preserve">ПК 1.2. Осуществлять исполнительскую деятельность и репетиционную работу в </w:t>
            </w:r>
          </w:p>
          <w:p w14:paraId="3D4B76D7"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xml:space="preserve">хоровых и ансамблевых коллективах в условиях концертной организации и театральной </w:t>
            </w:r>
          </w:p>
          <w:p w14:paraId="131AF80A"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сцены.</w:t>
            </w:r>
          </w:p>
          <w:p w14:paraId="0CAA5A9F"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xml:space="preserve">ПК 1.3. Применять в исполнительской деятельности технические средства звукозаписи, </w:t>
            </w:r>
          </w:p>
          <w:p w14:paraId="7E634812"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вести репетиционную работу и запись в условиях студии.</w:t>
            </w:r>
          </w:p>
          <w:p w14:paraId="41D0D13A"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xml:space="preserve">ПК 1.4. Выполнять теоретический и исполнительский анализ музыкального </w:t>
            </w:r>
          </w:p>
          <w:p w14:paraId="02F76D20"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xml:space="preserve">произведения, применять базовые теоретические знания в процессе поиска </w:t>
            </w:r>
          </w:p>
          <w:p w14:paraId="692209F0"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интерпретаторских решений.</w:t>
            </w:r>
          </w:p>
          <w:p w14:paraId="20CE94F5" w14:textId="2055D3C8"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lastRenderedPageBreak/>
              <w:t>ПК 1.5. Осваивать сольный, ансамблевый, хоровой исполнительский репертуар в соответствии с программными требованиями.</w:t>
            </w:r>
          </w:p>
          <w:p w14:paraId="06CE6D9F" w14:textId="17AA72D4"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ПК 1.6. Применять базовые знания по физиологии, гигиене певческого голоса для решения музыкально-исполнительских задач.</w:t>
            </w:r>
          </w:p>
          <w:p w14:paraId="38502602"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Иметь практический опыт:</w:t>
            </w:r>
          </w:p>
          <w:p w14:paraId="1E3BBF5A" w14:textId="0103FA53"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чтения с листа и транспонирования сольных и ансамблевых вокальных произведений среднего уровня трудности;</w:t>
            </w:r>
          </w:p>
          <w:p w14:paraId="7528A48D"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самостоятельной работы с произведениями разных жанров;</w:t>
            </w:r>
          </w:p>
          <w:p w14:paraId="333DB2A7"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ведения учебно-репетиционной работы;</w:t>
            </w:r>
          </w:p>
          <w:p w14:paraId="60FB8D34"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актерской работы на сценической площадке в учебных постановках;</w:t>
            </w:r>
          </w:p>
          <w:p w14:paraId="2D64EA3E"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уметь:</w:t>
            </w:r>
          </w:p>
          <w:p w14:paraId="772DC770" w14:textId="10A6E453"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использовать технические навыки и приемы, средства исполнительской выразительности для грамотной интерпретации нотного текста;</w:t>
            </w:r>
          </w:p>
          <w:p w14:paraId="34B01010" w14:textId="6D91F108"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профессионально и психофизически владеть собой в процессе репетиционной и концертной работы с сольными программами;</w:t>
            </w:r>
          </w:p>
          <w:p w14:paraId="6165145F"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использовать слуховой контроль для управления процессом исполнения;</w:t>
            </w:r>
          </w:p>
          <w:p w14:paraId="7DCB6330"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применять теоретические знания в исполнительской практике;</w:t>
            </w:r>
          </w:p>
          <w:p w14:paraId="7EA9311A"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самостоятельно работать над исполнительским репертуаром;</w:t>
            </w:r>
          </w:p>
          <w:p w14:paraId="5F17475C" w14:textId="12D8C40C"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использовать навыки актерского мастерства в работе над сольными и ансамблевыми произведениями, в сценических выступлениях;</w:t>
            </w:r>
          </w:p>
          <w:p w14:paraId="1B196D97"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знать:</w:t>
            </w:r>
          </w:p>
          <w:p w14:paraId="15B6DD77" w14:textId="20E5AD18"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сольный исполнительский репертуар, включающий произведения основных вокальных жанров средней сложности;</w:t>
            </w:r>
          </w:p>
          <w:p w14:paraId="71ACB613" w14:textId="262E360E"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особенности развития и постановки голоса, основы звукоизвлечения, технику дыхания;</w:t>
            </w:r>
          </w:p>
          <w:p w14:paraId="09D1E2E1"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профессиональную терминологию;</w:t>
            </w:r>
          </w:p>
          <w:p w14:paraId="53F97B79"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художественно-исполнительские возможности голосов в вокальном ансамбле;</w:t>
            </w:r>
          </w:p>
          <w:p w14:paraId="2502B177"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xml:space="preserve">- особенности работы в качестве артиста-вокалиста в составе хора и ансамбля, </w:t>
            </w:r>
          </w:p>
          <w:p w14:paraId="735EFA45"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специфику репетиционной работы вокального ансамбля;</w:t>
            </w:r>
          </w:p>
          <w:p w14:paraId="11EC20BE" w14:textId="1DB41351" w:rsidR="007868F5" w:rsidRPr="00F72446"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lastRenderedPageBreak/>
              <w:t>- основы сценической речи и сценического движения.</w:t>
            </w:r>
          </w:p>
        </w:tc>
        <w:tc>
          <w:tcPr>
            <w:tcW w:w="3260" w:type="dxa"/>
          </w:tcPr>
          <w:p w14:paraId="40CA4CC7"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lastRenderedPageBreak/>
              <w:t>Иметь практический опыт:</w:t>
            </w:r>
          </w:p>
          <w:p w14:paraId="2BF04A15"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xml:space="preserve">- чтения с листа и транспонирования сольных и ансамблевых вокальных произведений </w:t>
            </w:r>
          </w:p>
          <w:p w14:paraId="3C56CEA9"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среднего уровня трудности;</w:t>
            </w:r>
          </w:p>
          <w:p w14:paraId="69430AB9"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самостоятельной работы с произведениями разных жанров;</w:t>
            </w:r>
          </w:p>
          <w:p w14:paraId="4BFF5989"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ведения учебно-репетиционной работы;</w:t>
            </w:r>
          </w:p>
          <w:p w14:paraId="1E1AC00D"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актерской работы на сценической площадке в учебных постановках.</w:t>
            </w:r>
          </w:p>
          <w:p w14:paraId="0346800D"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уметь:</w:t>
            </w:r>
          </w:p>
          <w:p w14:paraId="3D802633" w14:textId="2D0F627A"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использовать технические навыки и приемы, средства исполнительской выразительности для грамотной интерпретации нотного текста;</w:t>
            </w:r>
          </w:p>
          <w:p w14:paraId="3A00F9F0" w14:textId="4241AD53"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профессионально и психофизически владеть собой в процессе репетиционной и концертной работы с сольными программами;</w:t>
            </w:r>
          </w:p>
          <w:p w14:paraId="52812D73"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использовать слуховой контроль для управления процессом исполнения;</w:t>
            </w:r>
          </w:p>
          <w:p w14:paraId="40B976A2"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lastRenderedPageBreak/>
              <w:t>- применять теоретические знания в исполнительской практике;</w:t>
            </w:r>
          </w:p>
          <w:p w14:paraId="2609073C"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самостоятельно работать над исполнительским репертуаром;</w:t>
            </w:r>
          </w:p>
          <w:p w14:paraId="6D575A61" w14:textId="6CA31C2C"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использовать навыки актерского мастерства в работе над сольными и ансамблевыми произведениями, в сценических выступлениях;</w:t>
            </w:r>
          </w:p>
          <w:p w14:paraId="4B33342C"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знать:</w:t>
            </w:r>
          </w:p>
          <w:p w14:paraId="799745F1" w14:textId="487CA7B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сольный исполнительский репертуар, включающий произведения основных вокальных жанров средней сложности;</w:t>
            </w:r>
          </w:p>
          <w:p w14:paraId="3B631CEC"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художественно-исполнительские возможности голосов;</w:t>
            </w:r>
          </w:p>
          <w:p w14:paraId="51C42D4D" w14:textId="713AE853"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особенности развития и постановки голоса, основы звукоизвлечения, технику дыхания;</w:t>
            </w:r>
          </w:p>
          <w:p w14:paraId="6E0AC700" w14:textId="77777777"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профессиональную терминологию;</w:t>
            </w:r>
          </w:p>
          <w:p w14:paraId="2E409D78" w14:textId="7BEFB7FA" w:rsidR="00800870" w:rsidRPr="00800870"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особенности работы в качестве артиста-вокалиста в составе хора и ансамбля, специфику репетиционной работы вокального ансамбля;</w:t>
            </w:r>
          </w:p>
          <w:p w14:paraId="2AB0E082" w14:textId="7FE5C6FA" w:rsidR="007868F5" w:rsidRPr="00C77321" w:rsidRDefault="00800870" w:rsidP="00800870">
            <w:pPr>
              <w:spacing w:after="0" w:line="240" w:lineRule="auto"/>
              <w:jc w:val="both"/>
              <w:rPr>
                <w:rFonts w:ascii="Times New Roman" w:eastAsia="Calibri" w:hAnsi="Times New Roman" w:cs="Times New Roman"/>
                <w:i/>
              </w:rPr>
            </w:pPr>
            <w:r w:rsidRPr="00800870">
              <w:rPr>
                <w:rFonts w:ascii="Times New Roman" w:eastAsia="Calibri" w:hAnsi="Times New Roman" w:cs="Times New Roman"/>
                <w:i/>
              </w:rPr>
              <w:t>- основы сценической речи и сценического движения.</w:t>
            </w:r>
          </w:p>
        </w:tc>
      </w:tr>
    </w:tbl>
    <w:p w14:paraId="497CE03D" w14:textId="77777777" w:rsidR="00936C6D" w:rsidRPr="00F27A0F" w:rsidRDefault="00936C6D" w:rsidP="007868F5">
      <w:pPr>
        <w:spacing w:after="0" w:line="240" w:lineRule="auto"/>
        <w:ind w:firstLine="708"/>
        <w:jc w:val="both"/>
        <w:rPr>
          <w:rFonts w:ascii="Times New Roman" w:hAnsi="Times New Roman" w:cs="Times New Roman"/>
          <w:sz w:val="26"/>
          <w:szCs w:val="26"/>
        </w:rPr>
      </w:pPr>
    </w:p>
    <w:p w14:paraId="56B362CB" w14:textId="77777777" w:rsidR="007868F5" w:rsidRPr="00F27A0F" w:rsidRDefault="007868F5" w:rsidP="007868F5">
      <w:pPr>
        <w:spacing w:after="0" w:line="240" w:lineRule="auto"/>
        <w:ind w:firstLine="708"/>
        <w:rPr>
          <w:rFonts w:ascii="Times New Roman" w:hAnsi="Times New Roman" w:cs="Times New Roman"/>
          <w:b/>
          <w:sz w:val="26"/>
          <w:szCs w:val="26"/>
        </w:rPr>
      </w:pPr>
      <w:r w:rsidRPr="00F27A0F">
        <w:rPr>
          <w:rFonts w:ascii="Times New Roman" w:hAnsi="Times New Roman" w:cs="Times New Roman"/>
          <w:b/>
          <w:sz w:val="26"/>
          <w:szCs w:val="26"/>
        </w:rPr>
        <w:t>2.Конкурсное задание.</w:t>
      </w:r>
    </w:p>
    <w:p w14:paraId="3AE1EF65" w14:textId="0F4FB7BD" w:rsidR="007868F5" w:rsidRPr="00F27A0F" w:rsidRDefault="007868F5" w:rsidP="007868F5">
      <w:pPr>
        <w:spacing w:after="0" w:line="240" w:lineRule="auto"/>
        <w:ind w:firstLine="708"/>
        <w:rPr>
          <w:rFonts w:ascii="Times New Roman" w:hAnsi="Times New Roman" w:cs="Times New Roman"/>
          <w:bCs/>
          <w:sz w:val="26"/>
          <w:szCs w:val="26"/>
        </w:rPr>
      </w:pPr>
      <w:r w:rsidRPr="00F27A0F">
        <w:rPr>
          <w:rFonts w:ascii="Times New Roman" w:hAnsi="Times New Roman" w:cs="Times New Roman"/>
          <w:b/>
          <w:sz w:val="26"/>
          <w:szCs w:val="26"/>
        </w:rPr>
        <w:t>2.1. Краткое описание задания.</w:t>
      </w:r>
      <w:r w:rsidR="005117B8" w:rsidRPr="00F27A0F">
        <w:rPr>
          <w:rFonts w:ascii="Times New Roman" w:hAnsi="Times New Roman" w:cs="Times New Roman"/>
          <w:b/>
          <w:sz w:val="26"/>
          <w:szCs w:val="26"/>
        </w:rPr>
        <w:t xml:space="preserve"> </w:t>
      </w:r>
    </w:p>
    <w:p w14:paraId="154B6242" w14:textId="328FB059" w:rsidR="00800870" w:rsidRPr="00800870" w:rsidRDefault="00800870" w:rsidP="00800870">
      <w:pPr>
        <w:pStyle w:val="a3"/>
        <w:spacing w:after="160" w:line="259" w:lineRule="auto"/>
        <w:ind w:left="0" w:firstLine="709"/>
        <w:jc w:val="both"/>
        <w:rPr>
          <w:rFonts w:ascii="Times New Roman" w:hAnsi="Times New Roman" w:cs="Times New Roman"/>
          <w:sz w:val="26"/>
          <w:szCs w:val="26"/>
        </w:rPr>
      </w:pPr>
      <w:r w:rsidRPr="00800870">
        <w:rPr>
          <w:rFonts w:ascii="Times New Roman" w:hAnsi="Times New Roman" w:cs="Times New Roman"/>
          <w:sz w:val="26"/>
          <w:szCs w:val="26"/>
        </w:rPr>
        <w:t>Все произведения исполняются наизусть, под аккомпанемент музыкального инструмента или под аудио-сопровождение (минусовую фонограмму), допускается исполнение «а-капелла». Допускается использование бэк-вокала без спецэффектов и дублирования основной партии.</w:t>
      </w:r>
    </w:p>
    <w:p w14:paraId="32FEC4D5" w14:textId="088D2296" w:rsidR="00800870" w:rsidRPr="00800870" w:rsidRDefault="00800870" w:rsidP="00800870">
      <w:pPr>
        <w:pStyle w:val="a3"/>
        <w:spacing w:after="160" w:line="259" w:lineRule="auto"/>
        <w:ind w:left="0" w:firstLine="709"/>
        <w:jc w:val="both"/>
        <w:rPr>
          <w:rFonts w:ascii="Times New Roman" w:hAnsi="Times New Roman" w:cs="Times New Roman"/>
          <w:sz w:val="26"/>
          <w:szCs w:val="26"/>
        </w:rPr>
      </w:pPr>
      <w:r w:rsidRPr="00800870">
        <w:rPr>
          <w:rFonts w:ascii="Times New Roman" w:hAnsi="Times New Roman" w:cs="Times New Roman"/>
          <w:sz w:val="26"/>
          <w:szCs w:val="26"/>
        </w:rPr>
        <w:t>Участники могут выступать с личным концертмейстером. В случае необходимости организационный комитет предоставляет участнику дежурного концертмейстера и сопровождающего/волонтера для выхода и ухода со сцены. Во время выступления конкурсанта допускается присутствие в зале сопровождающего, педагогов, родителей/законных представителей.</w:t>
      </w:r>
    </w:p>
    <w:p w14:paraId="7AE87B4F" w14:textId="29747756" w:rsidR="00800870" w:rsidRPr="00800870" w:rsidRDefault="00800870" w:rsidP="00800870">
      <w:pPr>
        <w:pStyle w:val="a3"/>
        <w:spacing w:after="160" w:line="259" w:lineRule="auto"/>
        <w:ind w:left="0" w:firstLine="709"/>
        <w:jc w:val="both"/>
        <w:rPr>
          <w:rFonts w:ascii="Times New Roman" w:hAnsi="Times New Roman" w:cs="Times New Roman"/>
          <w:sz w:val="26"/>
          <w:szCs w:val="26"/>
        </w:rPr>
      </w:pPr>
      <w:r w:rsidRPr="00800870">
        <w:rPr>
          <w:rFonts w:ascii="Times New Roman" w:hAnsi="Times New Roman" w:cs="Times New Roman"/>
          <w:sz w:val="26"/>
          <w:szCs w:val="26"/>
        </w:rPr>
        <w:t>Каждое музыкальное произведение может быть исполнено только один раз.</w:t>
      </w:r>
    </w:p>
    <w:p w14:paraId="08936039" w14:textId="7412E379" w:rsidR="00800870" w:rsidRPr="00800870" w:rsidRDefault="00800870" w:rsidP="00800870">
      <w:pPr>
        <w:pStyle w:val="a3"/>
        <w:spacing w:after="160" w:line="259" w:lineRule="auto"/>
        <w:ind w:left="0" w:firstLine="709"/>
        <w:jc w:val="both"/>
        <w:rPr>
          <w:rFonts w:ascii="Times New Roman" w:hAnsi="Times New Roman" w:cs="Times New Roman"/>
          <w:sz w:val="26"/>
          <w:szCs w:val="26"/>
        </w:rPr>
      </w:pPr>
      <w:r w:rsidRPr="00800870">
        <w:rPr>
          <w:rFonts w:ascii="Times New Roman" w:hAnsi="Times New Roman" w:cs="Times New Roman"/>
          <w:sz w:val="26"/>
          <w:szCs w:val="26"/>
        </w:rPr>
        <w:t>По согласованию с экспертом участник может заменить музыкальное произведение.</w:t>
      </w:r>
    </w:p>
    <w:p w14:paraId="09FEE045" w14:textId="08E44742" w:rsidR="00800870" w:rsidRPr="00800870" w:rsidRDefault="00800870" w:rsidP="00800870">
      <w:pPr>
        <w:pStyle w:val="a3"/>
        <w:spacing w:after="160" w:line="259" w:lineRule="auto"/>
        <w:ind w:left="0" w:firstLine="709"/>
        <w:jc w:val="both"/>
        <w:rPr>
          <w:rFonts w:ascii="Times New Roman" w:hAnsi="Times New Roman" w:cs="Times New Roman"/>
          <w:sz w:val="26"/>
          <w:szCs w:val="26"/>
        </w:rPr>
      </w:pPr>
      <w:r w:rsidRPr="00800870">
        <w:rPr>
          <w:rFonts w:ascii="Times New Roman" w:hAnsi="Times New Roman" w:cs="Times New Roman"/>
          <w:sz w:val="26"/>
          <w:szCs w:val="26"/>
        </w:rPr>
        <w:t xml:space="preserve">Участники должны предоставить в организационный комитет чемпионата программу выступления, составленную в соответствии с конкурсным заданием, и демонстрирующую их профессиональный исполнительский уровень: владение голосом; обладание высокоразвитым художественным вкусом и чувством стиля; способность глубокого проникновения в замысел музыкального произведения; артистизм и исполнительская индивидуальность. </w:t>
      </w:r>
    </w:p>
    <w:p w14:paraId="03ADBA56" w14:textId="388E5F02" w:rsidR="00800870" w:rsidRPr="00800870" w:rsidRDefault="00800870" w:rsidP="00800870">
      <w:pPr>
        <w:pStyle w:val="a3"/>
        <w:spacing w:after="160" w:line="259" w:lineRule="auto"/>
        <w:ind w:left="0" w:firstLine="709"/>
        <w:jc w:val="both"/>
        <w:rPr>
          <w:rFonts w:ascii="Times New Roman" w:hAnsi="Times New Roman" w:cs="Times New Roman"/>
          <w:sz w:val="26"/>
          <w:szCs w:val="26"/>
        </w:rPr>
      </w:pPr>
      <w:r w:rsidRPr="00800870">
        <w:rPr>
          <w:rFonts w:ascii="Times New Roman" w:hAnsi="Times New Roman" w:cs="Times New Roman"/>
          <w:sz w:val="26"/>
          <w:szCs w:val="26"/>
        </w:rPr>
        <w:t xml:space="preserve">Конкурс по компетенции «Исполнительское мастерство (вокал)» проводится в 2 этапа: </w:t>
      </w:r>
    </w:p>
    <w:p w14:paraId="3AD21550" w14:textId="77777777" w:rsidR="00800870" w:rsidRPr="00800870" w:rsidRDefault="00800870" w:rsidP="00800870">
      <w:pPr>
        <w:pStyle w:val="a3"/>
        <w:spacing w:after="160" w:line="259" w:lineRule="auto"/>
        <w:ind w:left="0" w:firstLine="709"/>
        <w:jc w:val="both"/>
        <w:rPr>
          <w:rFonts w:ascii="Times New Roman" w:hAnsi="Times New Roman" w:cs="Times New Roman"/>
          <w:sz w:val="26"/>
          <w:szCs w:val="26"/>
        </w:rPr>
      </w:pPr>
      <w:r w:rsidRPr="00800870">
        <w:rPr>
          <w:rFonts w:ascii="Times New Roman" w:hAnsi="Times New Roman" w:cs="Times New Roman"/>
          <w:sz w:val="26"/>
          <w:szCs w:val="26"/>
        </w:rPr>
        <w:t>1 этап – Отборочный.</w:t>
      </w:r>
    </w:p>
    <w:p w14:paraId="7D1B2917" w14:textId="04DF435D" w:rsidR="009D11A7" w:rsidRPr="00F27A0F" w:rsidRDefault="00800870" w:rsidP="00800870">
      <w:pPr>
        <w:pStyle w:val="a3"/>
        <w:spacing w:after="160" w:line="259" w:lineRule="auto"/>
        <w:ind w:left="0" w:firstLine="709"/>
        <w:jc w:val="both"/>
        <w:rPr>
          <w:rFonts w:ascii="Times New Roman" w:hAnsi="Times New Roman" w:cs="Times New Roman"/>
          <w:b/>
          <w:sz w:val="26"/>
          <w:szCs w:val="26"/>
        </w:rPr>
      </w:pPr>
      <w:r w:rsidRPr="00800870">
        <w:rPr>
          <w:rFonts w:ascii="Times New Roman" w:hAnsi="Times New Roman" w:cs="Times New Roman"/>
          <w:sz w:val="26"/>
          <w:szCs w:val="26"/>
        </w:rPr>
        <w:t>2 этап – Финальный.</w:t>
      </w:r>
      <w:r w:rsidRPr="00800870">
        <w:rPr>
          <w:rFonts w:ascii="Times New Roman" w:hAnsi="Times New Roman" w:cs="Times New Roman"/>
          <w:sz w:val="26"/>
          <w:szCs w:val="26"/>
        </w:rPr>
        <w:cr/>
      </w:r>
    </w:p>
    <w:p w14:paraId="02F50FBC" w14:textId="53BFB8A3" w:rsidR="007868F5" w:rsidRPr="00F27A0F" w:rsidRDefault="007868F5" w:rsidP="007868F5">
      <w:pPr>
        <w:shd w:val="clear" w:color="auto" w:fill="FFFFFF"/>
        <w:spacing w:after="0" w:line="240" w:lineRule="auto"/>
        <w:ind w:firstLine="708"/>
        <w:rPr>
          <w:rFonts w:ascii="Times New Roman" w:hAnsi="Times New Roman" w:cs="Times New Roman"/>
          <w:b/>
          <w:sz w:val="26"/>
          <w:szCs w:val="26"/>
        </w:rPr>
      </w:pPr>
      <w:r w:rsidRPr="00F27A0F">
        <w:rPr>
          <w:rFonts w:ascii="Times New Roman" w:hAnsi="Times New Roman" w:cs="Times New Roman"/>
          <w:b/>
          <w:sz w:val="26"/>
          <w:szCs w:val="26"/>
        </w:rPr>
        <w:t xml:space="preserve">2.2. Структура и подробное описание конкурсного задания. </w:t>
      </w:r>
    </w:p>
    <w:p w14:paraId="0E69406C" w14:textId="77777777" w:rsidR="007868F5" w:rsidRPr="00F27A0F" w:rsidRDefault="007868F5" w:rsidP="007868F5">
      <w:pPr>
        <w:pStyle w:val="a3"/>
        <w:spacing w:after="160" w:line="259" w:lineRule="auto"/>
        <w:ind w:left="709" w:firstLine="707"/>
        <w:jc w:val="both"/>
        <w:rPr>
          <w:rFonts w:ascii="Times New Roman" w:hAnsi="Times New Roman" w:cs="Times New Roman"/>
          <w:sz w:val="26"/>
          <w:szCs w:val="26"/>
        </w:rPr>
      </w:pPr>
    </w:p>
    <w:p w14:paraId="76D91E48" w14:textId="77777777" w:rsidR="007868F5" w:rsidRPr="00F27A0F" w:rsidRDefault="007868F5" w:rsidP="00EE7FAF">
      <w:pPr>
        <w:pStyle w:val="a3"/>
        <w:spacing w:after="160" w:line="259" w:lineRule="auto"/>
        <w:ind w:left="0" w:firstLine="708"/>
        <w:jc w:val="both"/>
        <w:rPr>
          <w:rFonts w:ascii="Times New Roman" w:hAnsi="Times New Roman" w:cs="Times New Roman"/>
          <w:sz w:val="26"/>
          <w:szCs w:val="26"/>
        </w:rPr>
      </w:pPr>
      <w:r w:rsidRPr="00F27A0F">
        <w:rPr>
          <w:rFonts w:ascii="Times New Roman" w:hAnsi="Times New Roman" w:cs="Times New Roman"/>
          <w:sz w:val="26"/>
          <w:szCs w:val="26"/>
        </w:rPr>
        <w:t>В таблицу заносится количество и название модулей для выполнения каждой категорией участников, время, отведенное на выполнение задания, описание конечного результата задания по каждому модулю или по заданию в целом.</w:t>
      </w:r>
    </w:p>
    <w:p w14:paraId="026BAB70" w14:textId="77777777" w:rsidR="007868F5" w:rsidRPr="00F27A0F" w:rsidRDefault="007868F5" w:rsidP="007868F5">
      <w:pPr>
        <w:pStyle w:val="a3"/>
        <w:spacing w:after="160" w:line="259" w:lineRule="auto"/>
        <w:ind w:left="709" w:firstLine="707"/>
        <w:jc w:val="both"/>
        <w:rPr>
          <w:rFonts w:ascii="Times New Roman" w:hAnsi="Times New Roman" w:cs="Times New Roman"/>
          <w:sz w:val="28"/>
          <w:szCs w:val="28"/>
        </w:rPr>
      </w:pPr>
    </w:p>
    <w:tbl>
      <w:tblPr>
        <w:tblStyle w:val="a4"/>
        <w:tblW w:w="9640" w:type="dxa"/>
        <w:tblInd w:w="-34" w:type="dxa"/>
        <w:tblLayout w:type="fixed"/>
        <w:tblLook w:val="04A0" w:firstRow="1" w:lastRow="0" w:firstColumn="1" w:lastColumn="0" w:noHBand="0" w:noVBand="1"/>
      </w:tblPr>
      <w:tblGrid>
        <w:gridCol w:w="2433"/>
        <w:gridCol w:w="2671"/>
        <w:gridCol w:w="1984"/>
        <w:gridCol w:w="2552"/>
      </w:tblGrid>
      <w:tr w:rsidR="00A143F4" w:rsidRPr="00F27A0F" w14:paraId="1BD2CD2F" w14:textId="77777777" w:rsidTr="00A143F4">
        <w:tc>
          <w:tcPr>
            <w:tcW w:w="2433" w:type="dxa"/>
          </w:tcPr>
          <w:p w14:paraId="779C8BBA" w14:textId="5A0CA055" w:rsidR="00A143F4" w:rsidRPr="00F27A0F" w:rsidRDefault="00A143F4" w:rsidP="00A143F4">
            <w:pPr>
              <w:pStyle w:val="a3"/>
              <w:spacing w:after="160" w:line="259" w:lineRule="auto"/>
              <w:ind w:left="0"/>
              <w:rPr>
                <w:rFonts w:ascii="Times New Roman" w:hAnsi="Times New Roman" w:cs="Times New Roman"/>
                <w:b/>
                <w:bCs/>
              </w:rPr>
            </w:pPr>
            <w:r w:rsidRPr="00F27A0F">
              <w:rPr>
                <w:rFonts w:ascii="Times New Roman" w:hAnsi="Times New Roman" w:cs="Times New Roman"/>
                <w:b/>
                <w:bCs/>
              </w:rPr>
              <w:t>Наименование категории участника</w:t>
            </w:r>
          </w:p>
        </w:tc>
        <w:tc>
          <w:tcPr>
            <w:tcW w:w="2671" w:type="dxa"/>
          </w:tcPr>
          <w:p w14:paraId="4BA94693" w14:textId="063EE183" w:rsidR="00A143F4" w:rsidRPr="00F27A0F" w:rsidRDefault="00A143F4" w:rsidP="00A143F4">
            <w:pPr>
              <w:pStyle w:val="a3"/>
              <w:spacing w:after="160" w:line="259" w:lineRule="auto"/>
              <w:ind w:left="0"/>
              <w:rPr>
                <w:rFonts w:ascii="Times New Roman" w:hAnsi="Times New Roman" w:cs="Times New Roman"/>
                <w:b/>
                <w:bCs/>
              </w:rPr>
            </w:pPr>
            <w:r w:rsidRPr="00F27A0F">
              <w:rPr>
                <w:rFonts w:ascii="Times New Roman" w:hAnsi="Times New Roman" w:cs="Times New Roman"/>
                <w:b/>
                <w:bCs/>
              </w:rPr>
              <w:t>Наименование модул</w:t>
            </w:r>
            <w:r w:rsidR="000279D5" w:rsidRPr="00F27A0F">
              <w:rPr>
                <w:rFonts w:ascii="Times New Roman" w:hAnsi="Times New Roman" w:cs="Times New Roman"/>
                <w:b/>
                <w:bCs/>
              </w:rPr>
              <w:t>я</w:t>
            </w:r>
          </w:p>
          <w:p w14:paraId="38054474" w14:textId="77777777" w:rsidR="00A143F4" w:rsidRPr="00F27A0F" w:rsidRDefault="00A143F4" w:rsidP="00A143F4">
            <w:pPr>
              <w:pStyle w:val="a3"/>
              <w:spacing w:after="160" w:line="259" w:lineRule="auto"/>
              <w:ind w:left="0"/>
              <w:rPr>
                <w:rFonts w:ascii="Times New Roman" w:hAnsi="Times New Roman" w:cs="Times New Roman"/>
                <w:b/>
                <w:bCs/>
              </w:rPr>
            </w:pPr>
          </w:p>
        </w:tc>
        <w:tc>
          <w:tcPr>
            <w:tcW w:w="1984" w:type="dxa"/>
          </w:tcPr>
          <w:p w14:paraId="0B26FA4D" w14:textId="71918825" w:rsidR="00A143F4" w:rsidRPr="00F27A0F" w:rsidRDefault="00A143F4" w:rsidP="00A143F4">
            <w:pPr>
              <w:pStyle w:val="a3"/>
              <w:spacing w:after="160" w:line="259" w:lineRule="auto"/>
              <w:ind w:left="0"/>
              <w:rPr>
                <w:rFonts w:ascii="Times New Roman" w:hAnsi="Times New Roman" w:cs="Times New Roman"/>
                <w:b/>
                <w:bCs/>
              </w:rPr>
            </w:pPr>
            <w:r w:rsidRPr="00F27A0F">
              <w:rPr>
                <w:rFonts w:ascii="Times New Roman" w:hAnsi="Times New Roman" w:cs="Times New Roman"/>
                <w:b/>
                <w:bCs/>
              </w:rPr>
              <w:t>Время проведения модуля</w:t>
            </w:r>
          </w:p>
        </w:tc>
        <w:tc>
          <w:tcPr>
            <w:tcW w:w="2552" w:type="dxa"/>
          </w:tcPr>
          <w:p w14:paraId="715D1A9C" w14:textId="5E16FC68" w:rsidR="00A143F4" w:rsidRPr="00F27A0F" w:rsidRDefault="00A143F4" w:rsidP="00A143F4">
            <w:pPr>
              <w:pStyle w:val="a3"/>
              <w:spacing w:after="160" w:line="259" w:lineRule="auto"/>
              <w:ind w:left="0"/>
              <w:rPr>
                <w:rFonts w:ascii="Times New Roman" w:hAnsi="Times New Roman" w:cs="Times New Roman"/>
                <w:b/>
                <w:bCs/>
              </w:rPr>
            </w:pPr>
            <w:r w:rsidRPr="00F27A0F">
              <w:rPr>
                <w:rFonts w:ascii="Times New Roman" w:hAnsi="Times New Roman" w:cs="Times New Roman"/>
                <w:b/>
                <w:bCs/>
              </w:rPr>
              <w:t>Полученный результат</w:t>
            </w:r>
          </w:p>
        </w:tc>
      </w:tr>
      <w:tr w:rsidR="00800870" w:rsidRPr="00F27A0F" w14:paraId="487D0757" w14:textId="77777777" w:rsidTr="00800870">
        <w:trPr>
          <w:trHeight w:val="1236"/>
        </w:trPr>
        <w:tc>
          <w:tcPr>
            <w:tcW w:w="2433" w:type="dxa"/>
          </w:tcPr>
          <w:p w14:paraId="431CCB9E" w14:textId="77777777" w:rsidR="00800870" w:rsidRDefault="00800870" w:rsidP="00A143F4">
            <w:pPr>
              <w:pStyle w:val="a3"/>
              <w:spacing w:after="160" w:line="259" w:lineRule="auto"/>
              <w:ind w:left="0"/>
              <w:rPr>
                <w:rFonts w:ascii="Times New Roman" w:hAnsi="Times New Roman" w:cs="Times New Roman"/>
                <w:b/>
              </w:rPr>
            </w:pPr>
            <w:r>
              <w:rPr>
                <w:rFonts w:ascii="Times New Roman" w:hAnsi="Times New Roman" w:cs="Times New Roman"/>
                <w:b/>
              </w:rPr>
              <w:t xml:space="preserve">Школьник. </w:t>
            </w:r>
          </w:p>
          <w:p w14:paraId="4A55958D" w14:textId="77777777" w:rsidR="00800870" w:rsidRDefault="00800870" w:rsidP="00A143F4">
            <w:pPr>
              <w:pStyle w:val="a3"/>
              <w:spacing w:after="160" w:line="259" w:lineRule="auto"/>
              <w:ind w:left="0"/>
              <w:rPr>
                <w:rFonts w:ascii="Times New Roman" w:hAnsi="Times New Roman" w:cs="Times New Roman"/>
                <w:b/>
              </w:rPr>
            </w:pPr>
            <w:r>
              <w:rPr>
                <w:rFonts w:ascii="Times New Roman" w:hAnsi="Times New Roman" w:cs="Times New Roman"/>
                <w:b/>
              </w:rPr>
              <w:t xml:space="preserve">Студент. </w:t>
            </w:r>
          </w:p>
          <w:p w14:paraId="011636F4" w14:textId="42BC3BF9" w:rsidR="00800870" w:rsidRPr="00F27A0F" w:rsidRDefault="00800870" w:rsidP="00A143F4">
            <w:pPr>
              <w:pStyle w:val="a3"/>
              <w:spacing w:after="160" w:line="259" w:lineRule="auto"/>
              <w:ind w:left="0"/>
              <w:rPr>
                <w:rFonts w:ascii="Times New Roman" w:hAnsi="Times New Roman" w:cs="Times New Roman"/>
                <w:b/>
              </w:rPr>
            </w:pPr>
            <w:r>
              <w:rPr>
                <w:rFonts w:ascii="Times New Roman" w:hAnsi="Times New Roman" w:cs="Times New Roman"/>
                <w:b/>
              </w:rPr>
              <w:t>Специалист.</w:t>
            </w:r>
          </w:p>
        </w:tc>
        <w:tc>
          <w:tcPr>
            <w:tcW w:w="2671" w:type="dxa"/>
          </w:tcPr>
          <w:p w14:paraId="4C46EEEE" w14:textId="60A1B788" w:rsidR="00800870" w:rsidRPr="00F27A0F" w:rsidRDefault="00800870" w:rsidP="00800870">
            <w:pPr>
              <w:pStyle w:val="a3"/>
              <w:spacing w:after="160" w:line="259" w:lineRule="auto"/>
              <w:jc w:val="both"/>
              <w:rPr>
                <w:rFonts w:ascii="Times New Roman" w:hAnsi="Times New Roman" w:cs="Times New Roman"/>
                <w:i/>
              </w:rPr>
            </w:pPr>
            <w:r w:rsidRPr="00800870">
              <w:rPr>
                <w:rFonts w:ascii="Times New Roman" w:hAnsi="Times New Roman" w:cs="Times New Roman"/>
                <w:i/>
              </w:rPr>
              <w:t>Вокальное исполнительское мастерство</w:t>
            </w:r>
          </w:p>
        </w:tc>
        <w:tc>
          <w:tcPr>
            <w:tcW w:w="1984" w:type="dxa"/>
          </w:tcPr>
          <w:p w14:paraId="30A27513" w14:textId="22121D90" w:rsidR="00800870" w:rsidRPr="00F27A0F" w:rsidRDefault="00800870" w:rsidP="009D11A7">
            <w:pPr>
              <w:pStyle w:val="a3"/>
              <w:spacing w:after="160" w:line="259" w:lineRule="auto"/>
              <w:ind w:left="0"/>
              <w:jc w:val="both"/>
              <w:rPr>
                <w:rFonts w:ascii="Times New Roman" w:hAnsi="Times New Roman" w:cs="Times New Roman"/>
                <w:i/>
              </w:rPr>
            </w:pPr>
            <w:r w:rsidRPr="00F27A0F">
              <w:rPr>
                <w:rFonts w:ascii="Times New Roman" w:hAnsi="Times New Roman" w:cs="Times New Roman"/>
                <w:i/>
              </w:rPr>
              <w:t xml:space="preserve">Не более </w:t>
            </w:r>
            <w:r>
              <w:rPr>
                <w:rFonts w:ascii="Times New Roman" w:hAnsi="Times New Roman" w:cs="Times New Roman"/>
                <w:i/>
              </w:rPr>
              <w:t>5</w:t>
            </w:r>
            <w:r w:rsidRPr="00F27A0F">
              <w:rPr>
                <w:rFonts w:ascii="Times New Roman" w:hAnsi="Times New Roman" w:cs="Times New Roman"/>
                <w:i/>
              </w:rPr>
              <w:t xml:space="preserve"> минут</w:t>
            </w:r>
          </w:p>
        </w:tc>
        <w:tc>
          <w:tcPr>
            <w:tcW w:w="2552" w:type="dxa"/>
          </w:tcPr>
          <w:p w14:paraId="2C5809CF" w14:textId="38ADCBC1" w:rsidR="00800870" w:rsidRPr="00F27A0F" w:rsidRDefault="00800870" w:rsidP="00800870">
            <w:pPr>
              <w:pStyle w:val="a3"/>
              <w:spacing w:after="160" w:line="259" w:lineRule="auto"/>
              <w:jc w:val="both"/>
              <w:rPr>
                <w:rFonts w:ascii="Times New Roman" w:hAnsi="Times New Roman" w:cs="Times New Roman"/>
              </w:rPr>
            </w:pPr>
            <w:r w:rsidRPr="00800870">
              <w:rPr>
                <w:rFonts w:ascii="Times New Roman" w:hAnsi="Times New Roman" w:cs="Times New Roman"/>
              </w:rPr>
              <w:t>Исполнение одного музыкального произведения</w:t>
            </w:r>
          </w:p>
        </w:tc>
      </w:tr>
    </w:tbl>
    <w:p w14:paraId="1ED447FA" w14:textId="77777777" w:rsidR="009D11A7" w:rsidRPr="00F27A0F" w:rsidRDefault="009D11A7" w:rsidP="007868F5">
      <w:pPr>
        <w:pStyle w:val="20"/>
        <w:shd w:val="clear" w:color="auto" w:fill="auto"/>
        <w:tabs>
          <w:tab w:val="left" w:pos="1340"/>
        </w:tabs>
        <w:spacing w:line="298" w:lineRule="exact"/>
        <w:ind w:firstLine="0"/>
        <w:jc w:val="both"/>
        <w:rPr>
          <w:lang w:eastAsia="ru-RU" w:bidi="ru-RU"/>
        </w:rPr>
      </w:pPr>
    </w:p>
    <w:p w14:paraId="3A4503AD" w14:textId="39683715" w:rsidR="007868F5" w:rsidRPr="00F27A0F" w:rsidRDefault="007868F5" w:rsidP="007868F5">
      <w:pPr>
        <w:pStyle w:val="20"/>
        <w:shd w:val="clear" w:color="auto" w:fill="auto"/>
        <w:tabs>
          <w:tab w:val="left" w:pos="1340"/>
        </w:tabs>
        <w:spacing w:line="298" w:lineRule="exact"/>
        <w:ind w:firstLine="0"/>
        <w:jc w:val="both"/>
        <w:rPr>
          <w:lang w:eastAsia="ru-RU" w:bidi="ru-RU"/>
        </w:rPr>
      </w:pPr>
      <w:r w:rsidRPr="00F27A0F">
        <w:rPr>
          <w:lang w:eastAsia="ru-RU" w:bidi="ru-RU"/>
        </w:rPr>
        <w:t>2.3.</w:t>
      </w:r>
      <w:r w:rsidR="00D83F28" w:rsidRPr="00F27A0F">
        <w:rPr>
          <w:lang w:eastAsia="ru-RU" w:bidi="ru-RU"/>
        </w:rPr>
        <w:t xml:space="preserve"> </w:t>
      </w:r>
      <w:r w:rsidRPr="00F27A0F">
        <w:rPr>
          <w:lang w:eastAsia="ru-RU" w:bidi="ru-RU"/>
        </w:rPr>
        <w:t>Последовательность выполнения задания.</w:t>
      </w:r>
    </w:p>
    <w:p w14:paraId="565AB4E3" w14:textId="4E6D0440" w:rsidR="00800870" w:rsidRPr="00800870" w:rsidRDefault="00800870" w:rsidP="00800870">
      <w:pPr>
        <w:pStyle w:val="20"/>
        <w:tabs>
          <w:tab w:val="left" w:pos="1340"/>
        </w:tabs>
        <w:spacing w:line="298" w:lineRule="exact"/>
        <w:ind w:firstLine="709"/>
        <w:jc w:val="both"/>
        <w:rPr>
          <w:b w:val="0"/>
          <w:lang w:eastAsia="ru-RU" w:bidi="ru-RU"/>
        </w:rPr>
      </w:pPr>
      <w:r w:rsidRPr="00800870">
        <w:rPr>
          <w:b w:val="0"/>
          <w:lang w:eastAsia="ru-RU" w:bidi="ru-RU"/>
        </w:rPr>
        <w:t>До начала исполнения музыкального произведения участник должен подготовиться к своему выступлению. Обязателен разогрев голосового аппарата, выполнение определенных вокальных упражнений.</w:t>
      </w:r>
    </w:p>
    <w:p w14:paraId="02172607" w14:textId="4748F832" w:rsidR="00800870" w:rsidRPr="00800870" w:rsidRDefault="00800870" w:rsidP="00800870">
      <w:pPr>
        <w:pStyle w:val="20"/>
        <w:tabs>
          <w:tab w:val="left" w:pos="1340"/>
        </w:tabs>
        <w:spacing w:line="298" w:lineRule="exact"/>
        <w:ind w:firstLine="709"/>
        <w:jc w:val="both"/>
        <w:rPr>
          <w:b w:val="0"/>
          <w:lang w:eastAsia="ru-RU" w:bidi="ru-RU"/>
        </w:rPr>
      </w:pPr>
      <w:r w:rsidRPr="00800870">
        <w:rPr>
          <w:b w:val="0"/>
          <w:lang w:eastAsia="ru-RU" w:bidi="ru-RU"/>
        </w:rPr>
        <w:t xml:space="preserve">Выполнение конкурсного задания предполагает наличие костюма для </w:t>
      </w:r>
      <w:r w:rsidRPr="00800870">
        <w:rPr>
          <w:b w:val="0"/>
          <w:lang w:eastAsia="ru-RU" w:bidi="ru-RU"/>
        </w:rPr>
        <w:lastRenderedPageBreak/>
        <w:t>создания определенного сценического образа.</w:t>
      </w:r>
    </w:p>
    <w:p w14:paraId="4D1A8387" w14:textId="77777777" w:rsidR="00800870" w:rsidRPr="00800870" w:rsidRDefault="00800870" w:rsidP="00800870">
      <w:pPr>
        <w:pStyle w:val="20"/>
        <w:tabs>
          <w:tab w:val="left" w:pos="1340"/>
        </w:tabs>
        <w:spacing w:line="298" w:lineRule="exact"/>
        <w:ind w:firstLine="709"/>
        <w:jc w:val="both"/>
        <w:rPr>
          <w:b w:val="0"/>
          <w:i/>
          <w:lang w:eastAsia="ru-RU" w:bidi="ru-RU"/>
        </w:rPr>
      </w:pPr>
      <w:r w:rsidRPr="00800870">
        <w:rPr>
          <w:b w:val="0"/>
          <w:i/>
          <w:lang w:eastAsia="ru-RU" w:bidi="ru-RU"/>
        </w:rPr>
        <w:t>Школьники</w:t>
      </w:r>
    </w:p>
    <w:p w14:paraId="683AB2FB" w14:textId="10360D98" w:rsidR="00800870" w:rsidRPr="00800870" w:rsidRDefault="00800870" w:rsidP="00800870">
      <w:pPr>
        <w:pStyle w:val="20"/>
        <w:tabs>
          <w:tab w:val="left" w:pos="1340"/>
        </w:tabs>
        <w:spacing w:line="298" w:lineRule="exact"/>
        <w:ind w:firstLine="709"/>
        <w:jc w:val="both"/>
        <w:rPr>
          <w:b w:val="0"/>
          <w:lang w:eastAsia="ru-RU" w:bidi="ru-RU"/>
        </w:rPr>
      </w:pPr>
      <w:r w:rsidRPr="00800870">
        <w:rPr>
          <w:b w:val="0"/>
          <w:lang w:eastAsia="ru-RU" w:bidi="ru-RU"/>
        </w:rPr>
        <w:t>Задание: Исполнить подготовленное музыкальное произведение на сцене с микрофоном (эстрадный, джазовый, народный или академический вокал) под минусовую фонограмму, возможно использование бэк-вокала без спецэффектов и дублирования основного голоса, а также исполнение «а капелла» или под аккомпанемент.</w:t>
      </w:r>
    </w:p>
    <w:p w14:paraId="2EF12765" w14:textId="77777777" w:rsidR="00800870" w:rsidRPr="00800870" w:rsidRDefault="00800870" w:rsidP="00800870">
      <w:pPr>
        <w:pStyle w:val="20"/>
        <w:tabs>
          <w:tab w:val="left" w:pos="1340"/>
        </w:tabs>
        <w:spacing w:line="298" w:lineRule="exact"/>
        <w:ind w:firstLine="709"/>
        <w:jc w:val="both"/>
        <w:rPr>
          <w:b w:val="0"/>
          <w:i/>
          <w:lang w:eastAsia="ru-RU" w:bidi="ru-RU"/>
        </w:rPr>
      </w:pPr>
      <w:r w:rsidRPr="00800870">
        <w:rPr>
          <w:b w:val="0"/>
          <w:i/>
          <w:lang w:eastAsia="ru-RU" w:bidi="ru-RU"/>
        </w:rPr>
        <w:t xml:space="preserve">Студенты </w:t>
      </w:r>
    </w:p>
    <w:p w14:paraId="456CFA63" w14:textId="53147F92" w:rsidR="00800870" w:rsidRPr="00800870" w:rsidRDefault="00800870" w:rsidP="00800870">
      <w:pPr>
        <w:pStyle w:val="20"/>
        <w:tabs>
          <w:tab w:val="left" w:pos="1340"/>
        </w:tabs>
        <w:spacing w:line="298" w:lineRule="exact"/>
        <w:ind w:firstLine="709"/>
        <w:jc w:val="both"/>
        <w:rPr>
          <w:b w:val="0"/>
          <w:lang w:eastAsia="ru-RU" w:bidi="ru-RU"/>
        </w:rPr>
      </w:pPr>
      <w:r w:rsidRPr="00800870">
        <w:rPr>
          <w:b w:val="0"/>
          <w:lang w:eastAsia="ru-RU" w:bidi="ru-RU"/>
        </w:rPr>
        <w:t>Задание: Исполнить подготовленное музыкальное произведение на сцене с микрофоном (эстрадный, джазовый, народный или академический вокал) под минусовую фонограмму, возможно использование бэк-вокала без спецэффектов и дублирования основного голоса, а также исполнение «а капелла» или под аккомпанемент.</w:t>
      </w:r>
    </w:p>
    <w:p w14:paraId="00CE8F5F" w14:textId="77777777" w:rsidR="00800870" w:rsidRPr="00800870" w:rsidRDefault="00800870" w:rsidP="00800870">
      <w:pPr>
        <w:pStyle w:val="20"/>
        <w:tabs>
          <w:tab w:val="left" w:pos="1340"/>
        </w:tabs>
        <w:spacing w:line="298" w:lineRule="exact"/>
        <w:ind w:firstLine="709"/>
        <w:jc w:val="both"/>
        <w:rPr>
          <w:b w:val="0"/>
          <w:i/>
          <w:lang w:eastAsia="ru-RU" w:bidi="ru-RU"/>
        </w:rPr>
      </w:pPr>
      <w:r w:rsidRPr="00800870">
        <w:rPr>
          <w:b w:val="0"/>
          <w:i/>
          <w:lang w:eastAsia="ru-RU" w:bidi="ru-RU"/>
        </w:rPr>
        <w:t>Специалисты</w:t>
      </w:r>
    </w:p>
    <w:p w14:paraId="1B68A4F0" w14:textId="6873872B" w:rsidR="00800870" w:rsidRPr="00800870" w:rsidRDefault="00800870" w:rsidP="00800870">
      <w:pPr>
        <w:pStyle w:val="20"/>
        <w:tabs>
          <w:tab w:val="left" w:pos="1340"/>
        </w:tabs>
        <w:spacing w:line="298" w:lineRule="exact"/>
        <w:ind w:firstLine="709"/>
        <w:jc w:val="both"/>
        <w:rPr>
          <w:b w:val="0"/>
          <w:lang w:eastAsia="ru-RU" w:bidi="ru-RU"/>
        </w:rPr>
      </w:pPr>
      <w:r w:rsidRPr="00800870">
        <w:rPr>
          <w:b w:val="0"/>
          <w:lang w:eastAsia="ru-RU" w:bidi="ru-RU"/>
        </w:rPr>
        <w:t>Задание: Исполнить подготовленное музыкальное произведение на сцене с микрофоном (эстрадный, джазовый, народный или академический вокал) под минусовую фонограмму, возможно использование бэк-вокала без спецэффектов и дублирования основного голоса, а также исполнение «а капелла» или под аккомпанемент.</w:t>
      </w:r>
    </w:p>
    <w:p w14:paraId="571BFF21" w14:textId="77777777" w:rsidR="00800870" w:rsidRPr="00800870" w:rsidRDefault="00800870" w:rsidP="00800870">
      <w:pPr>
        <w:pStyle w:val="20"/>
        <w:tabs>
          <w:tab w:val="left" w:pos="1340"/>
        </w:tabs>
        <w:spacing w:line="298" w:lineRule="exact"/>
        <w:ind w:firstLine="0"/>
        <w:jc w:val="both"/>
        <w:rPr>
          <w:b w:val="0"/>
          <w:lang w:eastAsia="ru-RU" w:bidi="ru-RU"/>
        </w:rPr>
      </w:pPr>
      <w:r w:rsidRPr="00800870">
        <w:rPr>
          <w:lang w:eastAsia="ru-RU" w:bidi="ru-RU"/>
        </w:rPr>
        <w:t>2.4. 30% изменение конкурсного задания</w:t>
      </w:r>
      <w:r w:rsidRPr="00800870">
        <w:rPr>
          <w:b w:val="0"/>
          <w:lang w:eastAsia="ru-RU" w:bidi="ru-RU"/>
        </w:rPr>
        <w:t>.</w:t>
      </w:r>
    </w:p>
    <w:p w14:paraId="216DD752" w14:textId="77777777" w:rsidR="00800870" w:rsidRDefault="00800870" w:rsidP="00800870">
      <w:pPr>
        <w:pStyle w:val="20"/>
        <w:tabs>
          <w:tab w:val="left" w:pos="1340"/>
        </w:tabs>
        <w:spacing w:line="298" w:lineRule="exact"/>
        <w:ind w:firstLine="709"/>
        <w:jc w:val="both"/>
        <w:rPr>
          <w:b w:val="0"/>
          <w:lang w:eastAsia="ru-RU" w:bidi="ru-RU"/>
        </w:rPr>
      </w:pPr>
      <w:r w:rsidRPr="00800870">
        <w:rPr>
          <w:b w:val="0"/>
          <w:lang w:eastAsia="ru-RU" w:bidi="ru-RU"/>
        </w:rPr>
        <w:t>Изменения конкурсного задания могут вноситься в параметры выбора произведений для исполнения, а также может быть увеличено время выступления</w:t>
      </w:r>
    </w:p>
    <w:p w14:paraId="481CAE56" w14:textId="3F7C5FA3" w:rsidR="004243C5" w:rsidRPr="00F27A0F" w:rsidRDefault="007868F5" w:rsidP="00800870">
      <w:pPr>
        <w:pStyle w:val="20"/>
        <w:tabs>
          <w:tab w:val="left" w:pos="1340"/>
        </w:tabs>
        <w:spacing w:line="298" w:lineRule="exact"/>
        <w:ind w:firstLine="0"/>
        <w:jc w:val="both"/>
        <w:rPr>
          <w:b w:val="0"/>
          <w:lang w:eastAsia="ru-RU" w:bidi="ru-RU"/>
        </w:rPr>
      </w:pPr>
      <w:r w:rsidRPr="00F27A0F">
        <w:rPr>
          <w:lang w:eastAsia="ru-RU" w:bidi="ru-RU"/>
        </w:rPr>
        <w:t>2.</w:t>
      </w:r>
      <w:r w:rsidR="00995BD7" w:rsidRPr="00F27A0F">
        <w:rPr>
          <w:lang w:eastAsia="ru-RU" w:bidi="ru-RU"/>
        </w:rPr>
        <w:t>5</w:t>
      </w:r>
      <w:r w:rsidRPr="00F27A0F">
        <w:rPr>
          <w:lang w:eastAsia="ru-RU" w:bidi="ru-RU"/>
        </w:rPr>
        <w:t>. Критерии оценки выполнения задания</w:t>
      </w:r>
      <w:r w:rsidR="004243C5" w:rsidRPr="00F27A0F">
        <w:rPr>
          <w:lang w:eastAsia="ru-RU" w:bidi="ru-RU"/>
        </w:rPr>
        <w:t>.</w:t>
      </w:r>
      <w:r w:rsidR="00411D38" w:rsidRPr="00F27A0F">
        <w:rPr>
          <w:sz w:val="28"/>
          <w:szCs w:val="28"/>
          <w:lang w:eastAsia="ru-RU" w:bidi="ru-RU"/>
        </w:rPr>
        <w:t xml:space="preserve"> </w:t>
      </w:r>
    </w:p>
    <w:p w14:paraId="09A2100F" w14:textId="510693B1" w:rsidR="00207EF3" w:rsidRPr="00F27A0F" w:rsidRDefault="00C77321" w:rsidP="007868F5">
      <w:pPr>
        <w:pStyle w:val="20"/>
        <w:shd w:val="clear" w:color="auto" w:fill="auto"/>
        <w:tabs>
          <w:tab w:val="left" w:pos="1340"/>
        </w:tabs>
        <w:spacing w:line="298" w:lineRule="exact"/>
        <w:ind w:firstLine="709"/>
        <w:jc w:val="both"/>
        <w:rPr>
          <w:b w:val="0"/>
          <w:i/>
          <w:iCs/>
          <w:lang w:eastAsia="ru-RU" w:bidi="ru-RU"/>
        </w:rPr>
      </w:pPr>
      <w:r>
        <w:rPr>
          <w:b w:val="0"/>
          <w:i/>
          <w:iCs/>
          <w:lang w:eastAsia="ru-RU" w:bidi="ru-RU"/>
        </w:rPr>
        <w:t>Школьники. Студенты. Специалисты.</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4678"/>
        <w:gridCol w:w="1843"/>
      </w:tblGrid>
      <w:tr w:rsidR="00FC17F2" w:rsidRPr="00F27A0F" w14:paraId="39FB8990" w14:textId="77777777" w:rsidTr="004243C5">
        <w:tc>
          <w:tcPr>
            <w:tcW w:w="3403" w:type="dxa"/>
            <w:shd w:val="clear" w:color="auto" w:fill="auto"/>
          </w:tcPr>
          <w:p w14:paraId="04DDAC30" w14:textId="1979CA94" w:rsidR="00FC17F2" w:rsidRPr="00F27A0F" w:rsidRDefault="004243C5" w:rsidP="00996851">
            <w:pPr>
              <w:contextualSpacing/>
              <w:jc w:val="center"/>
              <w:rPr>
                <w:rFonts w:ascii="Times New Roman" w:hAnsi="Times New Roman" w:cs="Times New Roman"/>
                <w:b/>
              </w:rPr>
            </w:pPr>
            <w:r w:rsidRPr="00F27A0F">
              <w:rPr>
                <w:rFonts w:ascii="Times New Roman" w:hAnsi="Times New Roman" w:cs="Times New Roman"/>
                <w:b/>
              </w:rPr>
              <w:t>Наименование м</w:t>
            </w:r>
            <w:r w:rsidR="00FC17F2" w:rsidRPr="00F27A0F">
              <w:rPr>
                <w:rFonts w:ascii="Times New Roman" w:hAnsi="Times New Roman" w:cs="Times New Roman"/>
                <w:b/>
              </w:rPr>
              <w:t>одул</w:t>
            </w:r>
            <w:r w:rsidRPr="00F27A0F">
              <w:rPr>
                <w:rFonts w:ascii="Times New Roman" w:hAnsi="Times New Roman" w:cs="Times New Roman"/>
                <w:b/>
              </w:rPr>
              <w:t>я</w:t>
            </w:r>
          </w:p>
        </w:tc>
        <w:tc>
          <w:tcPr>
            <w:tcW w:w="4678" w:type="dxa"/>
            <w:shd w:val="clear" w:color="auto" w:fill="auto"/>
          </w:tcPr>
          <w:p w14:paraId="4723512E" w14:textId="77777777" w:rsidR="00FC17F2" w:rsidRPr="00F27A0F" w:rsidRDefault="00FC17F2" w:rsidP="00996851">
            <w:pPr>
              <w:contextualSpacing/>
              <w:jc w:val="center"/>
              <w:rPr>
                <w:rFonts w:ascii="Times New Roman" w:hAnsi="Times New Roman" w:cs="Times New Roman"/>
                <w:b/>
              </w:rPr>
            </w:pPr>
            <w:r w:rsidRPr="00F27A0F">
              <w:rPr>
                <w:rFonts w:ascii="Times New Roman" w:hAnsi="Times New Roman" w:cs="Times New Roman"/>
                <w:b/>
              </w:rPr>
              <w:t>Задание</w:t>
            </w:r>
          </w:p>
        </w:tc>
        <w:tc>
          <w:tcPr>
            <w:tcW w:w="1843" w:type="dxa"/>
            <w:shd w:val="clear" w:color="auto" w:fill="auto"/>
          </w:tcPr>
          <w:p w14:paraId="30EE1DD7" w14:textId="77777777" w:rsidR="00FC17F2" w:rsidRPr="00F27A0F" w:rsidRDefault="00FC17F2" w:rsidP="00996851">
            <w:pPr>
              <w:contextualSpacing/>
              <w:jc w:val="center"/>
              <w:rPr>
                <w:rFonts w:ascii="Times New Roman" w:hAnsi="Times New Roman" w:cs="Times New Roman"/>
                <w:b/>
              </w:rPr>
            </w:pPr>
            <w:r w:rsidRPr="00F27A0F">
              <w:rPr>
                <w:rFonts w:ascii="Times New Roman" w:hAnsi="Times New Roman" w:cs="Times New Roman"/>
                <w:b/>
              </w:rPr>
              <w:t>Максимальный балл</w:t>
            </w:r>
          </w:p>
        </w:tc>
      </w:tr>
      <w:tr w:rsidR="00800870" w:rsidRPr="00F27A0F" w14:paraId="379215A9" w14:textId="77777777" w:rsidTr="00595A1E">
        <w:trPr>
          <w:trHeight w:val="908"/>
        </w:trPr>
        <w:tc>
          <w:tcPr>
            <w:tcW w:w="3403" w:type="dxa"/>
            <w:vMerge w:val="restart"/>
            <w:shd w:val="clear" w:color="auto" w:fill="auto"/>
          </w:tcPr>
          <w:p w14:paraId="01D92598" w14:textId="2D386494" w:rsidR="00800870" w:rsidRPr="00800870" w:rsidRDefault="00800870" w:rsidP="00800870">
            <w:pPr>
              <w:contextualSpacing/>
              <w:jc w:val="both"/>
              <w:rPr>
                <w:rFonts w:ascii="Times New Roman" w:hAnsi="Times New Roman" w:cs="Times New Roman"/>
                <w:sz w:val="24"/>
                <w:szCs w:val="24"/>
              </w:rPr>
            </w:pPr>
            <w:r w:rsidRPr="00800870">
              <w:rPr>
                <w:rFonts w:ascii="Times New Roman" w:hAnsi="Times New Roman" w:cs="Times New Roman"/>
                <w:sz w:val="24"/>
                <w:szCs w:val="24"/>
              </w:rPr>
              <w:t>Вокально-исполнительское мастерство</w:t>
            </w:r>
          </w:p>
        </w:tc>
        <w:tc>
          <w:tcPr>
            <w:tcW w:w="4678" w:type="dxa"/>
            <w:shd w:val="clear" w:color="auto" w:fill="auto"/>
          </w:tcPr>
          <w:p w14:paraId="00C6A4D0" w14:textId="77777777" w:rsidR="00800870" w:rsidRPr="00800870" w:rsidRDefault="00800870" w:rsidP="00800870">
            <w:pPr>
              <w:contextualSpacing/>
              <w:jc w:val="both"/>
              <w:rPr>
                <w:rFonts w:ascii="Times New Roman" w:hAnsi="Times New Roman" w:cs="Times New Roman"/>
              </w:rPr>
            </w:pPr>
            <w:r w:rsidRPr="00800870">
              <w:rPr>
                <w:rFonts w:ascii="Times New Roman" w:hAnsi="Times New Roman" w:cs="Times New Roman"/>
              </w:rPr>
              <w:t xml:space="preserve">Артистизм (хореография, пластика </w:t>
            </w:r>
          </w:p>
          <w:p w14:paraId="5FAD804D" w14:textId="77777777" w:rsidR="00800870" w:rsidRPr="00800870" w:rsidRDefault="00800870" w:rsidP="00800870">
            <w:pPr>
              <w:contextualSpacing/>
              <w:jc w:val="both"/>
              <w:rPr>
                <w:rFonts w:ascii="Times New Roman" w:hAnsi="Times New Roman" w:cs="Times New Roman"/>
              </w:rPr>
            </w:pPr>
            <w:r w:rsidRPr="00800870">
              <w:rPr>
                <w:rFonts w:ascii="Times New Roman" w:hAnsi="Times New Roman" w:cs="Times New Roman"/>
              </w:rPr>
              <w:t xml:space="preserve">музыкальность и т.д.) и оригинальность </w:t>
            </w:r>
          </w:p>
          <w:p w14:paraId="0283E840" w14:textId="1E1FE16B" w:rsidR="00800870" w:rsidRPr="00F27A0F" w:rsidRDefault="00800870" w:rsidP="00800870">
            <w:pPr>
              <w:contextualSpacing/>
              <w:jc w:val="both"/>
              <w:rPr>
                <w:rFonts w:ascii="Times New Roman" w:hAnsi="Times New Roman" w:cs="Times New Roman"/>
              </w:rPr>
            </w:pPr>
            <w:r w:rsidRPr="00800870">
              <w:rPr>
                <w:rFonts w:ascii="Times New Roman" w:hAnsi="Times New Roman" w:cs="Times New Roman"/>
              </w:rPr>
              <w:t>исполнения</w:t>
            </w:r>
          </w:p>
        </w:tc>
        <w:tc>
          <w:tcPr>
            <w:tcW w:w="1843" w:type="dxa"/>
            <w:shd w:val="clear" w:color="auto" w:fill="auto"/>
            <w:vAlign w:val="center"/>
          </w:tcPr>
          <w:p w14:paraId="1971A34A" w14:textId="6899AF0C" w:rsidR="00800870" w:rsidRPr="00F27A0F" w:rsidRDefault="00800870" w:rsidP="00800870">
            <w:pPr>
              <w:tabs>
                <w:tab w:val="left" w:pos="845"/>
                <w:tab w:val="center" w:pos="1011"/>
              </w:tabs>
              <w:contextualSpacing/>
              <w:jc w:val="center"/>
              <w:rPr>
                <w:rFonts w:ascii="Times New Roman" w:hAnsi="Times New Roman" w:cs="Times New Roman"/>
              </w:rPr>
            </w:pPr>
            <w:r>
              <w:rPr>
                <w:rFonts w:ascii="Times New Roman" w:hAnsi="Times New Roman" w:cs="Times New Roman"/>
              </w:rPr>
              <w:t>10</w:t>
            </w:r>
          </w:p>
        </w:tc>
      </w:tr>
      <w:tr w:rsidR="00800870" w:rsidRPr="00F27A0F" w14:paraId="1EA699F1" w14:textId="77777777" w:rsidTr="004243C5">
        <w:trPr>
          <w:trHeight w:val="259"/>
        </w:trPr>
        <w:tc>
          <w:tcPr>
            <w:tcW w:w="3403" w:type="dxa"/>
            <w:vMerge/>
            <w:shd w:val="clear" w:color="auto" w:fill="auto"/>
          </w:tcPr>
          <w:p w14:paraId="47C269D5" w14:textId="79827A55" w:rsidR="00800870" w:rsidRPr="00F27A0F" w:rsidRDefault="00800870" w:rsidP="00800870">
            <w:pPr>
              <w:ind w:right="320"/>
              <w:jc w:val="both"/>
              <w:rPr>
                <w:rFonts w:ascii="Times New Roman" w:hAnsi="Times New Roman" w:cs="Times New Roman"/>
              </w:rPr>
            </w:pPr>
          </w:p>
        </w:tc>
        <w:tc>
          <w:tcPr>
            <w:tcW w:w="4678" w:type="dxa"/>
            <w:shd w:val="clear" w:color="auto" w:fill="auto"/>
          </w:tcPr>
          <w:p w14:paraId="0862F310" w14:textId="53F7B32C" w:rsidR="00800870" w:rsidRPr="00F27A0F" w:rsidRDefault="00800870" w:rsidP="00800870">
            <w:pPr>
              <w:spacing w:after="0"/>
              <w:rPr>
                <w:rFonts w:ascii="Times New Roman" w:hAnsi="Times New Roman" w:cs="Times New Roman"/>
              </w:rPr>
            </w:pPr>
            <w:r w:rsidRPr="00800870">
              <w:rPr>
                <w:rFonts w:ascii="Times New Roman" w:hAnsi="Times New Roman" w:cs="Times New Roman"/>
              </w:rPr>
              <w:t>Постановка (драматургия) номера, чувство стиля исполняемых произведений</w:t>
            </w:r>
          </w:p>
        </w:tc>
        <w:tc>
          <w:tcPr>
            <w:tcW w:w="1843" w:type="dxa"/>
            <w:shd w:val="clear" w:color="auto" w:fill="auto"/>
          </w:tcPr>
          <w:p w14:paraId="571368C1" w14:textId="1E4E6392" w:rsidR="00800870" w:rsidRPr="00F27A0F" w:rsidRDefault="00800870" w:rsidP="00800870">
            <w:pPr>
              <w:contextualSpacing/>
              <w:jc w:val="center"/>
              <w:rPr>
                <w:rFonts w:ascii="Times New Roman" w:hAnsi="Times New Roman" w:cs="Times New Roman"/>
              </w:rPr>
            </w:pPr>
            <w:r>
              <w:rPr>
                <w:rFonts w:ascii="Times New Roman" w:hAnsi="Times New Roman" w:cs="Times New Roman"/>
              </w:rPr>
              <w:t>10</w:t>
            </w:r>
          </w:p>
        </w:tc>
      </w:tr>
      <w:tr w:rsidR="00800870" w:rsidRPr="00F27A0F" w14:paraId="0F4C4790" w14:textId="77777777" w:rsidTr="004243C5">
        <w:trPr>
          <w:trHeight w:val="259"/>
        </w:trPr>
        <w:tc>
          <w:tcPr>
            <w:tcW w:w="3403" w:type="dxa"/>
            <w:vMerge/>
            <w:shd w:val="clear" w:color="auto" w:fill="auto"/>
          </w:tcPr>
          <w:p w14:paraId="1386FEBB" w14:textId="77777777" w:rsidR="00800870" w:rsidRPr="00F27A0F" w:rsidRDefault="00800870" w:rsidP="00800870">
            <w:pPr>
              <w:ind w:right="320"/>
              <w:jc w:val="both"/>
              <w:rPr>
                <w:rFonts w:ascii="Times New Roman" w:hAnsi="Times New Roman" w:cs="Times New Roman"/>
              </w:rPr>
            </w:pPr>
          </w:p>
        </w:tc>
        <w:tc>
          <w:tcPr>
            <w:tcW w:w="4678" w:type="dxa"/>
            <w:shd w:val="clear" w:color="auto" w:fill="auto"/>
          </w:tcPr>
          <w:p w14:paraId="3CE6F705" w14:textId="747405C1" w:rsidR="00800870" w:rsidRPr="00F27A0F" w:rsidRDefault="00F32700" w:rsidP="00F32700">
            <w:pPr>
              <w:spacing w:after="0"/>
              <w:rPr>
                <w:rFonts w:ascii="Times New Roman" w:hAnsi="Times New Roman" w:cs="Times New Roman"/>
              </w:rPr>
            </w:pPr>
            <w:r w:rsidRPr="00F32700">
              <w:rPr>
                <w:rFonts w:ascii="Times New Roman" w:hAnsi="Times New Roman" w:cs="Times New Roman"/>
              </w:rPr>
              <w:t>Использование дополнительных выразительных средств (хореографическое сопровождение, костюмирование,</w:t>
            </w:r>
            <w:r>
              <w:rPr>
                <w:rFonts w:ascii="Times New Roman" w:hAnsi="Times New Roman" w:cs="Times New Roman"/>
              </w:rPr>
              <w:t xml:space="preserve"> бэк-вокал, спецэффекты и т.д.)</w:t>
            </w:r>
          </w:p>
        </w:tc>
        <w:tc>
          <w:tcPr>
            <w:tcW w:w="1843" w:type="dxa"/>
            <w:shd w:val="clear" w:color="auto" w:fill="auto"/>
          </w:tcPr>
          <w:p w14:paraId="039F3F4E" w14:textId="0324C9C3" w:rsidR="00800870" w:rsidRDefault="00F32700" w:rsidP="00800870">
            <w:pPr>
              <w:contextualSpacing/>
              <w:jc w:val="center"/>
              <w:rPr>
                <w:rFonts w:ascii="Times New Roman" w:hAnsi="Times New Roman" w:cs="Times New Roman"/>
              </w:rPr>
            </w:pPr>
            <w:r>
              <w:rPr>
                <w:rFonts w:ascii="Times New Roman" w:hAnsi="Times New Roman" w:cs="Times New Roman"/>
              </w:rPr>
              <w:t>10</w:t>
            </w:r>
          </w:p>
        </w:tc>
      </w:tr>
      <w:tr w:rsidR="00800870" w:rsidRPr="00F27A0F" w14:paraId="52631812" w14:textId="77777777" w:rsidTr="004243C5">
        <w:trPr>
          <w:trHeight w:val="259"/>
        </w:trPr>
        <w:tc>
          <w:tcPr>
            <w:tcW w:w="3403" w:type="dxa"/>
            <w:vMerge/>
            <w:shd w:val="clear" w:color="auto" w:fill="auto"/>
          </w:tcPr>
          <w:p w14:paraId="7C6229F0" w14:textId="77777777" w:rsidR="00800870" w:rsidRPr="00F27A0F" w:rsidRDefault="00800870" w:rsidP="00800870">
            <w:pPr>
              <w:ind w:right="320"/>
              <w:jc w:val="both"/>
              <w:rPr>
                <w:rFonts w:ascii="Times New Roman" w:hAnsi="Times New Roman" w:cs="Times New Roman"/>
              </w:rPr>
            </w:pPr>
          </w:p>
        </w:tc>
        <w:tc>
          <w:tcPr>
            <w:tcW w:w="4678" w:type="dxa"/>
            <w:shd w:val="clear" w:color="auto" w:fill="auto"/>
          </w:tcPr>
          <w:p w14:paraId="5CEFD917" w14:textId="6E1BCB76" w:rsidR="00800870" w:rsidRPr="00F27A0F" w:rsidRDefault="00F32700" w:rsidP="00800870">
            <w:pPr>
              <w:spacing w:after="0"/>
              <w:rPr>
                <w:rFonts w:ascii="Times New Roman" w:hAnsi="Times New Roman" w:cs="Times New Roman"/>
              </w:rPr>
            </w:pPr>
            <w:r w:rsidRPr="00F32700">
              <w:rPr>
                <w:rFonts w:ascii="Times New Roman" w:hAnsi="Times New Roman" w:cs="Times New Roman"/>
              </w:rPr>
              <w:t>Сложность репертуара</w:t>
            </w:r>
          </w:p>
        </w:tc>
        <w:tc>
          <w:tcPr>
            <w:tcW w:w="1843" w:type="dxa"/>
            <w:shd w:val="clear" w:color="auto" w:fill="auto"/>
          </w:tcPr>
          <w:p w14:paraId="78683FC3" w14:textId="6C4BAF0C" w:rsidR="00800870" w:rsidRDefault="00F32700" w:rsidP="00800870">
            <w:pPr>
              <w:contextualSpacing/>
              <w:jc w:val="center"/>
              <w:rPr>
                <w:rFonts w:ascii="Times New Roman" w:hAnsi="Times New Roman" w:cs="Times New Roman"/>
              </w:rPr>
            </w:pPr>
            <w:r>
              <w:rPr>
                <w:rFonts w:ascii="Times New Roman" w:hAnsi="Times New Roman" w:cs="Times New Roman"/>
              </w:rPr>
              <w:t>10</w:t>
            </w:r>
          </w:p>
        </w:tc>
      </w:tr>
      <w:tr w:rsidR="00800870" w:rsidRPr="00F27A0F" w14:paraId="28C28E72" w14:textId="77777777" w:rsidTr="004243C5">
        <w:trPr>
          <w:trHeight w:val="259"/>
        </w:trPr>
        <w:tc>
          <w:tcPr>
            <w:tcW w:w="3403" w:type="dxa"/>
            <w:vMerge/>
            <w:shd w:val="clear" w:color="auto" w:fill="auto"/>
          </w:tcPr>
          <w:p w14:paraId="79B2AA86" w14:textId="77777777" w:rsidR="00800870" w:rsidRPr="00F27A0F" w:rsidRDefault="00800870" w:rsidP="00800870">
            <w:pPr>
              <w:ind w:right="320"/>
              <w:jc w:val="both"/>
              <w:rPr>
                <w:rFonts w:ascii="Times New Roman" w:hAnsi="Times New Roman" w:cs="Times New Roman"/>
              </w:rPr>
            </w:pPr>
          </w:p>
        </w:tc>
        <w:tc>
          <w:tcPr>
            <w:tcW w:w="4678" w:type="dxa"/>
            <w:shd w:val="clear" w:color="auto" w:fill="auto"/>
          </w:tcPr>
          <w:p w14:paraId="5644E1AC" w14:textId="77EE97CE" w:rsidR="00800870" w:rsidRPr="00F27A0F" w:rsidRDefault="00F32700" w:rsidP="00800870">
            <w:pPr>
              <w:spacing w:after="0"/>
              <w:rPr>
                <w:rFonts w:ascii="Times New Roman" w:hAnsi="Times New Roman" w:cs="Times New Roman"/>
              </w:rPr>
            </w:pPr>
            <w:r w:rsidRPr="00F32700">
              <w:rPr>
                <w:rFonts w:ascii="Times New Roman" w:hAnsi="Times New Roman" w:cs="Times New Roman"/>
              </w:rPr>
              <w:t>Соблюдение временного регламента</w:t>
            </w:r>
          </w:p>
        </w:tc>
        <w:tc>
          <w:tcPr>
            <w:tcW w:w="1843" w:type="dxa"/>
            <w:shd w:val="clear" w:color="auto" w:fill="auto"/>
          </w:tcPr>
          <w:p w14:paraId="2B925B3A" w14:textId="29641D11" w:rsidR="00800870" w:rsidRDefault="00F32700" w:rsidP="00800870">
            <w:pPr>
              <w:contextualSpacing/>
              <w:jc w:val="center"/>
              <w:rPr>
                <w:rFonts w:ascii="Times New Roman" w:hAnsi="Times New Roman" w:cs="Times New Roman"/>
              </w:rPr>
            </w:pPr>
            <w:r>
              <w:rPr>
                <w:rFonts w:ascii="Times New Roman" w:hAnsi="Times New Roman" w:cs="Times New Roman"/>
              </w:rPr>
              <w:t>10</w:t>
            </w:r>
          </w:p>
        </w:tc>
      </w:tr>
      <w:tr w:rsidR="00800870" w:rsidRPr="00F27A0F" w14:paraId="469FFD8A" w14:textId="77777777" w:rsidTr="004243C5">
        <w:trPr>
          <w:trHeight w:val="259"/>
        </w:trPr>
        <w:tc>
          <w:tcPr>
            <w:tcW w:w="3403" w:type="dxa"/>
            <w:vMerge/>
            <w:shd w:val="clear" w:color="auto" w:fill="auto"/>
          </w:tcPr>
          <w:p w14:paraId="4ADF851A" w14:textId="77777777" w:rsidR="00800870" w:rsidRPr="00F27A0F" w:rsidRDefault="00800870" w:rsidP="00800870">
            <w:pPr>
              <w:ind w:right="320"/>
              <w:jc w:val="both"/>
              <w:rPr>
                <w:rFonts w:ascii="Times New Roman" w:hAnsi="Times New Roman" w:cs="Times New Roman"/>
              </w:rPr>
            </w:pPr>
          </w:p>
        </w:tc>
        <w:tc>
          <w:tcPr>
            <w:tcW w:w="4678" w:type="dxa"/>
            <w:shd w:val="clear" w:color="auto" w:fill="auto"/>
          </w:tcPr>
          <w:p w14:paraId="7C02208A" w14:textId="5ACC5F3F" w:rsidR="00800870" w:rsidRPr="00F27A0F" w:rsidRDefault="00F32700" w:rsidP="00F32700">
            <w:pPr>
              <w:spacing w:after="0"/>
              <w:rPr>
                <w:rFonts w:ascii="Times New Roman" w:hAnsi="Times New Roman" w:cs="Times New Roman"/>
              </w:rPr>
            </w:pPr>
            <w:r w:rsidRPr="00F32700">
              <w:rPr>
                <w:rFonts w:ascii="Times New Roman" w:hAnsi="Times New Roman" w:cs="Times New Roman"/>
              </w:rPr>
              <w:t>Соответствие репертуара исполнительским возможностям и возрастной категории исполнителя</w:t>
            </w:r>
          </w:p>
        </w:tc>
        <w:tc>
          <w:tcPr>
            <w:tcW w:w="1843" w:type="dxa"/>
            <w:shd w:val="clear" w:color="auto" w:fill="auto"/>
          </w:tcPr>
          <w:p w14:paraId="78A75620" w14:textId="429137DC" w:rsidR="00800870" w:rsidRDefault="00F32700" w:rsidP="00800870">
            <w:pPr>
              <w:contextualSpacing/>
              <w:jc w:val="center"/>
              <w:rPr>
                <w:rFonts w:ascii="Times New Roman" w:hAnsi="Times New Roman" w:cs="Times New Roman"/>
              </w:rPr>
            </w:pPr>
            <w:r>
              <w:rPr>
                <w:rFonts w:ascii="Times New Roman" w:hAnsi="Times New Roman" w:cs="Times New Roman"/>
              </w:rPr>
              <w:t>10</w:t>
            </w:r>
          </w:p>
        </w:tc>
      </w:tr>
      <w:tr w:rsidR="00800870" w:rsidRPr="00F27A0F" w14:paraId="75B30F77" w14:textId="77777777" w:rsidTr="004243C5">
        <w:trPr>
          <w:trHeight w:val="259"/>
        </w:trPr>
        <w:tc>
          <w:tcPr>
            <w:tcW w:w="3403" w:type="dxa"/>
            <w:vMerge/>
            <w:shd w:val="clear" w:color="auto" w:fill="auto"/>
          </w:tcPr>
          <w:p w14:paraId="02CE70FA" w14:textId="77777777" w:rsidR="00800870" w:rsidRPr="00F27A0F" w:rsidRDefault="00800870" w:rsidP="00800870">
            <w:pPr>
              <w:ind w:right="320"/>
              <w:jc w:val="both"/>
              <w:rPr>
                <w:rFonts w:ascii="Times New Roman" w:hAnsi="Times New Roman" w:cs="Times New Roman"/>
              </w:rPr>
            </w:pPr>
          </w:p>
        </w:tc>
        <w:tc>
          <w:tcPr>
            <w:tcW w:w="4678" w:type="dxa"/>
            <w:shd w:val="clear" w:color="auto" w:fill="auto"/>
          </w:tcPr>
          <w:p w14:paraId="44D0D221" w14:textId="108BC244" w:rsidR="00800870" w:rsidRPr="00F27A0F" w:rsidRDefault="00F32700" w:rsidP="00800870">
            <w:pPr>
              <w:spacing w:after="0"/>
              <w:rPr>
                <w:rFonts w:ascii="Times New Roman" w:hAnsi="Times New Roman" w:cs="Times New Roman"/>
              </w:rPr>
            </w:pPr>
            <w:r w:rsidRPr="00F32700">
              <w:rPr>
                <w:rFonts w:ascii="Times New Roman" w:hAnsi="Times New Roman" w:cs="Times New Roman"/>
              </w:rPr>
              <w:t>Внешний имидж</w:t>
            </w:r>
          </w:p>
        </w:tc>
        <w:tc>
          <w:tcPr>
            <w:tcW w:w="1843" w:type="dxa"/>
            <w:shd w:val="clear" w:color="auto" w:fill="auto"/>
          </w:tcPr>
          <w:p w14:paraId="1A1A1562" w14:textId="4C8DB9CB" w:rsidR="00800870" w:rsidRDefault="00F32700" w:rsidP="00800870">
            <w:pPr>
              <w:contextualSpacing/>
              <w:jc w:val="center"/>
              <w:rPr>
                <w:rFonts w:ascii="Times New Roman" w:hAnsi="Times New Roman" w:cs="Times New Roman"/>
              </w:rPr>
            </w:pPr>
            <w:r>
              <w:rPr>
                <w:rFonts w:ascii="Times New Roman" w:hAnsi="Times New Roman" w:cs="Times New Roman"/>
              </w:rPr>
              <w:t>10</w:t>
            </w:r>
          </w:p>
        </w:tc>
      </w:tr>
      <w:tr w:rsidR="00800870" w:rsidRPr="00F27A0F" w14:paraId="76AE42C3" w14:textId="77777777" w:rsidTr="004243C5">
        <w:trPr>
          <w:trHeight w:val="259"/>
        </w:trPr>
        <w:tc>
          <w:tcPr>
            <w:tcW w:w="3403" w:type="dxa"/>
            <w:vMerge/>
            <w:shd w:val="clear" w:color="auto" w:fill="auto"/>
          </w:tcPr>
          <w:p w14:paraId="71653147" w14:textId="77777777" w:rsidR="00800870" w:rsidRPr="00F27A0F" w:rsidRDefault="00800870" w:rsidP="00800870">
            <w:pPr>
              <w:ind w:right="320"/>
              <w:jc w:val="both"/>
              <w:rPr>
                <w:rFonts w:ascii="Times New Roman" w:hAnsi="Times New Roman" w:cs="Times New Roman"/>
              </w:rPr>
            </w:pPr>
          </w:p>
        </w:tc>
        <w:tc>
          <w:tcPr>
            <w:tcW w:w="4678" w:type="dxa"/>
            <w:shd w:val="clear" w:color="auto" w:fill="auto"/>
          </w:tcPr>
          <w:p w14:paraId="5220641B" w14:textId="15DE5AB0" w:rsidR="00800870" w:rsidRPr="00F27A0F" w:rsidRDefault="00F32700" w:rsidP="00F32700">
            <w:pPr>
              <w:spacing w:after="0"/>
              <w:rPr>
                <w:rFonts w:ascii="Times New Roman" w:hAnsi="Times New Roman" w:cs="Times New Roman"/>
              </w:rPr>
            </w:pPr>
            <w:r w:rsidRPr="00F32700">
              <w:rPr>
                <w:rFonts w:ascii="Times New Roman" w:hAnsi="Times New Roman" w:cs="Times New Roman"/>
              </w:rPr>
              <w:t>Музыкальный слух (чистота интонации), чувство ритма, индивидуальный тембр</w:t>
            </w:r>
          </w:p>
        </w:tc>
        <w:tc>
          <w:tcPr>
            <w:tcW w:w="1843" w:type="dxa"/>
            <w:shd w:val="clear" w:color="auto" w:fill="auto"/>
          </w:tcPr>
          <w:p w14:paraId="3FAD4EA1" w14:textId="282E7299" w:rsidR="00800870" w:rsidRDefault="00F32700" w:rsidP="00800870">
            <w:pPr>
              <w:contextualSpacing/>
              <w:jc w:val="center"/>
              <w:rPr>
                <w:rFonts w:ascii="Times New Roman" w:hAnsi="Times New Roman" w:cs="Times New Roman"/>
              </w:rPr>
            </w:pPr>
            <w:r>
              <w:rPr>
                <w:rFonts w:ascii="Times New Roman" w:hAnsi="Times New Roman" w:cs="Times New Roman"/>
              </w:rPr>
              <w:t>10</w:t>
            </w:r>
          </w:p>
        </w:tc>
      </w:tr>
      <w:tr w:rsidR="00800870" w:rsidRPr="00F27A0F" w14:paraId="355D6FF0" w14:textId="77777777" w:rsidTr="004243C5">
        <w:trPr>
          <w:trHeight w:val="259"/>
        </w:trPr>
        <w:tc>
          <w:tcPr>
            <w:tcW w:w="3403" w:type="dxa"/>
            <w:vMerge/>
            <w:shd w:val="clear" w:color="auto" w:fill="auto"/>
          </w:tcPr>
          <w:p w14:paraId="7A03D360" w14:textId="77777777" w:rsidR="00800870" w:rsidRPr="00F27A0F" w:rsidRDefault="00800870" w:rsidP="00800870">
            <w:pPr>
              <w:ind w:right="320"/>
              <w:jc w:val="both"/>
              <w:rPr>
                <w:rFonts w:ascii="Times New Roman" w:hAnsi="Times New Roman" w:cs="Times New Roman"/>
              </w:rPr>
            </w:pPr>
          </w:p>
        </w:tc>
        <w:tc>
          <w:tcPr>
            <w:tcW w:w="4678" w:type="dxa"/>
            <w:shd w:val="clear" w:color="auto" w:fill="auto"/>
          </w:tcPr>
          <w:p w14:paraId="7FD104E7" w14:textId="375A1440" w:rsidR="00800870" w:rsidRPr="00F27A0F" w:rsidRDefault="00F32700" w:rsidP="00F32700">
            <w:pPr>
              <w:spacing w:after="0"/>
              <w:rPr>
                <w:rFonts w:ascii="Times New Roman" w:hAnsi="Times New Roman" w:cs="Times New Roman"/>
              </w:rPr>
            </w:pPr>
            <w:r w:rsidRPr="00F32700">
              <w:rPr>
                <w:rFonts w:ascii="Times New Roman" w:hAnsi="Times New Roman" w:cs="Times New Roman"/>
              </w:rPr>
              <w:t>Навыки вокально- музыкальной деятельности (вовремя начинать и заканчивать пение, правильно вступать, уметь петь по фразам, уметь делать кульминацию во фразе, слушать паузы, вокальные ударения)</w:t>
            </w:r>
          </w:p>
        </w:tc>
        <w:tc>
          <w:tcPr>
            <w:tcW w:w="1843" w:type="dxa"/>
            <w:shd w:val="clear" w:color="auto" w:fill="auto"/>
          </w:tcPr>
          <w:p w14:paraId="10B61C04" w14:textId="2B0E507F" w:rsidR="00800870" w:rsidRDefault="00F32700" w:rsidP="00800870">
            <w:pPr>
              <w:contextualSpacing/>
              <w:jc w:val="center"/>
              <w:rPr>
                <w:rFonts w:ascii="Times New Roman" w:hAnsi="Times New Roman" w:cs="Times New Roman"/>
              </w:rPr>
            </w:pPr>
            <w:r>
              <w:rPr>
                <w:rFonts w:ascii="Times New Roman" w:hAnsi="Times New Roman" w:cs="Times New Roman"/>
              </w:rPr>
              <w:t>10</w:t>
            </w:r>
          </w:p>
        </w:tc>
      </w:tr>
      <w:tr w:rsidR="00800870" w:rsidRPr="00F27A0F" w14:paraId="16A6D6BA" w14:textId="77777777" w:rsidTr="004243C5">
        <w:trPr>
          <w:trHeight w:val="259"/>
        </w:trPr>
        <w:tc>
          <w:tcPr>
            <w:tcW w:w="3403" w:type="dxa"/>
            <w:vMerge/>
            <w:shd w:val="clear" w:color="auto" w:fill="auto"/>
          </w:tcPr>
          <w:p w14:paraId="5C9C23A7" w14:textId="77777777" w:rsidR="00800870" w:rsidRPr="00F27A0F" w:rsidRDefault="00800870" w:rsidP="00800870">
            <w:pPr>
              <w:ind w:right="320"/>
              <w:jc w:val="both"/>
              <w:rPr>
                <w:rFonts w:ascii="Times New Roman" w:hAnsi="Times New Roman" w:cs="Times New Roman"/>
              </w:rPr>
            </w:pPr>
          </w:p>
        </w:tc>
        <w:tc>
          <w:tcPr>
            <w:tcW w:w="4678" w:type="dxa"/>
            <w:shd w:val="clear" w:color="auto" w:fill="auto"/>
          </w:tcPr>
          <w:p w14:paraId="6D1092DC" w14:textId="022A99C7" w:rsidR="00800870" w:rsidRPr="00F27A0F" w:rsidRDefault="00F32700" w:rsidP="00800870">
            <w:pPr>
              <w:spacing w:after="0"/>
              <w:rPr>
                <w:rFonts w:ascii="Times New Roman" w:hAnsi="Times New Roman" w:cs="Times New Roman"/>
              </w:rPr>
            </w:pPr>
            <w:r w:rsidRPr="00F32700">
              <w:rPr>
                <w:rFonts w:ascii="Times New Roman" w:hAnsi="Times New Roman" w:cs="Times New Roman"/>
              </w:rPr>
              <w:t>Общий сценический образ</w:t>
            </w:r>
          </w:p>
        </w:tc>
        <w:tc>
          <w:tcPr>
            <w:tcW w:w="1843" w:type="dxa"/>
            <w:shd w:val="clear" w:color="auto" w:fill="auto"/>
          </w:tcPr>
          <w:p w14:paraId="2FDEEFEB" w14:textId="3B834EA8" w:rsidR="00800870" w:rsidRDefault="00F32700" w:rsidP="00800870">
            <w:pPr>
              <w:contextualSpacing/>
              <w:jc w:val="center"/>
              <w:rPr>
                <w:rFonts w:ascii="Times New Roman" w:hAnsi="Times New Roman" w:cs="Times New Roman"/>
              </w:rPr>
            </w:pPr>
            <w:r>
              <w:rPr>
                <w:rFonts w:ascii="Times New Roman" w:hAnsi="Times New Roman" w:cs="Times New Roman"/>
              </w:rPr>
              <w:t>10</w:t>
            </w:r>
          </w:p>
        </w:tc>
      </w:tr>
      <w:tr w:rsidR="00FC17F2" w:rsidRPr="00F27A0F" w14:paraId="0E22C1E3" w14:textId="77777777" w:rsidTr="004243C5">
        <w:tc>
          <w:tcPr>
            <w:tcW w:w="8081" w:type="dxa"/>
            <w:gridSpan w:val="2"/>
            <w:shd w:val="clear" w:color="auto" w:fill="auto"/>
          </w:tcPr>
          <w:p w14:paraId="786C869E" w14:textId="35CD4BD1" w:rsidR="00FC17F2" w:rsidRPr="00F27A0F" w:rsidRDefault="004243C5" w:rsidP="00A72EEB">
            <w:pPr>
              <w:rPr>
                <w:rFonts w:ascii="Times New Roman" w:hAnsi="Times New Roman" w:cs="Times New Roman"/>
                <w:b/>
                <w:bCs/>
              </w:rPr>
            </w:pPr>
            <w:r w:rsidRPr="00F27A0F">
              <w:rPr>
                <w:rFonts w:ascii="Times New Roman" w:hAnsi="Times New Roman" w:cs="Times New Roman"/>
                <w:b/>
                <w:bCs/>
              </w:rPr>
              <w:lastRenderedPageBreak/>
              <w:t>ИТОГО</w:t>
            </w:r>
          </w:p>
        </w:tc>
        <w:tc>
          <w:tcPr>
            <w:tcW w:w="1843" w:type="dxa"/>
            <w:shd w:val="clear" w:color="auto" w:fill="auto"/>
          </w:tcPr>
          <w:p w14:paraId="767553F4" w14:textId="77777777" w:rsidR="00FC17F2" w:rsidRPr="00F27A0F" w:rsidRDefault="00FC17F2" w:rsidP="00A72EEB">
            <w:pPr>
              <w:contextualSpacing/>
              <w:jc w:val="center"/>
              <w:rPr>
                <w:rFonts w:ascii="Times New Roman" w:hAnsi="Times New Roman" w:cs="Times New Roman"/>
                <w:b/>
                <w:bCs/>
              </w:rPr>
            </w:pPr>
            <w:r w:rsidRPr="00F27A0F">
              <w:rPr>
                <w:rFonts w:ascii="Times New Roman" w:hAnsi="Times New Roman" w:cs="Times New Roman"/>
                <w:b/>
                <w:bCs/>
              </w:rPr>
              <w:t>100</w:t>
            </w:r>
          </w:p>
        </w:tc>
      </w:tr>
    </w:tbl>
    <w:p w14:paraId="11A50C1B" w14:textId="1E580BF0" w:rsidR="00253D9B" w:rsidRPr="00F27A0F" w:rsidRDefault="007868F5" w:rsidP="00D94C60">
      <w:pPr>
        <w:spacing w:after="0" w:line="240" w:lineRule="auto"/>
        <w:jc w:val="both"/>
        <w:rPr>
          <w:rFonts w:ascii="Times New Roman" w:eastAsia="Times New Roman" w:hAnsi="Times New Roman" w:cs="Times New Roman"/>
          <w:b/>
          <w:sz w:val="26"/>
          <w:szCs w:val="26"/>
          <w:lang w:eastAsia="ru-RU"/>
        </w:rPr>
      </w:pPr>
      <w:r w:rsidRPr="00F27A0F">
        <w:rPr>
          <w:rFonts w:ascii="Times New Roman" w:eastAsia="Times New Roman" w:hAnsi="Times New Roman" w:cs="Times New Roman"/>
          <w:b/>
          <w:sz w:val="26"/>
          <w:szCs w:val="26"/>
          <w:lang w:eastAsia="ru-RU"/>
        </w:rPr>
        <w:t>3.Перечень используемого оборудования, инструментов и расходных материалов.</w:t>
      </w:r>
      <w:r w:rsidR="00411D38" w:rsidRPr="00F27A0F">
        <w:rPr>
          <w:rFonts w:ascii="Times New Roman" w:eastAsia="Times New Roman" w:hAnsi="Times New Roman" w:cs="Times New Roman"/>
          <w:b/>
          <w:sz w:val="26"/>
          <w:szCs w:val="26"/>
          <w:lang w:eastAsia="ru-RU"/>
        </w:rPr>
        <w:t xml:space="preserve"> </w:t>
      </w:r>
    </w:p>
    <w:p w14:paraId="4C3AAAF5" w14:textId="6E09C750" w:rsidR="006F4746" w:rsidRPr="00F27A0F" w:rsidRDefault="00923AAD" w:rsidP="006F4746">
      <w:pPr>
        <w:pStyle w:val="a3"/>
        <w:numPr>
          <w:ilvl w:val="0"/>
          <w:numId w:val="20"/>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Концертный зал от 100</w:t>
      </w:r>
      <w:r w:rsidR="006F4746" w:rsidRPr="00F27A0F">
        <w:rPr>
          <w:rFonts w:ascii="Times New Roman" w:eastAsia="Times New Roman" w:hAnsi="Times New Roman" w:cs="Times New Roman"/>
          <w:sz w:val="26"/>
          <w:szCs w:val="26"/>
          <w:lang w:eastAsia="ru-RU"/>
        </w:rPr>
        <w:t xml:space="preserve"> посадочных мест не требующий дополнительного звукоусиления;</w:t>
      </w:r>
    </w:p>
    <w:p w14:paraId="01BD58D7" w14:textId="586462CB" w:rsidR="006F4746" w:rsidRPr="00F27A0F" w:rsidRDefault="00923AAD" w:rsidP="006F4746">
      <w:pPr>
        <w:pStyle w:val="a3"/>
        <w:numPr>
          <w:ilvl w:val="0"/>
          <w:numId w:val="20"/>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Фортепиано </w:t>
      </w:r>
      <w:r w:rsidR="006F4746" w:rsidRPr="00F27A0F">
        <w:rPr>
          <w:rFonts w:ascii="Times New Roman" w:eastAsia="Times New Roman" w:hAnsi="Times New Roman" w:cs="Times New Roman"/>
          <w:sz w:val="26"/>
          <w:szCs w:val="26"/>
          <w:lang w:eastAsia="ru-RU"/>
        </w:rPr>
        <w:t>с банкеткой;</w:t>
      </w:r>
    </w:p>
    <w:p w14:paraId="76CD27B8" w14:textId="1DB8B987" w:rsidR="006F4746" w:rsidRPr="00EA2EEE" w:rsidRDefault="006F4746" w:rsidP="00EA2EEE">
      <w:pPr>
        <w:pStyle w:val="a3"/>
        <w:numPr>
          <w:ilvl w:val="0"/>
          <w:numId w:val="20"/>
        </w:numPr>
        <w:spacing w:after="0" w:line="240" w:lineRule="auto"/>
        <w:jc w:val="both"/>
        <w:rPr>
          <w:rFonts w:ascii="Times New Roman" w:eastAsia="Times New Roman" w:hAnsi="Times New Roman" w:cs="Times New Roman"/>
          <w:sz w:val="26"/>
          <w:szCs w:val="26"/>
          <w:lang w:eastAsia="ru-RU"/>
        </w:rPr>
      </w:pPr>
      <w:r w:rsidRPr="00F27A0F">
        <w:rPr>
          <w:rFonts w:ascii="Times New Roman" w:eastAsia="Times New Roman" w:hAnsi="Times New Roman" w:cs="Times New Roman"/>
          <w:sz w:val="26"/>
          <w:szCs w:val="26"/>
          <w:lang w:eastAsia="ru-RU"/>
        </w:rPr>
        <w:t>Артистическая</w:t>
      </w:r>
      <w:r w:rsidR="008723E5">
        <w:rPr>
          <w:rFonts w:ascii="Times New Roman" w:eastAsia="Times New Roman" w:hAnsi="Times New Roman" w:cs="Times New Roman"/>
          <w:sz w:val="26"/>
          <w:szCs w:val="26"/>
          <w:lang w:eastAsia="ru-RU"/>
        </w:rPr>
        <w:t xml:space="preserve"> комната</w:t>
      </w:r>
    </w:p>
    <w:p w14:paraId="32CEAFF5" w14:textId="1565AEFE" w:rsidR="006F4746" w:rsidRPr="00F27A0F" w:rsidRDefault="006F4746" w:rsidP="006F4746">
      <w:pPr>
        <w:pStyle w:val="a3"/>
        <w:numPr>
          <w:ilvl w:val="0"/>
          <w:numId w:val="20"/>
        </w:numPr>
        <w:spacing w:after="0" w:line="240" w:lineRule="auto"/>
        <w:jc w:val="both"/>
        <w:rPr>
          <w:rFonts w:ascii="Times New Roman" w:eastAsia="Times New Roman" w:hAnsi="Times New Roman" w:cs="Times New Roman"/>
          <w:sz w:val="26"/>
          <w:szCs w:val="26"/>
          <w:lang w:eastAsia="ru-RU"/>
        </w:rPr>
      </w:pPr>
      <w:r w:rsidRPr="00F27A0F">
        <w:rPr>
          <w:rFonts w:ascii="Times New Roman" w:eastAsia="Times New Roman" w:hAnsi="Times New Roman" w:cs="Times New Roman"/>
          <w:sz w:val="26"/>
          <w:szCs w:val="26"/>
          <w:lang w:eastAsia="ru-RU"/>
        </w:rPr>
        <w:t>Стулья</w:t>
      </w:r>
    </w:p>
    <w:p w14:paraId="62EC4D22" w14:textId="77777777" w:rsidR="006F4746" w:rsidRPr="00F27A0F" w:rsidRDefault="006F4746" w:rsidP="006F4746">
      <w:pPr>
        <w:spacing w:after="0" w:line="240" w:lineRule="auto"/>
        <w:jc w:val="both"/>
        <w:rPr>
          <w:rFonts w:ascii="Times New Roman" w:eastAsia="Times New Roman" w:hAnsi="Times New Roman" w:cs="Times New Roman"/>
          <w:sz w:val="26"/>
          <w:szCs w:val="26"/>
          <w:lang w:eastAsia="ru-RU"/>
        </w:rPr>
      </w:pPr>
    </w:p>
    <w:p w14:paraId="459259AC" w14:textId="08022D5E" w:rsidR="005D0216" w:rsidRPr="00F27A0F" w:rsidRDefault="005D0216" w:rsidP="00D94C60">
      <w:pPr>
        <w:spacing w:after="0" w:line="240" w:lineRule="auto"/>
        <w:jc w:val="both"/>
        <w:rPr>
          <w:rFonts w:ascii="Times New Roman" w:eastAsia="Times New Roman" w:hAnsi="Times New Roman" w:cs="Times New Roman"/>
          <w:b/>
          <w:sz w:val="26"/>
          <w:szCs w:val="26"/>
          <w:lang w:eastAsia="ru-RU"/>
        </w:rPr>
      </w:pPr>
      <w:r w:rsidRPr="00F27A0F">
        <w:rPr>
          <w:rFonts w:ascii="Times New Roman" w:eastAsia="Times New Roman" w:hAnsi="Times New Roman" w:cs="Times New Roman"/>
          <w:b/>
          <w:sz w:val="26"/>
          <w:szCs w:val="26"/>
          <w:lang w:eastAsia="ru-RU"/>
        </w:rPr>
        <w:t xml:space="preserve">3.1. </w:t>
      </w:r>
      <w:r w:rsidR="004E3E95" w:rsidRPr="00F27A0F">
        <w:rPr>
          <w:rFonts w:ascii="Times New Roman" w:eastAsia="Times New Roman" w:hAnsi="Times New Roman" w:cs="Times New Roman"/>
          <w:b/>
          <w:sz w:val="26"/>
          <w:szCs w:val="26"/>
          <w:lang w:eastAsia="ru-RU"/>
        </w:rPr>
        <w:t>студенты</w:t>
      </w:r>
    </w:p>
    <w:p w14:paraId="45F2B4AB" w14:textId="77777777" w:rsidR="004E3E95" w:rsidRPr="00F27A0F" w:rsidRDefault="004E3E95" w:rsidP="005D0216">
      <w:pPr>
        <w:spacing w:after="0" w:line="240" w:lineRule="auto"/>
        <w:ind w:left="708"/>
        <w:jc w:val="both"/>
        <w:rPr>
          <w:rFonts w:ascii="Times New Roman" w:eastAsia="Times New Roman" w:hAnsi="Times New Roman" w:cs="Times New Roman"/>
          <w:b/>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1529"/>
        <w:gridCol w:w="2226"/>
        <w:gridCol w:w="2752"/>
        <w:gridCol w:w="1080"/>
        <w:gridCol w:w="1284"/>
      </w:tblGrid>
      <w:tr w:rsidR="007B751B" w:rsidRPr="00F27A0F" w14:paraId="43A143CD" w14:textId="77777777" w:rsidTr="00064A84">
        <w:tc>
          <w:tcPr>
            <w:tcW w:w="9571" w:type="dxa"/>
            <w:gridSpan w:val="6"/>
          </w:tcPr>
          <w:p w14:paraId="1A86E238" w14:textId="2871893C" w:rsidR="007B751B" w:rsidRPr="00F27A0F" w:rsidRDefault="007B751B" w:rsidP="00143649">
            <w:pPr>
              <w:spacing w:after="0" w:line="240" w:lineRule="auto"/>
              <w:jc w:val="center"/>
              <w:rPr>
                <w:rFonts w:ascii="Times New Roman" w:eastAsia="Times New Roman" w:hAnsi="Times New Roman" w:cs="Times New Roman"/>
                <w:lang w:eastAsia="ru-RU"/>
              </w:rPr>
            </w:pPr>
            <w:r w:rsidRPr="00F27A0F">
              <w:rPr>
                <w:rFonts w:ascii="Times New Roman" w:eastAsia="Times New Roman" w:hAnsi="Times New Roman" w:cs="Times New Roman"/>
                <w:b/>
                <w:lang w:eastAsia="ru-RU"/>
              </w:rPr>
              <w:t xml:space="preserve">ОБОРУДОВАНИЕ НА 1-ГО УЧАСТНИКА </w:t>
            </w:r>
          </w:p>
        </w:tc>
      </w:tr>
      <w:tr w:rsidR="007B751B" w:rsidRPr="00F27A0F" w14:paraId="18DDFA85" w14:textId="77777777" w:rsidTr="00064A84">
        <w:tc>
          <w:tcPr>
            <w:tcW w:w="9571" w:type="dxa"/>
            <w:gridSpan w:val="6"/>
          </w:tcPr>
          <w:p w14:paraId="1CB2F7ED" w14:textId="76FDB0C7" w:rsidR="007B751B" w:rsidRPr="00F27A0F" w:rsidRDefault="007B751B" w:rsidP="00143649">
            <w:pPr>
              <w:spacing w:after="0" w:line="240" w:lineRule="auto"/>
              <w:jc w:val="center"/>
              <w:rPr>
                <w:rFonts w:ascii="Times New Roman" w:eastAsia="Times New Roman" w:hAnsi="Times New Roman" w:cs="Times New Roman"/>
                <w:lang w:eastAsia="ru-RU"/>
              </w:rPr>
            </w:pPr>
            <w:r w:rsidRPr="00F27A0F">
              <w:rPr>
                <w:rFonts w:ascii="Times New Roman" w:eastAsia="Times New Roman" w:hAnsi="Times New Roman" w:cs="Times New Roman"/>
                <w:lang w:eastAsia="ru-RU"/>
              </w:rPr>
              <w:t>В данном пункте необходимо указать оборудование, инструменты, ПО, мебель для участников</w:t>
            </w:r>
          </w:p>
        </w:tc>
      </w:tr>
      <w:tr w:rsidR="006F4746" w:rsidRPr="00F27A0F" w14:paraId="0F8DB8FA" w14:textId="59E2D75F" w:rsidTr="00157E11">
        <w:tc>
          <w:tcPr>
            <w:tcW w:w="474" w:type="dxa"/>
            <w:shd w:val="clear" w:color="auto" w:fill="auto"/>
          </w:tcPr>
          <w:p w14:paraId="1514BD36" w14:textId="77777777" w:rsidR="007B751B" w:rsidRPr="00F27A0F" w:rsidRDefault="007B751B" w:rsidP="0026750B">
            <w:pPr>
              <w:spacing w:after="0" w:line="240" w:lineRule="auto"/>
              <w:jc w:val="center"/>
              <w:rPr>
                <w:rFonts w:ascii="Times New Roman" w:hAnsi="Times New Roman" w:cs="Times New Roman"/>
                <w:b/>
                <w:sz w:val="18"/>
                <w:szCs w:val="18"/>
              </w:rPr>
            </w:pPr>
            <w:r w:rsidRPr="00F27A0F">
              <w:rPr>
                <w:rFonts w:ascii="Times New Roman" w:hAnsi="Times New Roman" w:cs="Times New Roman"/>
                <w:b/>
                <w:sz w:val="18"/>
                <w:szCs w:val="18"/>
              </w:rPr>
              <w:t>№</w:t>
            </w:r>
          </w:p>
          <w:p w14:paraId="16E0755E" w14:textId="710E3BEE" w:rsidR="007B751B" w:rsidRPr="00F27A0F" w:rsidRDefault="007B751B" w:rsidP="0026750B">
            <w:pPr>
              <w:spacing w:after="0" w:line="240" w:lineRule="auto"/>
              <w:jc w:val="center"/>
              <w:rPr>
                <w:rFonts w:ascii="Times New Roman" w:hAnsi="Times New Roman" w:cs="Times New Roman"/>
                <w:b/>
                <w:sz w:val="18"/>
                <w:szCs w:val="18"/>
              </w:rPr>
            </w:pPr>
            <w:r w:rsidRPr="00F27A0F">
              <w:rPr>
                <w:rFonts w:ascii="Times New Roman" w:hAnsi="Times New Roman" w:cs="Times New Roman"/>
                <w:b/>
                <w:sz w:val="18"/>
                <w:szCs w:val="18"/>
              </w:rPr>
              <w:t>п/п</w:t>
            </w:r>
          </w:p>
        </w:tc>
        <w:tc>
          <w:tcPr>
            <w:tcW w:w="1529" w:type="dxa"/>
            <w:shd w:val="clear" w:color="auto" w:fill="auto"/>
          </w:tcPr>
          <w:p w14:paraId="4D0D4ADC" w14:textId="77777777" w:rsidR="007B751B" w:rsidRPr="00F27A0F" w:rsidRDefault="007B751B" w:rsidP="0026750B">
            <w:pPr>
              <w:spacing w:after="0" w:line="240" w:lineRule="auto"/>
              <w:jc w:val="center"/>
              <w:rPr>
                <w:rFonts w:ascii="Times New Roman" w:hAnsi="Times New Roman" w:cs="Times New Roman"/>
                <w:b/>
                <w:sz w:val="18"/>
                <w:szCs w:val="18"/>
              </w:rPr>
            </w:pPr>
            <w:r w:rsidRPr="00F27A0F">
              <w:rPr>
                <w:rFonts w:ascii="Times New Roman" w:hAnsi="Times New Roman" w:cs="Times New Roman"/>
                <w:b/>
                <w:sz w:val="18"/>
                <w:szCs w:val="18"/>
              </w:rPr>
              <w:t>Наименование</w:t>
            </w:r>
          </w:p>
          <w:p w14:paraId="3C0361B4" w14:textId="23BAB70E" w:rsidR="007B751B" w:rsidRPr="00F27A0F" w:rsidRDefault="007B751B" w:rsidP="0026750B">
            <w:pPr>
              <w:spacing w:after="0" w:line="240" w:lineRule="auto"/>
              <w:jc w:val="center"/>
              <w:rPr>
                <w:rFonts w:ascii="Times New Roman" w:hAnsi="Times New Roman" w:cs="Times New Roman"/>
                <w:b/>
                <w:sz w:val="18"/>
                <w:szCs w:val="18"/>
              </w:rPr>
            </w:pPr>
          </w:p>
        </w:tc>
        <w:tc>
          <w:tcPr>
            <w:tcW w:w="2226" w:type="dxa"/>
            <w:shd w:val="clear" w:color="auto" w:fill="auto"/>
          </w:tcPr>
          <w:p w14:paraId="68C805F6" w14:textId="755EE77D" w:rsidR="007B751B" w:rsidRPr="00F27A0F" w:rsidRDefault="007B751B" w:rsidP="0026750B">
            <w:pPr>
              <w:spacing w:after="0" w:line="240" w:lineRule="auto"/>
              <w:jc w:val="center"/>
              <w:rPr>
                <w:rFonts w:ascii="Times New Roman" w:hAnsi="Times New Roman" w:cs="Times New Roman"/>
                <w:b/>
                <w:sz w:val="18"/>
                <w:szCs w:val="18"/>
              </w:rPr>
            </w:pPr>
            <w:r w:rsidRPr="00F27A0F">
              <w:rPr>
                <w:rFonts w:ascii="Times New Roman" w:hAnsi="Times New Roman" w:cs="Times New Roman"/>
                <w:b/>
                <w:sz w:val="18"/>
                <w:szCs w:val="18"/>
              </w:rPr>
              <w:t>Фото</w:t>
            </w:r>
            <w:r w:rsidR="00731090" w:rsidRPr="00F27A0F">
              <w:rPr>
                <w:rFonts w:ascii="Times New Roman" w:hAnsi="Times New Roman" w:cs="Times New Roman"/>
                <w:b/>
                <w:sz w:val="18"/>
                <w:szCs w:val="18"/>
              </w:rPr>
              <w:t xml:space="preserve"> </w:t>
            </w:r>
            <w:r w:rsidRPr="00F27A0F">
              <w:rPr>
                <w:rFonts w:ascii="Times New Roman" w:hAnsi="Times New Roman" w:cs="Times New Roman"/>
                <w:b/>
                <w:sz w:val="18"/>
                <w:szCs w:val="18"/>
              </w:rPr>
              <w:t>оборудования или инструмента, или мебели</w:t>
            </w:r>
          </w:p>
        </w:tc>
        <w:tc>
          <w:tcPr>
            <w:tcW w:w="2978" w:type="dxa"/>
            <w:shd w:val="clear" w:color="auto" w:fill="auto"/>
          </w:tcPr>
          <w:p w14:paraId="5C99AAD2" w14:textId="6E4C2F3A" w:rsidR="007B751B" w:rsidRPr="00F27A0F" w:rsidRDefault="007B751B" w:rsidP="0026750B">
            <w:pPr>
              <w:spacing w:after="0" w:line="240" w:lineRule="auto"/>
              <w:jc w:val="center"/>
              <w:rPr>
                <w:rFonts w:ascii="Times New Roman" w:hAnsi="Times New Roman" w:cs="Times New Roman"/>
                <w:b/>
                <w:sz w:val="18"/>
                <w:szCs w:val="18"/>
              </w:rPr>
            </w:pPr>
            <w:r w:rsidRPr="00F27A0F">
              <w:rPr>
                <w:rFonts w:ascii="Times New Roman" w:hAnsi="Times New Roman" w:cs="Times New Roman"/>
                <w:b/>
                <w:sz w:val="18"/>
                <w:szCs w:val="18"/>
              </w:rPr>
              <w:t xml:space="preserve">Технические характеристики оборудования, инструментов и </w:t>
            </w:r>
            <w:r w:rsidRPr="00F27A0F">
              <w:rPr>
                <w:rFonts w:ascii="Times New Roman" w:eastAsia="Times New Roman" w:hAnsi="Times New Roman" w:cs="Times New Roman"/>
                <w:b/>
                <w:sz w:val="18"/>
                <w:szCs w:val="18"/>
                <w:lang w:eastAsia="ru-RU"/>
              </w:rPr>
              <w:t>ссылка на сайт производителя, поставщика</w:t>
            </w:r>
          </w:p>
        </w:tc>
        <w:tc>
          <w:tcPr>
            <w:tcW w:w="1080" w:type="dxa"/>
            <w:shd w:val="clear" w:color="auto" w:fill="auto"/>
          </w:tcPr>
          <w:p w14:paraId="0E3B2F2E" w14:textId="7EB6F75E" w:rsidR="007B751B" w:rsidRPr="00F27A0F" w:rsidRDefault="00064A84" w:rsidP="0026750B">
            <w:pPr>
              <w:spacing w:after="0" w:line="240" w:lineRule="auto"/>
              <w:jc w:val="center"/>
              <w:rPr>
                <w:rFonts w:ascii="Times New Roman" w:hAnsi="Times New Roman" w:cs="Times New Roman"/>
                <w:b/>
                <w:sz w:val="18"/>
                <w:szCs w:val="18"/>
              </w:rPr>
            </w:pPr>
            <w:r w:rsidRPr="00F27A0F">
              <w:rPr>
                <w:rFonts w:ascii="Times New Roman" w:hAnsi="Times New Roman" w:cs="Times New Roman"/>
                <w:b/>
                <w:sz w:val="18"/>
                <w:szCs w:val="18"/>
              </w:rPr>
              <w:t>Ед. измерения</w:t>
            </w:r>
          </w:p>
        </w:tc>
        <w:tc>
          <w:tcPr>
            <w:tcW w:w="1284" w:type="dxa"/>
          </w:tcPr>
          <w:p w14:paraId="6E6D45BB" w14:textId="51DC257D" w:rsidR="007B751B" w:rsidRPr="00F27A0F" w:rsidRDefault="00064A84" w:rsidP="0026750B">
            <w:pPr>
              <w:spacing w:after="0" w:line="240" w:lineRule="auto"/>
              <w:jc w:val="center"/>
              <w:rPr>
                <w:rFonts w:ascii="Times New Roman" w:hAnsi="Times New Roman" w:cs="Times New Roman"/>
                <w:b/>
                <w:sz w:val="18"/>
                <w:szCs w:val="18"/>
              </w:rPr>
            </w:pPr>
            <w:r w:rsidRPr="00F27A0F">
              <w:rPr>
                <w:rFonts w:ascii="Times New Roman" w:hAnsi="Times New Roman" w:cs="Times New Roman"/>
                <w:b/>
                <w:sz w:val="18"/>
                <w:szCs w:val="18"/>
              </w:rPr>
              <w:t>Необходимое кол-во</w:t>
            </w:r>
          </w:p>
        </w:tc>
      </w:tr>
      <w:tr w:rsidR="006F4746" w:rsidRPr="00F27A0F" w14:paraId="7299DC5A" w14:textId="7118F830" w:rsidTr="00157E11">
        <w:tc>
          <w:tcPr>
            <w:tcW w:w="474" w:type="dxa"/>
            <w:shd w:val="clear" w:color="auto" w:fill="auto"/>
          </w:tcPr>
          <w:p w14:paraId="4AFE0A50" w14:textId="0D0D0394" w:rsidR="007B751B" w:rsidRPr="00F27A0F" w:rsidRDefault="00064A84" w:rsidP="00143649">
            <w:pPr>
              <w:spacing w:after="0" w:line="240" w:lineRule="auto"/>
              <w:rPr>
                <w:rFonts w:ascii="Times New Roman" w:eastAsia="Times New Roman" w:hAnsi="Times New Roman" w:cs="Times New Roman"/>
                <w:lang w:eastAsia="ru-RU"/>
              </w:rPr>
            </w:pPr>
            <w:r w:rsidRPr="00F27A0F">
              <w:rPr>
                <w:rFonts w:ascii="Times New Roman" w:eastAsia="Times New Roman" w:hAnsi="Times New Roman" w:cs="Times New Roman"/>
                <w:lang w:eastAsia="ru-RU"/>
              </w:rPr>
              <w:t>1</w:t>
            </w:r>
          </w:p>
        </w:tc>
        <w:tc>
          <w:tcPr>
            <w:tcW w:w="1529" w:type="dxa"/>
            <w:shd w:val="clear" w:color="auto" w:fill="auto"/>
          </w:tcPr>
          <w:p w14:paraId="0EDE8172" w14:textId="6D564AE9" w:rsidR="007B751B" w:rsidRPr="00F27A0F" w:rsidRDefault="006F4746" w:rsidP="00143649">
            <w:pPr>
              <w:spacing w:after="0" w:line="240" w:lineRule="auto"/>
              <w:rPr>
                <w:rFonts w:ascii="Times New Roman" w:eastAsia="Times New Roman" w:hAnsi="Times New Roman" w:cs="Times New Roman"/>
                <w:lang w:eastAsia="ru-RU"/>
              </w:rPr>
            </w:pPr>
            <w:r w:rsidRPr="00F27A0F">
              <w:rPr>
                <w:rFonts w:ascii="Times New Roman" w:eastAsia="Times New Roman" w:hAnsi="Times New Roman" w:cs="Times New Roman"/>
                <w:lang w:eastAsia="ru-RU"/>
              </w:rPr>
              <w:t>Концертный рояль с банкеткой</w:t>
            </w:r>
          </w:p>
        </w:tc>
        <w:tc>
          <w:tcPr>
            <w:tcW w:w="2226" w:type="dxa"/>
            <w:shd w:val="clear" w:color="auto" w:fill="auto"/>
          </w:tcPr>
          <w:p w14:paraId="0918B8DA" w14:textId="21EC55FA" w:rsidR="007B751B" w:rsidRPr="00F27A0F" w:rsidRDefault="006F4746" w:rsidP="00143649">
            <w:pPr>
              <w:spacing w:after="0" w:line="240" w:lineRule="auto"/>
              <w:rPr>
                <w:rFonts w:ascii="Times New Roman" w:eastAsia="Times New Roman" w:hAnsi="Times New Roman" w:cs="Times New Roman"/>
                <w:sz w:val="28"/>
                <w:szCs w:val="28"/>
                <w:lang w:eastAsia="ru-RU"/>
              </w:rPr>
            </w:pPr>
            <w:r w:rsidRPr="00F27A0F">
              <w:rPr>
                <w:noProof/>
                <w:lang w:eastAsia="ru-RU"/>
              </w:rPr>
              <w:drawing>
                <wp:inline distT="0" distB="0" distL="0" distR="0" wp14:anchorId="02AB0B73" wp14:editId="31814A5A">
                  <wp:extent cx="1276350" cy="102108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76350" cy="1021080"/>
                          </a:xfrm>
                          <a:prstGeom prst="rect">
                            <a:avLst/>
                          </a:prstGeom>
                        </pic:spPr>
                      </pic:pic>
                    </a:graphicData>
                  </a:graphic>
                </wp:inline>
              </w:drawing>
            </w:r>
          </w:p>
        </w:tc>
        <w:tc>
          <w:tcPr>
            <w:tcW w:w="2978" w:type="dxa"/>
            <w:shd w:val="clear" w:color="auto" w:fill="auto"/>
          </w:tcPr>
          <w:p w14:paraId="14782CC9" w14:textId="7242DFED" w:rsidR="007B751B" w:rsidRPr="00F27A0F" w:rsidRDefault="006F4746" w:rsidP="00064A84">
            <w:pPr>
              <w:spacing w:after="0" w:line="240" w:lineRule="auto"/>
              <w:rPr>
                <w:rFonts w:ascii="Times New Roman" w:eastAsia="Times New Roman" w:hAnsi="Times New Roman" w:cs="Times New Roman"/>
                <w:lang w:eastAsia="ru-RU"/>
              </w:rPr>
            </w:pPr>
            <w:r w:rsidRPr="00F27A0F">
              <w:rPr>
                <w:rFonts w:ascii="Times New Roman" w:eastAsia="Times New Roman" w:hAnsi="Times New Roman" w:cs="Times New Roman"/>
                <w:lang w:eastAsia="ru-RU"/>
              </w:rPr>
              <w:t>https://www.petrof.ru/rojali</w:t>
            </w:r>
          </w:p>
        </w:tc>
        <w:tc>
          <w:tcPr>
            <w:tcW w:w="1080" w:type="dxa"/>
            <w:shd w:val="clear" w:color="auto" w:fill="auto"/>
          </w:tcPr>
          <w:p w14:paraId="615AC73A" w14:textId="03110F41" w:rsidR="007B751B" w:rsidRPr="00F27A0F" w:rsidRDefault="006F4746" w:rsidP="00064A84">
            <w:pPr>
              <w:spacing w:after="0" w:line="240" w:lineRule="auto"/>
              <w:jc w:val="center"/>
              <w:rPr>
                <w:rFonts w:ascii="Times New Roman" w:eastAsia="Times New Roman" w:hAnsi="Times New Roman" w:cs="Times New Roman"/>
                <w:lang w:eastAsia="ru-RU"/>
              </w:rPr>
            </w:pPr>
            <w:r w:rsidRPr="00F27A0F">
              <w:rPr>
                <w:rFonts w:ascii="Times New Roman" w:eastAsia="Times New Roman" w:hAnsi="Times New Roman" w:cs="Times New Roman"/>
                <w:lang w:eastAsia="ru-RU"/>
              </w:rPr>
              <w:t>шт</w:t>
            </w:r>
          </w:p>
        </w:tc>
        <w:tc>
          <w:tcPr>
            <w:tcW w:w="1284" w:type="dxa"/>
          </w:tcPr>
          <w:p w14:paraId="65F640F2" w14:textId="4082DBEC" w:rsidR="007B751B" w:rsidRPr="00F27A0F" w:rsidRDefault="006F4746" w:rsidP="00064A84">
            <w:pPr>
              <w:spacing w:after="0" w:line="240" w:lineRule="auto"/>
              <w:jc w:val="center"/>
              <w:rPr>
                <w:rFonts w:ascii="Times New Roman" w:eastAsia="Times New Roman" w:hAnsi="Times New Roman" w:cs="Times New Roman"/>
                <w:lang w:eastAsia="ru-RU"/>
              </w:rPr>
            </w:pPr>
            <w:r w:rsidRPr="00F27A0F">
              <w:rPr>
                <w:rFonts w:ascii="Times New Roman" w:eastAsia="Times New Roman" w:hAnsi="Times New Roman" w:cs="Times New Roman"/>
                <w:lang w:eastAsia="ru-RU"/>
              </w:rPr>
              <w:t>1</w:t>
            </w:r>
          </w:p>
        </w:tc>
      </w:tr>
      <w:tr w:rsidR="006F4746" w:rsidRPr="00F27A0F" w14:paraId="01ABC949" w14:textId="33267954" w:rsidTr="00157E11">
        <w:tc>
          <w:tcPr>
            <w:tcW w:w="474" w:type="dxa"/>
            <w:shd w:val="clear" w:color="auto" w:fill="auto"/>
          </w:tcPr>
          <w:p w14:paraId="13A75233" w14:textId="77777777" w:rsidR="007B751B" w:rsidRPr="00F27A0F" w:rsidRDefault="007B751B" w:rsidP="00143649">
            <w:pPr>
              <w:spacing w:after="0" w:line="240" w:lineRule="auto"/>
              <w:rPr>
                <w:rFonts w:ascii="Times New Roman" w:eastAsia="Times New Roman" w:hAnsi="Times New Roman" w:cs="Times New Roman"/>
                <w:sz w:val="28"/>
                <w:szCs w:val="28"/>
                <w:lang w:eastAsia="ru-RU"/>
              </w:rPr>
            </w:pPr>
          </w:p>
        </w:tc>
        <w:tc>
          <w:tcPr>
            <w:tcW w:w="1529" w:type="dxa"/>
            <w:shd w:val="clear" w:color="auto" w:fill="auto"/>
          </w:tcPr>
          <w:p w14:paraId="1509186A" w14:textId="77777777" w:rsidR="007B751B" w:rsidRPr="00F27A0F" w:rsidRDefault="007B751B" w:rsidP="00143649">
            <w:pPr>
              <w:spacing w:after="0" w:line="240" w:lineRule="auto"/>
              <w:rPr>
                <w:rFonts w:ascii="Times New Roman" w:eastAsia="Times New Roman" w:hAnsi="Times New Roman" w:cs="Times New Roman"/>
                <w:sz w:val="28"/>
                <w:szCs w:val="28"/>
                <w:lang w:eastAsia="ru-RU"/>
              </w:rPr>
            </w:pPr>
          </w:p>
        </w:tc>
        <w:tc>
          <w:tcPr>
            <w:tcW w:w="2226" w:type="dxa"/>
            <w:shd w:val="clear" w:color="auto" w:fill="auto"/>
          </w:tcPr>
          <w:p w14:paraId="18FA6297" w14:textId="77777777" w:rsidR="007B751B" w:rsidRPr="00F27A0F" w:rsidRDefault="007B751B" w:rsidP="00143649">
            <w:pPr>
              <w:spacing w:after="0" w:line="240" w:lineRule="auto"/>
              <w:rPr>
                <w:rFonts w:ascii="Times New Roman" w:eastAsia="Times New Roman" w:hAnsi="Times New Roman" w:cs="Times New Roman"/>
                <w:sz w:val="28"/>
                <w:szCs w:val="28"/>
                <w:lang w:eastAsia="ru-RU"/>
              </w:rPr>
            </w:pPr>
          </w:p>
        </w:tc>
        <w:tc>
          <w:tcPr>
            <w:tcW w:w="2978" w:type="dxa"/>
            <w:shd w:val="clear" w:color="auto" w:fill="auto"/>
          </w:tcPr>
          <w:p w14:paraId="58A50AA7" w14:textId="77777777" w:rsidR="007B751B" w:rsidRPr="00F27A0F" w:rsidRDefault="007B751B" w:rsidP="00143649">
            <w:pPr>
              <w:spacing w:after="0" w:line="240" w:lineRule="auto"/>
              <w:rPr>
                <w:rFonts w:ascii="Times New Roman" w:eastAsia="Times New Roman" w:hAnsi="Times New Roman" w:cs="Times New Roman"/>
                <w:sz w:val="28"/>
                <w:szCs w:val="28"/>
                <w:lang w:eastAsia="ru-RU"/>
              </w:rPr>
            </w:pPr>
          </w:p>
        </w:tc>
        <w:tc>
          <w:tcPr>
            <w:tcW w:w="1080" w:type="dxa"/>
            <w:shd w:val="clear" w:color="auto" w:fill="auto"/>
          </w:tcPr>
          <w:p w14:paraId="4E9693AA" w14:textId="77777777" w:rsidR="007B751B" w:rsidRPr="00F27A0F" w:rsidRDefault="007B751B" w:rsidP="00143649">
            <w:pPr>
              <w:spacing w:after="0" w:line="240" w:lineRule="auto"/>
              <w:rPr>
                <w:rFonts w:ascii="Times New Roman" w:eastAsia="Times New Roman" w:hAnsi="Times New Roman" w:cs="Times New Roman"/>
                <w:sz w:val="28"/>
                <w:szCs w:val="28"/>
                <w:lang w:eastAsia="ru-RU"/>
              </w:rPr>
            </w:pPr>
          </w:p>
        </w:tc>
        <w:tc>
          <w:tcPr>
            <w:tcW w:w="1284" w:type="dxa"/>
          </w:tcPr>
          <w:p w14:paraId="66095731" w14:textId="77777777" w:rsidR="007B751B" w:rsidRPr="00F27A0F" w:rsidRDefault="007B751B" w:rsidP="00143649">
            <w:pPr>
              <w:spacing w:after="0" w:line="240" w:lineRule="auto"/>
              <w:rPr>
                <w:rFonts w:ascii="Times New Roman" w:eastAsia="Times New Roman" w:hAnsi="Times New Roman" w:cs="Times New Roman"/>
                <w:sz w:val="28"/>
                <w:szCs w:val="28"/>
                <w:lang w:eastAsia="ru-RU"/>
              </w:rPr>
            </w:pPr>
          </w:p>
        </w:tc>
      </w:tr>
      <w:tr w:rsidR="007B751B" w:rsidRPr="00F27A0F" w14:paraId="01667916" w14:textId="77777777" w:rsidTr="00064A84">
        <w:tc>
          <w:tcPr>
            <w:tcW w:w="9571" w:type="dxa"/>
            <w:gridSpan w:val="6"/>
          </w:tcPr>
          <w:p w14:paraId="390EA1EB" w14:textId="0A9581D5" w:rsidR="007B751B" w:rsidRPr="00F27A0F" w:rsidRDefault="007B751B" w:rsidP="007B751B">
            <w:pPr>
              <w:spacing w:after="0" w:line="240" w:lineRule="auto"/>
              <w:jc w:val="center"/>
              <w:rPr>
                <w:rFonts w:ascii="Times New Roman" w:hAnsi="Times New Roman" w:cs="Times New Roman"/>
                <w:b/>
                <w:bCs/>
              </w:rPr>
            </w:pPr>
            <w:r w:rsidRPr="00F27A0F">
              <w:rPr>
                <w:rFonts w:ascii="Times New Roman" w:eastAsia="Times New Roman" w:hAnsi="Times New Roman" w:cs="Times New Roman"/>
                <w:b/>
                <w:lang w:eastAsia="ru-RU"/>
              </w:rPr>
              <w:t>ОБОРУДОВАНИЕ И ИНСТРУМЕНТЫ, КОТОРЫЕ УЧАСТНИКИ ДОЛЖНЫ ИМЕТЬ ПРИ СЕБЕ (при необходимости)</w:t>
            </w:r>
          </w:p>
        </w:tc>
      </w:tr>
      <w:tr w:rsidR="006F4746" w:rsidRPr="00F27A0F" w14:paraId="70310EFC" w14:textId="63451552" w:rsidTr="00157E11">
        <w:tc>
          <w:tcPr>
            <w:tcW w:w="474" w:type="dxa"/>
            <w:shd w:val="clear" w:color="auto" w:fill="auto"/>
          </w:tcPr>
          <w:p w14:paraId="533FE3C2" w14:textId="77777777" w:rsidR="00A428B2" w:rsidRPr="00F27A0F" w:rsidRDefault="00A428B2" w:rsidP="00A428B2">
            <w:pPr>
              <w:spacing w:after="0" w:line="240" w:lineRule="auto"/>
              <w:jc w:val="center"/>
              <w:rPr>
                <w:rFonts w:ascii="Times New Roman" w:hAnsi="Times New Roman" w:cs="Times New Roman"/>
                <w:bCs/>
              </w:rPr>
            </w:pPr>
          </w:p>
        </w:tc>
        <w:tc>
          <w:tcPr>
            <w:tcW w:w="1529" w:type="dxa"/>
            <w:shd w:val="clear" w:color="auto" w:fill="auto"/>
          </w:tcPr>
          <w:p w14:paraId="55116E1B" w14:textId="77777777" w:rsidR="00A428B2" w:rsidRPr="00F27A0F" w:rsidRDefault="00A428B2" w:rsidP="00A428B2">
            <w:pPr>
              <w:spacing w:after="0" w:line="240" w:lineRule="auto"/>
              <w:jc w:val="center"/>
              <w:rPr>
                <w:rFonts w:ascii="Times New Roman" w:hAnsi="Times New Roman" w:cs="Times New Roman"/>
                <w:bCs/>
              </w:rPr>
            </w:pPr>
          </w:p>
        </w:tc>
        <w:tc>
          <w:tcPr>
            <w:tcW w:w="2226" w:type="dxa"/>
            <w:shd w:val="clear" w:color="auto" w:fill="auto"/>
          </w:tcPr>
          <w:p w14:paraId="18B9E4F1" w14:textId="77777777" w:rsidR="00A428B2" w:rsidRPr="00F27A0F" w:rsidRDefault="00A428B2" w:rsidP="00A428B2">
            <w:pPr>
              <w:spacing w:after="0" w:line="240" w:lineRule="auto"/>
              <w:jc w:val="center"/>
              <w:rPr>
                <w:rFonts w:ascii="Times New Roman" w:eastAsia="Times New Roman" w:hAnsi="Times New Roman" w:cs="Times New Roman"/>
                <w:lang w:eastAsia="ru-RU"/>
              </w:rPr>
            </w:pPr>
          </w:p>
        </w:tc>
        <w:tc>
          <w:tcPr>
            <w:tcW w:w="2978" w:type="dxa"/>
            <w:shd w:val="clear" w:color="auto" w:fill="auto"/>
          </w:tcPr>
          <w:p w14:paraId="2E90B0F1" w14:textId="24A2903D" w:rsidR="00A428B2" w:rsidRPr="00F27A0F" w:rsidRDefault="00A428B2" w:rsidP="00A428B2">
            <w:pPr>
              <w:spacing w:after="0" w:line="240" w:lineRule="auto"/>
              <w:jc w:val="center"/>
              <w:rPr>
                <w:rFonts w:ascii="Times New Roman" w:eastAsia="Times New Roman" w:hAnsi="Times New Roman" w:cs="Times New Roman"/>
                <w:lang w:eastAsia="ru-RU"/>
              </w:rPr>
            </w:pPr>
            <w:r w:rsidRPr="00F27A0F">
              <w:rPr>
                <w:rFonts w:ascii="Times New Roman" w:eastAsia="Times New Roman" w:hAnsi="Times New Roman" w:cs="Times New Roman"/>
                <w:lang w:eastAsia="ru-RU"/>
              </w:rPr>
              <w:t xml:space="preserve">По согласованию с главным экспертом </w:t>
            </w:r>
          </w:p>
        </w:tc>
        <w:tc>
          <w:tcPr>
            <w:tcW w:w="1080" w:type="dxa"/>
            <w:shd w:val="clear" w:color="auto" w:fill="auto"/>
          </w:tcPr>
          <w:p w14:paraId="7FE0DAA6" w14:textId="77777777" w:rsidR="00A428B2" w:rsidRPr="00F27A0F" w:rsidRDefault="00A428B2" w:rsidP="00A428B2">
            <w:pPr>
              <w:spacing w:after="0" w:line="240" w:lineRule="auto"/>
              <w:jc w:val="center"/>
              <w:rPr>
                <w:rFonts w:ascii="Times New Roman" w:hAnsi="Times New Roman" w:cs="Times New Roman"/>
                <w:bCs/>
              </w:rPr>
            </w:pPr>
          </w:p>
        </w:tc>
        <w:tc>
          <w:tcPr>
            <w:tcW w:w="1284" w:type="dxa"/>
          </w:tcPr>
          <w:p w14:paraId="6C4FC7C6" w14:textId="77777777" w:rsidR="00A428B2" w:rsidRPr="00F27A0F" w:rsidRDefault="00A428B2" w:rsidP="00A428B2">
            <w:pPr>
              <w:spacing w:after="0" w:line="240" w:lineRule="auto"/>
              <w:jc w:val="center"/>
              <w:rPr>
                <w:rFonts w:ascii="Times New Roman" w:hAnsi="Times New Roman" w:cs="Times New Roman"/>
                <w:bCs/>
              </w:rPr>
            </w:pPr>
          </w:p>
        </w:tc>
      </w:tr>
      <w:tr w:rsidR="006F4746" w:rsidRPr="00F27A0F" w14:paraId="2303070D" w14:textId="4BAFE0BA" w:rsidTr="00157E11">
        <w:tc>
          <w:tcPr>
            <w:tcW w:w="474" w:type="dxa"/>
            <w:shd w:val="clear" w:color="auto" w:fill="auto"/>
          </w:tcPr>
          <w:p w14:paraId="2518BCFB" w14:textId="77777777" w:rsidR="007B751B" w:rsidRPr="00F27A0F" w:rsidRDefault="007B751B" w:rsidP="007B751B">
            <w:pPr>
              <w:spacing w:after="0" w:line="240" w:lineRule="auto"/>
              <w:jc w:val="center"/>
              <w:rPr>
                <w:rFonts w:ascii="Times New Roman" w:hAnsi="Times New Roman" w:cs="Times New Roman"/>
                <w:bCs/>
              </w:rPr>
            </w:pPr>
          </w:p>
        </w:tc>
        <w:tc>
          <w:tcPr>
            <w:tcW w:w="1529" w:type="dxa"/>
            <w:shd w:val="clear" w:color="auto" w:fill="auto"/>
          </w:tcPr>
          <w:p w14:paraId="41169E28" w14:textId="77777777" w:rsidR="007B751B" w:rsidRPr="00F27A0F" w:rsidRDefault="007B751B" w:rsidP="007B751B">
            <w:pPr>
              <w:spacing w:after="0" w:line="240" w:lineRule="auto"/>
              <w:jc w:val="center"/>
              <w:rPr>
                <w:rFonts w:ascii="Times New Roman" w:hAnsi="Times New Roman" w:cs="Times New Roman"/>
                <w:bCs/>
              </w:rPr>
            </w:pPr>
          </w:p>
        </w:tc>
        <w:tc>
          <w:tcPr>
            <w:tcW w:w="2226" w:type="dxa"/>
            <w:shd w:val="clear" w:color="auto" w:fill="auto"/>
          </w:tcPr>
          <w:p w14:paraId="1BBE4E7B" w14:textId="77777777" w:rsidR="007B751B" w:rsidRPr="00F27A0F" w:rsidRDefault="007B751B" w:rsidP="007B751B">
            <w:pPr>
              <w:spacing w:after="0" w:line="240" w:lineRule="auto"/>
              <w:jc w:val="center"/>
              <w:rPr>
                <w:rFonts w:ascii="Times New Roman" w:eastAsia="Times New Roman" w:hAnsi="Times New Roman" w:cs="Times New Roman"/>
                <w:lang w:eastAsia="ru-RU"/>
              </w:rPr>
            </w:pPr>
          </w:p>
        </w:tc>
        <w:tc>
          <w:tcPr>
            <w:tcW w:w="2978" w:type="dxa"/>
            <w:shd w:val="clear" w:color="auto" w:fill="auto"/>
          </w:tcPr>
          <w:p w14:paraId="6ED59860" w14:textId="77777777" w:rsidR="007B751B" w:rsidRPr="00F27A0F" w:rsidRDefault="007B751B" w:rsidP="007B751B">
            <w:pPr>
              <w:spacing w:after="0" w:line="240" w:lineRule="auto"/>
              <w:jc w:val="center"/>
              <w:rPr>
                <w:rFonts w:ascii="Times New Roman" w:eastAsia="Times New Roman" w:hAnsi="Times New Roman" w:cs="Times New Roman"/>
                <w:lang w:eastAsia="ru-RU"/>
              </w:rPr>
            </w:pPr>
          </w:p>
        </w:tc>
        <w:tc>
          <w:tcPr>
            <w:tcW w:w="1080" w:type="dxa"/>
            <w:shd w:val="clear" w:color="auto" w:fill="auto"/>
          </w:tcPr>
          <w:p w14:paraId="134396F6" w14:textId="77777777" w:rsidR="007B751B" w:rsidRPr="00F27A0F" w:rsidRDefault="007B751B" w:rsidP="007B751B">
            <w:pPr>
              <w:spacing w:after="0" w:line="240" w:lineRule="auto"/>
              <w:jc w:val="center"/>
              <w:rPr>
                <w:rFonts w:ascii="Times New Roman" w:hAnsi="Times New Roman" w:cs="Times New Roman"/>
                <w:bCs/>
              </w:rPr>
            </w:pPr>
          </w:p>
        </w:tc>
        <w:tc>
          <w:tcPr>
            <w:tcW w:w="1284" w:type="dxa"/>
          </w:tcPr>
          <w:p w14:paraId="354D2BB1" w14:textId="77777777" w:rsidR="007B751B" w:rsidRPr="00F27A0F" w:rsidRDefault="007B751B" w:rsidP="007B751B">
            <w:pPr>
              <w:spacing w:after="0" w:line="240" w:lineRule="auto"/>
              <w:jc w:val="center"/>
              <w:rPr>
                <w:rFonts w:ascii="Times New Roman" w:hAnsi="Times New Roman" w:cs="Times New Roman"/>
                <w:bCs/>
              </w:rPr>
            </w:pPr>
          </w:p>
        </w:tc>
      </w:tr>
      <w:tr w:rsidR="007B751B" w:rsidRPr="00F27A0F" w14:paraId="76244F7E" w14:textId="77777777" w:rsidTr="00064A84">
        <w:tc>
          <w:tcPr>
            <w:tcW w:w="9571" w:type="dxa"/>
            <w:gridSpan w:val="6"/>
          </w:tcPr>
          <w:p w14:paraId="1EAD3704" w14:textId="58B2F607" w:rsidR="007B751B" w:rsidRPr="00F27A0F" w:rsidRDefault="007B751B" w:rsidP="007B751B">
            <w:pPr>
              <w:spacing w:after="0" w:line="240" w:lineRule="auto"/>
              <w:jc w:val="center"/>
              <w:rPr>
                <w:rFonts w:ascii="Times New Roman" w:hAnsi="Times New Roman" w:cs="Times New Roman"/>
                <w:b/>
                <w:bCs/>
              </w:rPr>
            </w:pPr>
            <w:r w:rsidRPr="00F27A0F">
              <w:rPr>
                <w:rFonts w:ascii="Times New Roman" w:hAnsi="Times New Roman" w:cs="Times New Roman"/>
                <w:b/>
                <w:bCs/>
              </w:rPr>
              <w:t>ОБОРУДОВАНИЕ, ЗАПРЕЩЕНН</w:t>
            </w:r>
            <w:r w:rsidR="006F4746" w:rsidRPr="00F27A0F">
              <w:rPr>
                <w:rFonts w:ascii="Times New Roman" w:hAnsi="Times New Roman" w:cs="Times New Roman"/>
                <w:b/>
                <w:bCs/>
              </w:rPr>
              <w:t>О</w:t>
            </w:r>
            <w:r w:rsidRPr="00F27A0F">
              <w:rPr>
                <w:rFonts w:ascii="Times New Roman" w:hAnsi="Times New Roman" w:cs="Times New Roman"/>
                <w:b/>
                <w:bCs/>
              </w:rPr>
              <w:t>Е НА ПЛОЩАДКЕ</w:t>
            </w:r>
          </w:p>
        </w:tc>
      </w:tr>
      <w:tr w:rsidR="006F4746" w:rsidRPr="00F27A0F" w14:paraId="4C461575" w14:textId="3281C646" w:rsidTr="00157E11">
        <w:tc>
          <w:tcPr>
            <w:tcW w:w="474" w:type="dxa"/>
            <w:shd w:val="clear" w:color="auto" w:fill="auto"/>
          </w:tcPr>
          <w:p w14:paraId="6A0A9A12" w14:textId="77777777" w:rsidR="007B751B" w:rsidRPr="00F27A0F" w:rsidRDefault="007B751B" w:rsidP="007B751B">
            <w:pPr>
              <w:spacing w:after="0" w:line="240" w:lineRule="auto"/>
              <w:jc w:val="center"/>
              <w:rPr>
                <w:rFonts w:ascii="Times New Roman" w:hAnsi="Times New Roman" w:cs="Times New Roman"/>
                <w:bCs/>
              </w:rPr>
            </w:pPr>
          </w:p>
        </w:tc>
        <w:tc>
          <w:tcPr>
            <w:tcW w:w="1529" w:type="dxa"/>
            <w:shd w:val="clear" w:color="auto" w:fill="auto"/>
          </w:tcPr>
          <w:p w14:paraId="33C583C6" w14:textId="77777777" w:rsidR="007B751B" w:rsidRPr="00F27A0F" w:rsidRDefault="007B751B" w:rsidP="007B751B">
            <w:pPr>
              <w:spacing w:after="0" w:line="240" w:lineRule="auto"/>
              <w:jc w:val="center"/>
              <w:rPr>
                <w:rFonts w:ascii="Times New Roman" w:hAnsi="Times New Roman" w:cs="Times New Roman"/>
                <w:bCs/>
              </w:rPr>
            </w:pPr>
          </w:p>
        </w:tc>
        <w:tc>
          <w:tcPr>
            <w:tcW w:w="2226" w:type="dxa"/>
            <w:shd w:val="clear" w:color="auto" w:fill="auto"/>
          </w:tcPr>
          <w:p w14:paraId="3B5D1799" w14:textId="77777777" w:rsidR="007B751B" w:rsidRPr="00F27A0F" w:rsidRDefault="007B751B" w:rsidP="007B751B">
            <w:pPr>
              <w:spacing w:after="0" w:line="240" w:lineRule="auto"/>
              <w:jc w:val="center"/>
              <w:rPr>
                <w:rFonts w:ascii="Times New Roman" w:eastAsia="Times New Roman" w:hAnsi="Times New Roman" w:cs="Times New Roman"/>
                <w:lang w:eastAsia="ru-RU"/>
              </w:rPr>
            </w:pPr>
          </w:p>
        </w:tc>
        <w:tc>
          <w:tcPr>
            <w:tcW w:w="2978" w:type="dxa"/>
            <w:shd w:val="clear" w:color="auto" w:fill="auto"/>
          </w:tcPr>
          <w:p w14:paraId="7D5F2C29" w14:textId="06279320" w:rsidR="007B751B" w:rsidRPr="00F27A0F" w:rsidRDefault="009C0D6F" w:rsidP="007B751B">
            <w:pPr>
              <w:spacing w:after="0" w:line="240" w:lineRule="auto"/>
              <w:jc w:val="center"/>
              <w:rPr>
                <w:rFonts w:ascii="Times New Roman" w:eastAsia="Times New Roman" w:hAnsi="Times New Roman" w:cs="Times New Roman"/>
                <w:lang w:eastAsia="ru-RU"/>
              </w:rPr>
            </w:pPr>
            <w:r w:rsidRPr="00F27A0F">
              <w:rPr>
                <w:rFonts w:ascii="Times New Roman" w:eastAsia="Times New Roman" w:hAnsi="Times New Roman" w:cs="Times New Roman"/>
                <w:lang w:eastAsia="ru-RU"/>
              </w:rPr>
              <w:t>По согласованию с главным экспертом</w:t>
            </w:r>
            <w:r w:rsidR="00A428B2" w:rsidRPr="00F27A0F">
              <w:rPr>
                <w:rFonts w:ascii="Times New Roman" w:eastAsia="Times New Roman" w:hAnsi="Times New Roman" w:cs="Times New Roman"/>
                <w:lang w:eastAsia="ru-RU"/>
              </w:rPr>
              <w:t xml:space="preserve"> </w:t>
            </w:r>
          </w:p>
        </w:tc>
        <w:tc>
          <w:tcPr>
            <w:tcW w:w="1080" w:type="dxa"/>
            <w:shd w:val="clear" w:color="auto" w:fill="auto"/>
          </w:tcPr>
          <w:p w14:paraId="472E0A18" w14:textId="77777777" w:rsidR="007B751B" w:rsidRPr="00F27A0F" w:rsidRDefault="007B751B" w:rsidP="007B751B">
            <w:pPr>
              <w:spacing w:after="0" w:line="240" w:lineRule="auto"/>
              <w:jc w:val="center"/>
              <w:rPr>
                <w:rFonts w:ascii="Times New Roman" w:hAnsi="Times New Roman" w:cs="Times New Roman"/>
                <w:bCs/>
              </w:rPr>
            </w:pPr>
          </w:p>
        </w:tc>
        <w:tc>
          <w:tcPr>
            <w:tcW w:w="1284" w:type="dxa"/>
          </w:tcPr>
          <w:p w14:paraId="37A04964" w14:textId="77777777" w:rsidR="007B751B" w:rsidRPr="00F27A0F" w:rsidRDefault="007B751B" w:rsidP="007B751B">
            <w:pPr>
              <w:spacing w:after="0" w:line="240" w:lineRule="auto"/>
              <w:jc w:val="center"/>
              <w:rPr>
                <w:rFonts w:ascii="Times New Roman" w:hAnsi="Times New Roman" w:cs="Times New Roman"/>
                <w:bCs/>
              </w:rPr>
            </w:pPr>
          </w:p>
        </w:tc>
      </w:tr>
      <w:tr w:rsidR="006F4746" w:rsidRPr="00F27A0F" w14:paraId="76A33C10" w14:textId="1B2C52A1" w:rsidTr="00157E11">
        <w:tc>
          <w:tcPr>
            <w:tcW w:w="474" w:type="dxa"/>
            <w:shd w:val="clear" w:color="auto" w:fill="auto"/>
          </w:tcPr>
          <w:p w14:paraId="37B20212" w14:textId="77777777" w:rsidR="007B751B" w:rsidRPr="00F27A0F" w:rsidRDefault="007B751B" w:rsidP="007B751B">
            <w:pPr>
              <w:spacing w:after="0" w:line="240" w:lineRule="auto"/>
              <w:jc w:val="center"/>
              <w:rPr>
                <w:rFonts w:ascii="Times New Roman" w:hAnsi="Times New Roman" w:cs="Times New Roman"/>
                <w:bCs/>
              </w:rPr>
            </w:pPr>
          </w:p>
        </w:tc>
        <w:tc>
          <w:tcPr>
            <w:tcW w:w="1529" w:type="dxa"/>
            <w:shd w:val="clear" w:color="auto" w:fill="auto"/>
          </w:tcPr>
          <w:p w14:paraId="43063AD7" w14:textId="77777777" w:rsidR="007B751B" w:rsidRPr="00F27A0F" w:rsidRDefault="007B751B" w:rsidP="007B751B">
            <w:pPr>
              <w:spacing w:after="0" w:line="240" w:lineRule="auto"/>
              <w:jc w:val="center"/>
              <w:rPr>
                <w:rFonts w:ascii="Times New Roman" w:hAnsi="Times New Roman" w:cs="Times New Roman"/>
                <w:bCs/>
              </w:rPr>
            </w:pPr>
          </w:p>
        </w:tc>
        <w:tc>
          <w:tcPr>
            <w:tcW w:w="2226" w:type="dxa"/>
            <w:shd w:val="clear" w:color="auto" w:fill="auto"/>
          </w:tcPr>
          <w:p w14:paraId="610C1CD3" w14:textId="77777777" w:rsidR="007B751B" w:rsidRPr="00F27A0F" w:rsidRDefault="007B751B" w:rsidP="007B751B">
            <w:pPr>
              <w:spacing w:after="0" w:line="240" w:lineRule="auto"/>
              <w:jc w:val="center"/>
              <w:rPr>
                <w:rFonts w:ascii="Times New Roman" w:eastAsia="Times New Roman" w:hAnsi="Times New Roman" w:cs="Times New Roman"/>
                <w:lang w:eastAsia="ru-RU"/>
              </w:rPr>
            </w:pPr>
          </w:p>
        </w:tc>
        <w:tc>
          <w:tcPr>
            <w:tcW w:w="2978" w:type="dxa"/>
            <w:shd w:val="clear" w:color="auto" w:fill="auto"/>
          </w:tcPr>
          <w:p w14:paraId="28BAB8E0" w14:textId="77777777" w:rsidR="007B751B" w:rsidRPr="00F27A0F" w:rsidRDefault="007B751B" w:rsidP="007B751B">
            <w:pPr>
              <w:spacing w:after="0" w:line="240" w:lineRule="auto"/>
              <w:jc w:val="center"/>
              <w:rPr>
                <w:rFonts w:ascii="Times New Roman" w:eastAsia="Times New Roman" w:hAnsi="Times New Roman" w:cs="Times New Roman"/>
                <w:lang w:eastAsia="ru-RU"/>
              </w:rPr>
            </w:pPr>
          </w:p>
        </w:tc>
        <w:tc>
          <w:tcPr>
            <w:tcW w:w="1080" w:type="dxa"/>
            <w:shd w:val="clear" w:color="auto" w:fill="auto"/>
          </w:tcPr>
          <w:p w14:paraId="1E532445" w14:textId="77777777" w:rsidR="007B751B" w:rsidRPr="00F27A0F" w:rsidRDefault="007B751B" w:rsidP="007B751B">
            <w:pPr>
              <w:spacing w:after="0" w:line="240" w:lineRule="auto"/>
              <w:jc w:val="center"/>
              <w:rPr>
                <w:rFonts w:ascii="Times New Roman" w:hAnsi="Times New Roman" w:cs="Times New Roman"/>
                <w:bCs/>
              </w:rPr>
            </w:pPr>
          </w:p>
        </w:tc>
        <w:tc>
          <w:tcPr>
            <w:tcW w:w="1284" w:type="dxa"/>
          </w:tcPr>
          <w:p w14:paraId="0E6AA10A" w14:textId="77777777" w:rsidR="007B751B" w:rsidRPr="00F27A0F" w:rsidRDefault="007B751B" w:rsidP="007B751B">
            <w:pPr>
              <w:spacing w:after="0" w:line="240" w:lineRule="auto"/>
              <w:jc w:val="center"/>
              <w:rPr>
                <w:rFonts w:ascii="Times New Roman" w:hAnsi="Times New Roman" w:cs="Times New Roman"/>
                <w:bCs/>
              </w:rPr>
            </w:pPr>
          </w:p>
        </w:tc>
      </w:tr>
      <w:tr w:rsidR="007B751B" w:rsidRPr="00F27A0F" w14:paraId="22881FEF" w14:textId="77777777" w:rsidTr="00064A84">
        <w:tc>
          <w:tcPr>
            <w:tcW w:w="9571" w:type="dxa"/>
            <w:gridSpan w:val="6"/>
          </w:tcPr>
          <w:p w14:paraId="6F441936" w14:textId="2BB0B91A" w:rsidR="007B751B" w:rsidRPr="00F27A0F" w:rsidRDefault="007B751B" w:rsidP="007B751B">
            <w:pPr>
              <w:spacing w:after="0" w:line="240" w:lineRule="auto"/>
              <w:jc w:val="center"/>
              <w:rPr>
                <w:rFonts w:ascii="Times New Roman" w:eastAsia="Times New Roman" w:hAnsi="Times New Roman" w:cs="Times New Roman"/>
                <w:b/>
                <w:lang w:eastAsia="ru-RU"/>
              </w:rPr>
            </w:pPr>
            <w:r w:rsidRPr="00F27A0F">
              <w:rPr>
                <w:rFonts w:ascii="Times New Roman" w:eastAsia="Times New Roman" w:hAnsi="Times New Roman" w:cs="Times New Roman"/>
                <w:b/>
                <w:lang w:eastAsia="ru-RU"/>
              </w:rPr>
              <w:t>ДОПОЛНИТЕЛЬНОЕ ОБОРУДОВАНИЕ, ИНСТРУМЕНТЫ КОТОРОЕ МОЖЕТ ПРИВЕСТИ С СОБОЙ УЧАСТНИК (при необходимости)</w:t>
            </w:r>
          </w:p>
        </w:tc>
      </w:tr>
      <w:tr w:rsidR="006F4746" w:rsidRPr="00F27A0F" w14:paraId="555F9AFC" w14:textId="377921BD" w:rsidTr="00157E11">
        <w:tc>
          <w:tcPr>
            <w:tcW w:w="474" w:type="dxa"/>
            <w:shd w:val="clear" w:color="auto" w:fill="auto"/>
          </w:tcPr>
          <w:p w14:paraId="0E3448B2" w14:textId="77777777" w:rsidR="007B751B" w:rsidRPr="00F27A0F" w:rsidRDefault="007B751B" w:rsidP="007B751B">
            <w:pPr>
              <w:spacing w:after="0" w:line="240" w:lineRule="auto"/>
              <w:jc w:val="center"/>
              <w:rPr>
                <w:rFonts w:ascii="Times New Roman" w:hAnsi="Times New Roman" w:cs="Times New Roman"/>
                <w:b/>
                <w:sz w:val="18"/>
                <w:szCs w:val="18"/>
              </w:rPr>
            </w:pPr>
            <w:r w:rsidRPr="00F27A0F">
              <w:rPr>
                <w:rFonts w:ascii="Times New Roman" w:hAnsi="Times New Roman" w:cs="Times New Roman"/>
                <w:b/>
                <w:sz w:val="18"/>
                <w:szCs w:val="18"/>
              </w:rPr>
              <w:t>№</w:t>
            </w:r>
          </w:p>
          <w:p w14:paraId="5B3DDC47" w14:textId="06D58D2A" w:rsidR="007B751B" w:rsidRPr="00F27A0F" w:rsidRDefault="007B751B" w:rsidP="007B751B">
            <w:pPr>
              <w:spacing w:after="0" w:line="240" w:lineRule="auto"/>
              <w:jc w:val="center"/>
              <w:rPr>
                <w:rFonts w:ascii="Times New Roman" w:eastAsia="Times New Roman" w:hAnsi="Times New Roman" w:cs="Times New Roman"/>
                <w:sz w:val="18"/>
                <w:szCs w:val="18"/>
                <w:lang w:eastAsia="ru-RU"/>
              </w:rPr>
            </w:pPr>
            <w:r w:rsidRPr="00F27A0F">
              <w:rPr>
                <w:rFonts w:ascii="Times New Roman" w:hAnsi="Times New Roman" w:cs="Times New Roman"/>
                <w:b/>
                <w:sz w:val="18"/>
                <w:szCs w:val="18"/>
              </w:rPr>
              <w:t>п/п</w:t>
            </w:r>
          </w:p>
        </w:tc>
        <w:tc>
          <w:tcPr>
            <w:tcW w:w="1529" w:type="dxa"/>
            <w:shd w:val="clear" w:color="auto" w:fill="auto"/>
          </w:tcPr>
          <w:p w14:paraId="6F38826E" w14:textId="13C4FD71" w:rsidR="007B751B" w:rsidRPr="00F27A0F" w:rsidRDefault="007B751B" w:rsidP="007B751B">
            <w:pPr>
              <w:spacing w:after="0" w:line="240" w:lineRule="auto"/>
              <w:jc w:val="center"/>
              <w:rPr>
                <w:rFonts w:ascii="Times New Roman" w:eastAsia="Times New Roman" w:hAnsi="Times New Roman" w:cs="Times New Roman"/>
                <w:sz w:val="18"/>
                <w:szCs w:val="18"/>
                <w:lang w:eastAsia="ru-RU"/>
              </w:rPr>
            </w:pPr>
            <w:r w:rsidRPr="00F27A0F">
              <w:rPr>
                <w:rFonts w:ascii="Times New Roman" w:hAnsi="Times New Roman" w:cs="Times New Roman"/>
                <w:b/>
                <w:sz w:val="18"/>
                <w:szCs w:val="18"/>
              </w:rPr>
              <w:t>Наименование</w:t>
            </w:r>
          </w:p>
        </w:tc>
        <w:tc>
          <w:tcPr>
            <w:tcW w:w="2226" w:type="dxa"/>
            <w:shd w:val="clear" w:color="auto" w:fill="auto"/>
          </w:tcPr>
          <w:p w14:paraId="65F0B2B7" w14:textId="58E35181" w:rsidR="007B751B" w:rsidRPr="00F27A0F" w:rsidRDefault="007B751B" w:rsidP="007B751B">
            <w:pPr>
              <w:spacing w:after="0" w:line="240" w:lineRule="auto"/>
              <w:jc w:val="center"/>
              <w:rPr>
                <w:rFonts w:ascii="Times New Roman" w:eastAsia="Times New Roman" w:hAnsi="Times New Roman" w:cs="Times New Roman"/>
                <w:sz w:val="18"/>
                <w:szCs w:val="18"/>
                <w:lang w:eastAsia="ru-RU"/>
              </w:rPr>
            </w:pPr>
            <w:r w:rsidRPr="00F27A0F">
              <w:rPr>
                <w:rFonts w:ascii="Times New Roman" w:hAnsi="Times New Roman" w:cs="Times New Roman"/>
                <w:b/>
                <w:sz w:val="18"/>
                <w:szCs w:val="18"/>
              </w:rPr>
              <w:t>Наименование оборудования или инструмента, или мебели</w:t>
            </w:r>
          </w:p>
        </w:tc>
        <w:tc>
          <w:tcPr>
            <w:tcW w:w="2978" w:type="dxa"/>
            <w:shd w:val="clear" w:color="auto" w:fill="auto"/>
          </w:tcPr>
          <w:p w14:paraId="5E0500F4" w14:textId="5BA1B61F" w:rsidR="007B751B" w:rsidRPr="00F27A0F" w:rsidRDefault="007B751B" w:rsidP="007B751B">
            <w:pPr>
              <w:spacing w:after="0" w:line="240" w:lineRule="auto"/>
              <w:jc w:val="center"/>
              <w:rPr>
                <w:rFonts w:ascii="Times New Roman" w:eastAsia="Times New Roman" w:hAnsi="Times New Roman" w:cs="Times New Roman"/>
                <w:sz w:val="18"/>
                <w:szCs w:val="18"/>
                <w:lang w:eastAsia="ru-RU"/>
              </w:rPr>
            </w:pPr>
            <w:r w:rsidRPr="00F27A0F">
              <w:rPr>
                <w:rFonts w:ascii="Times New Roman" w:hAnsi="Times New Roman" w:cs="Times New Roman"/>
                <w:b/>
                <w:sz w:val="18"/>
                <w:szCs w:val="18"/>
              </w:rPr>
              <w:t xml:space="preserve">Технические характеристики оборудования, инструментов и </w:t>
            </w:r>
            <w:r w:rsidRPr="00F27A0F">
              <w:rPr>
                <w:rFonts w:ascii="Times New Roman" w:eastAsia="Times New Roman" w:hAnsi="Times New Roman" w:cs="Times New Roman"/>
                <w:b/>
                <w:sz w:val="18"/>
                <w:szCs w:val="18"/>
                <w:lang w:eastAsia="ru-RU"/>
              </w:rPr>
              <w:t>ссылка на сайт производителя, поставщика</w:t>
            </w:r>
          </w:p>
        </w:tc>
        <w:tc>
          <w:tcPr>
            <w:tcW w:w="1080" w:type="dxa"/>
            <w:shd w:val="clear" w:color="auto" w:fill="auto"/>
          </w:tcPr>
          <w:p w14:paraId="01026EC1" w14:textId="03F3812E" w:rsidR="007B751B" w:rsidRPr="00F27A0F" w:rsidRDefault="00064A84" w:rsidP="007B751B">
            <w:pPr>
              <w:spacing w:after="0" w:line="240" w:lineRule="auto"/>
              <w:jc w:val="center"/>
              <w:rPr>
                <w:rFonts w:ascii="Times New Roman" w:eastAsia="Times New Roman" w:hAnsi="Times New Roman" w:cs="Times New Roman"/>
                <w:sz w:val="18"/>
                <w:szCs w:val="18"/>
                <w:lang w:eastAsia="ru-RU"/>
              </w:rPr>
            </w:pPr>
            <w:r w:rsidRPr="00F27A0F">
              <w:rPr>
                <w:rFonts w:ascii="Times New Roman" w:hAnsi="Times New Roman" w:cs="Times New Roman"/>
                <w:b/>
                <w:sz w:val="18"/>
                <w:szCs w:val="18"/>
              </w:rPr>
              <w:t>Ед. измерения</w:t>
            </w:r>
          </w:p>
        </w:tc>
        <w:tc>
          <w:tcPr>
            <w:tcW w:w="1284" w:type="dxa"/>
          </w:tcPr>
          <w:p w14:paraId="3D10247B" w14:textId="65F5EC83" w:rsidR="007B751B" w:rsidRPr="00F27A0F" w:rsidRDefault="00064A84" w:rsidP="007B751B">
            <w:pPr>
              <w:spacing w:after="0" w:line="240" w:lineRule="auto"/>
              <w:jc w:val="center"/>
              <w:rPr>
                <w:rFonts w:ascii="Times New Roman" w:hAnsi="Times New Roman" w:cs="Times New Roman"/>
                <w:b/>
                <w:sz w:val="18"/>
                <w:szCs w:val="18"/>
              </w:rPr>
            </w:pPr>
            <w:r w:rsidRPr="00F27A0F">
              <w:rPr>
                <w:rFonts w:ascii="Times New Roman" w:hAnsi="Times New Roman" w:cs="Times New Roman"/>
                <w:b/>
                <w:sz w:val="18"/>
                <w:szCs w:val="18"/>
              </w:rPr>
              <w:t>Необходимое кол-во</w:t>
            </w:r>
          </w:p>
        </w:tc>
      </w:tr>
      <w:tr w:rsidR="006F4746" w:rsidRPr="00F27A0F" w14:paraId="4E926EBC" w14:textId="2F544DD7" w:rsidTr="00157E11">
        <w:tc>
          <w:tcPr>
            <w:tcW w:w="474" w:type="dxa"/>
            <w:shd w:val="clear" w:color="auto" w:fill="auto"/>
          </w:tcPr>
          <w:p w14:paraId="4FC98A37" w14:textId="1AADAE16" w:rsidR="006F3208" w:rsidRPr="00F27A0F" w:rsidRDefault="006F3208" w:rsidP="006F3208">
            <w:pPr>
              <w:spacing w:after="0" w:line="240" w:lineRule="auto"/>
              <w:jc w:val="center"/>
              <w:rPr>
                <w:rFonts w:ascii="Times New Roman" w:hAnsi="Times New Roman" w:cs="Times New Roman"/>
                <w:bCs/>
              </w:rPr>
            </w:pPr>
            <w:r w:rsidRPr="00F27A0F">
              <w:rPr>
                <w:rFonts w:ascii="Times New Roman" w:hAnsi="Times New Roman" w:cs="Times New Roman"/>
              </w:rPr>
              <w:t>1.</w:t>
            </w:r>
          </w:p>
        </w:tc>
        <w:tc>
          <w:tcPr>
            <w:tcW w:w="1529" w:type="dxa"/>
            <w:shd w:val="clear" w:color="auto" w:fill="auto"/>
          </w:tcPr>
          <w:p w14:paraId="01C84F07" w14:textId="3E1AB14D" w:rsidR="006F3208" w:rsidRPr="00F27A0F" w:rsidRDefault="006F3208" w:rsidP="006F3208">
            <w:pPr>
              <w:spacing w:after="0" w:line="240" w:lineRule="auto"/>
              <w:jc w:val="center"/>
              <w:rPr>
                <w:rFonts w:ascii="Times New Roman" w:hAnsi="Times New Roman" w:cs="Times New Roman"/>
                <w:bCs/>
              </w:rPr>
            </w:pPr>
          </w:p>
        </w:tc>
        <w:tc>
          <w:tcPr>
            <w:tcW w:w="2226" w:type="dxa"/>
            <w:shd w:val="clear" w:color="auto" w:fill="auto"/>
          </w:tcPr>
          <w:p w14:paraId="7C8C7A5C" w14:textId="40A4A674" w:rsidR="006F3208" w:rsidRPr="00F27A0F" w:rsidRDefault="006F3208" w:rsidP="006F3208">
            <w:pPr>
              <w:spacing w:after="0" w:line="240" w:lineRule="auto"/>
              <w:jc w:val="center"/>
              <w:rPr>
                <w:rFonts w:ascii="Times New Roman" w:eastAsia="Times New Roman" w:hAnsi="Times New Roman" w:cs="Times New Roman"/>
                <w:lang w:eastAsia="ru-RU"/>
              </w:rPr>
            </w:pPr>
          </w:p>
        </w:tc>
        <w:tc>
          <w:tcPr>
            <w:tcW w:w="2978" w:type="dxa"/>
            <w:shd w:val="clear" w:color="auto" w:fill="auto"/>
          </w:tcPr>
          <w:p w14:paraId="343F0BD1" w14:textId="173C7A2B" w:rsidR="006F3208" w:rsidRPr="00F27A0F" w:rsidRDefault="006F4746" w:rsidP="006F3208">
            <w:pPr>
              <w:spacing w:after="0" w:line="240" w:lineRule="auto"/>
              <w:jc w:val="center"/>
              <w:rPr>
                <w:rFonts w:ascii="Times New Roman" w:eastAsia="Times New Roman" w:hAnsi="Times New Roman" w:cs="Times New Roman"/>
                <w:lang w:eastAsia="ru-RU"/>
              </w:rPr>
            </w:pPr>
            <w:r w:rsidRPr="00F27A0F">
              <w:rPr>
                <w:rFonts w:ascii="Times New Roman" w:eastAsia="Times New Roman" w:hAnsi="Times New Roman" w:cs="Times New Roman"/>
                <w:lang w:eastAsia="ru-RU"/>
              </w:rPr>
              <w:t>По согласованию с главным экспертом</w:t>
            </w:r>
          </w:p>
        </w:tc>
        <w:tc>
          <w:tcPr>
            <w:tcW w:w="1080" w:type="dxa"/>
            <w:shd w:val="clear" w:color="auto" w:fill="auto"/>
          </w:tcPr>
          <w:p w14:paraId="71B52D29" w14:textId="513E894D" w:rsidR="006F3208" w:rsidRPr="00F27A0F" w:rsidRDefault="006F3208" w:rsidP="006F3208">
            <w:pPr>
              <w:spacing w:after="0" w:line="240" w:lineRule="auto"/>
              <w:jc w:val="center"/>
              <w:rPr>
                <w:rFonts w:ascii="Times New Roman" w:hAnsi="Times New Roman" w:cs="Times New Roman"/>
                <w:bCs/>
              </w:rPr>
            </w:pPr>
          </w:p>
        </w:tc>
        <w:tc>
          <w:tcPr>
            <w:tcW w:w="1284" w:type="dxa"/>
          </w:tcPr>
          <w:p w14:paraId="503AEBB3" w14:textId="64955DDB" w:rsidR="006F3208" w:rsidRPr="00F27A0F" w:rsidRDefault="006F3208" w:rsidP="006F3208">
            <w:pPr>
              <w:spacing w:after="0" w:line="240" w:lineRule="auto"/>
              <w:jc w:val="center"/>
              <w:rPr>
                <w:rFonts w:ascii="Times New Roman" w:hAnsi="Times New Roman" w:cs="Times New Roman"/>
                <w:bCs/>
              </w:rPr>
            </w:pPr>
          </w:p>
        </w:tc>
      </w:tr>
      <w:tr w:rsidR="006F3208" w:rsidRPr="00F27A0F" w14:paraId="6A9E56CE" w14:textId="77777777" w:rsidTr="00064A84">
        <w:tc>
          <w:tcPr>
            <w:tcW w:w="9571" w:type="dxa"/>
            <w:gridSpan w:val="6"/>
          </w:tcPr>
          <w:p w14:paraId="6C4693BB" w14:textId="0608DDC7" w:rsidR="006F3208" w:rsidRPr="00F27A0F" w:rsidRDefault="006F3208" w:rsidP="006F3208">
            <w:pPr>
              <w:spacing w:after="0" w:line="240" w:lineRule="auto"/>
              <w:jc w:val="center"/>
              <w:rPr>
                <w:rFonts w:ascii="Times New Roman" w:eastAsia="Times New Roman" w:hAnsi="Times New Roman" w:cs="Times New Roman"/>
                <w:b/>
                <w:lang w:eastAsia="ru-RU"/>
              </w:rPr>
            </w:pPr>
            <w:r w:rsidRPr="00F27A0F">
              <w:rPr>
                <w:rFonts w:ascii="Times New Roman" w:eastAsia="Times New Roman" w:hAnsi="Times New Roman" w:cs="Times New Roman"/>
                <w:b/>
                <w:lang w:eastAsia="ru-RU"/>
              </w:rPr>
              <w:t>ОБОРУДОВАНИЕ НА 1-ГО ЭКСПЕРТА (при необходимости)</w:t>
            </w:r>
          </w:p>
        </w:tc>
      </w:tr>
      <w:tr w:rsidR="006F3208" w:rsidRPr="00F27A0F" w14:paraId="40F3B0CF" w14:textId="77777777" w:rsidTr="00064A84">
        <w:trPr>
          <w:trHeight w:val="454"/>
        </w:trPr>
        <w:tc>
          <w:tcPr>
            <w:tcW w:w="9571" w:type="dxa"/>
            <w:gridSpan w:val="6"/>
          </w:tcPr>
          <w:p w14:paraId="57751000" w14:textId="1CBF523C" w:rsidR="006F3208" w:rsidRPr="00F27A0F" w:rsidRDefault="006F3208" w:rsidP="006F3208">
            <w:pPr>
              <w:spacing w:after="0" w:line="240" w:lineRule="auto"/>
              <w:jc w:val="center"/>
              <w:rPr>
                <w:rFonts w:ascii="Times New Roman" w:eastAsia="Times New Roman" w:hAnsi="Times New Roman" w:cs="Times New Roman"/>
                <w:lang w:eastAsia="ru-RU"/>
              </w:rPr>
            </w:pPr>
          </w:p>
        </w:tc>
      </w:tr>
      <w:tr w:rsidR="006F4746" w:rsidRPr="00F27A0F" w14:paraId="44DA1C9B" w14:textId="1DA01453" w:rsidTr="00157E11">
        <w:tc>
          <w:tcPr>
            <w:tcW w:w="474" w:type="dxa"/>
            <w:shd w:val="clear" w:color="auto" w:fill="auto"/>
          </w:tcPr>
          <w:p w14:paraId="64B34800" w14:textId="77777777" w:rsidR="006F3208" w:rsidRPr="00F27A0F" w:rsidRDefault="006F3208" w:rsidP="006F3208">
            <w:pPr>
              <w:spacing w:after="0" w:line="240" w:lineRule="auto"/>
              <w:jc w:val="center"/>
              <w:rPr>
                <w:rFonts w:ascii="Times New Roman" w:hAnsi="Times New Roman" w:cs="Times New Roman"/>
                <w:b/>
                <w:sz w:val="18"/>
                <w:szCs w:val="18"/>
              </w:rPr>
            </w:pPr>
            <w:r w:rsidRPr="00F27A0F">
              <w:rPr>
                <w:rFonts w:ascii="Times New Roman" w:hAnsi="Times New Roman" w:cs="Times New Roman"/>
                <w:b/>
                <w:sz w:val="18"/>
                <w:szCs w:val="18"/>
              </w:rPr>
              <w:t>№</w:t>
            </w:r>
          </w:p>
          <w:p w14:paraId="5FD2C2C0" w14:textId="4CDE0669" w:rsidR="006F3208" w:rsidRPr="00F27A0F" w:rsidRDefault="006F3208" w:rsidP="006F3208">
            <w:pPr>
              <w:spacing w:after="0" w:line="240" w:lineRule="auto"/>
              <w:jc w:val="center"/>
              <w:rPr>
                <w:rFonts w:ascii="Times New Roman" w:eastAsia="Times New Roman" w:hAnsi="Times New Roman" w:cs="Times New Roman"/>
                <w:sz w:val="18"/>
                <w:szCs w:val="18"/>
                <w:lang w:eastAsia="ru-RU"/>
              </w:rPr>
            </w:pPr>
            <w:r w:rsidRPr="00F27A0F">
              <w:rPr>
                <w:rFonts w:ascii="Times New Roman" w:hAnsi="Times New Roman" w:cs="Times New Roman"/>
                <w:b/>
                <w:sz w:val="18"/>
                <w:szCs w:val="18"/>
              </w:rPr>
              <w:t>п/п</w:t>
            </w:r>
          </w:p>
        </w:tc>
        <w:tc>
          <w:tcPr>
            <w:tcW w:w="1529" w:type="dxa"/>
            <w:shd w:val="clear" w:color="auto" w:fill="auto"/>
          </w:tcPr>
          <w:p w14:paraId="33861984" w14:textId="0818AF91" w:rsidR="006F3208" w:rsidRPr="00F27A0F" w:rsidRDefault="006F3208" w:rsidP="006F3208">
            <w:pPr>
              <w:spacing w:after="0" w:line="240" w:lineRule="auto"/>
              <w:jc w:val="center"/>
              <w:rPr>
                <w:rFonts w:ascii="Times New Roman" w:eastAsia="Times New Roman" w:hAnsi="Times New Roman" w:cs="Times New Roman"/>
                <w:sz w:val="18"/>
                <w:szCs w:val="18"/>
                <w:lang w:eastAsia="ru-RU"/>
              </w:rPr>
            </w:pPr>
            <w:r w:rsidRPr="00F27A0F">
              <w:rPr>
                <w:rFonts w:ascii="Times New Roman" w:hAnsi="Times New Roman" w:cs="Times New Roman"/>
                <w:b/>
                <w:sz w:val="18"/>
                <w:szCs w:val="18"/>
              </w:rPr>
              <w:t>Наименование</w:t>
            </w:r>
          </w:p>
        </w:tc>
        <w:tc>
          <w:tcPr>
            <w:tcW w:w="2226" w:type="dxa"/>
            <w:shd w:val="clear" w:color="auto" w:fill="auto"/>
          </w:tcPr>
          <w:p w14:paraId="3A8DA7A8" w14:textId="37D36E79" w:rsidR="006F3208" w:rsidRPr="00F27A0F" w:rsidRDefault="006F3208" w:rsidP="006F3208">
            <w:pPr>
              <w:spacing w:after="0" w:line="240" w:lineRule="auto"/>
              <w:jc w:val="center"/>
              <w:rPr>
                <w:rFonts w:ascii="Times New Roman" w:hAnsi="Times New Roman" w:cs="Times New Roman"/>
                <w:bCs/>
                <w:sz w:val="18"/>
                <w:szCs w:val="18"/>
              </w:rPr>
            </w:pPr>
            <w:r w:rsidRPr="00F27A0F">
              <w:rPr>
                <w:rFonts w:ascii="Times New Roman" w:hAnsi="Times New Roman" w:cs="Times New Roman"/>
                <w:b/>
                <w:sz w:val="18"/>
                <w:szCs w:val="18"/>
              </w:rPr>
              <w:t>Фото необходимого оборудования или инструмента, или мебели</w:t>
            </w:r>
          </w:p>
        </w:tc>
        <w:tc>
          <w:tcPr>
            <w:tcW w:w="2978" w:type="dxa"/>
            <w:shd w:val="clear" w:color="auto" w:fill="auto"/>
          </w:tcPr>
          <w:p w14:paraId="6765B58A" w14:textId="0A063D67" w:rsidR="006F3208" w:rsidRPr="00F27A0F" w:rsidRDefault="006F3208" w:rsidP="006F3208">
            <w:pPr>
              <w:spacing w:after="0" w:line="240" w:lineRule="auto"/>
              <w:jc w:val="center"/>
              <w:rPr>
                <w:rFonts w:ascii="Times New Roman" w:eastAsia="Times New Roman" w:hAnsi="Times New Roman" w:cs="Times New Roman"/>
                <w:sz w:val="18"/>
                <w:szCs w:val="18"/>
                <w:lang w:eastAsia="ru-RU"/>
              </w:rPr>
            </w:pPr>
            <w:r w:rsidRPr="00F27A0F">
              <w:rPr>
                <w:rFonts w:ascii="Times New Roman" w:hAnsi="Times New Roman" w:cs="Times New Roman"/>
                <w:b/>
                <w:sz w:val="18"/>
                <w:szCs w:val="18"/>
              </w:rPr>
              <w:t xml:space="preserve">Технические характеристики оборудования, инструментов и </w:t>
            </w:r>
            <w:r w:rsidRPr="00F27A0F">
              <w:rPr>
                <w:rFonts w:ascii="Times New Roman" w:eastAsia="Times New Roman" w:hAnsi="Times New Roman" w:cs="Times New Roman"/>
                <w:b/>
                <w:sz w:val="18"/>
                <w:szCs w:val="18"/>
                <w:lang w:eastAsia="ru-RU"/>
              </w:rPr>
              <w:t>ссылка на сайт производителя, поставщика</w:t>
            </w:r>
          </w:p>
        </w:tc>
        <w:tc>
          <w:tcPr>
            <w:tcW w:w="1080" w:type="dxa"/>
            <w:shd w:val="clear" w:color="auto" w:fill="auto"/>
          </w:tcPr>
          <w:p w14:paraId="43F26359" w14:textId="0777ADF9" w:rsidR="006F3208" w:rsidRPr="00F27A0F" w:rsidRDefault="006F3208" w:rsidP="006F3208">
            <w:pPr>
              <w:spacing w:after="0" w:line="240" w:lineRule="auto"/>
              <w:jc w:val="center"/>
              <w:rPr>
                <w:rFonts w:ascii="Times New Roman" w:eastAsia="Times New Roman" w:hAnsi="Times New Roman" w:cs="Times New Roman"/>
                <w:sz w:val="18"/>
                <w:szCs w:val="18"/>
                <w:lang w:eastAsia="ru-RU"/>
              </w:rPr>
            </w:pPr>
            <w:r w:rsidRPr="00F27A0F">
              <w:rPr>
                <w:rFonts w:ascii="Times New Roman" w:hAnsi="Times New Roman" w:cs="Times New Roman"/>
                <w:b/>
                <w:sz w:val="18"/>
                <w:szCs w:val="18"/>
              </w:rPr>
              <w:t>Ед. измерения</w:t>
            </w:r>
          </w:p>
        </w:tc>
        <w:tc>
          <w:tcPr>
            <w:tcW w:w="1284" w:type="dxa"/>
          </w:tcPr>
          <w:p w14:paraId="213884ED" w14:textId="686861AA" w:rsidR="006F3208" w:rsidRPr="00F27A0F" w:rsidRDefault="006F3208" w:rsidP="006F3208">
            <w:pPr>
              <w:spacing w:after="0" w:line="240" w:lineRule="auto"/>
              <w:jc w:val="center"/>
              <w:rPr>
                <w:rFonts w:ascii="Times New Roman" w:hAnsi="Times New Roman" w:cs="Times New Roman"/>
                <w:b/>
                <w:sz w:val="18"/>
                <w:szCs w:val="18"/>
              </w:rPr>
            </w:pPr>
            <w:r w:rsidRPr="00F27A0F">
              <w:rPr>
                <w:rFonts w:ascii="Times New Roman" w:hAnsi="Times New Roman" w:cs="Times New Roman"/>
                <w:b/>
                <w:sz w:val="18"/>
                <w:szCs w:val="18"/>
              </w:rPr>
              <w:t>Необходимое кол-во</w:t>
            </w:r>
          </w:p>
        </w:tc>
      </w:tr>
      <w:tr w:rsidR="006F4746" w:rsidRPr="00F27A0F" w14:paraId="4462C5C4" w14:textId="10504A99" w:rsidTr="00157E11">
        <w:tc>
          <w:tcPr>
            <w:tcW w:w="474" w:type="dxa"/>
            <w:shd w:val="clear" w:color="auto" w:fill="auto"/>
          </w:tcPr>
          <w:p w14:paraId="7E8846E3" w14:textId="75F45DF5" w:rsidR="006F3208" w:rsidRPr="00F27A0F" w:rsidRDefault="00FF7BB2" w:rsidP="006F3208">
            <w:pPr>
              <w:spacing w:after="0" w:line="240" w:lineRule="auto"/>
              <w:jc w:val="center"/>
              <w:rPr>
                <w:rFonts w:ascii="Times New Roman" w:hAnsi="Times New Roman" w:cs="Times New Roman"/>
                <w:bCs/>
              </w:rPr>
            </w:pPr>
            <w:r w:rsidRPr="00F27A0F">
              <w:rPr>
                <w:rFonts w:ascii="Times New Roman" w:hAnsi="Times New Roman" w:cs="Times New Roman"/>
                <w:bCs/>
              </w:rPr>
              <w:t>1</w:t>
            </w:r>
          </w:p>
        </w:tc>
        <w:tc>
          <w:tcPr>
            <w:tcW w:w="1529" w:type="dxa"/>
            <w:shd w:val="clear" w:color="auto" w:fill="auto"/>
          </w:tcPr>
          <w:p w14:paraId="4D1477D6" w14:textId="3BC454C2" w:rsidR="006F3208" w:rsidRPr="00F27A0F" w:rsidRDefault="00FF7BB2" w:rsidP="006F3208">
            <w:pPr>
              <w:spacing w:after="0" w:line="240" w:lineRule="auto"/>
              <w:jc w:val="center"/>
              <w:rPr>
                <w:rFonts w:ascii="Times New Roman" w:hAnsi="Times New Roman" w:cs="Times New Roman"/>
                <w:bCs/>
              </w:rPr>
            </w:pPr>
            <w:r w:rsidRPr="00F27A0F">
              <w:rPr>
                <w:rFonts w:ascii="Times New Roman" w:eastAsia="Times New Roman" w:hAnsi="Times New Roman"/>
              </w:rPr>
              <w:t xml:space="preserve">Стол офисный </w:t>
            </w:r>
          </w:p>
        </w:tc>
        <w:tc>
          <w:tcPr>
            <w:tcW w:w="2226" w:type="dxa"/>
            <w:shd w:val="clear" w:color="auto" w:fill="auto"/>
          </w:tcPr>
          <w:p w14:paraId="254632DF" w14:textId="628471BE" w:rsidR="006F3208" w:rsidRPr="00F27A0F" w:rsidRDefault="00FF7BB2" w:rsidP="006F3208">
            <w:pPr>
              <w:spacing w:after="0" w:line="240" w:lineRule="auto"/>
              <w:jc w:val="center"/>
              <w:rPr>
                <w:rFonts w:ascii="Times New Roman" w:eastAsia="Times New Roman" w:hAnsi="Times New Roman" w:cs="Times New Roman"/>
                <w:lang w:eastAsia="ru-RU"/>
              </w:rPr>
            </w:pPr>
            <w:r w:rsidRPr="00F27A0F">
              <w:rPr>
                <w:noProof/>
                <w:lang w:eastAsia="ru-RU"/>
              </w:rPr>
              <w:drawing>
                <wp:inline distT="0" distB="0" distL="0" distR="0" wp14:anchorId="40D0026F" wp14:editId="7B6A3379">
                  <wp:extent cx="895350" cy="7143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2978" w:type="dxa"/>
            <w:shd w:val="clear" w:color="auto" w:fill="auto"/>
          </w:tcPr>
          <w:p w14:paraId="111A5E98" w14:textId="3FF882F2" w:rsidR="006F3208" w:rsidRPr="00F27A0F" w:rsidRDefault="00FF7BB2" w:rsidP="006F3208">
            <w:pPr>
              <w:spacing w:after="0" w:line="240" w:lineRule="auto"/>
              <w:jc w:val="center"/>
              <w:rPr>
                <w:rFonts w:ascii="Times New Roman" w:eastAsia="Times New Roman" w:hAnsi="Times New Roman" w:cs="Times New Roman"/>
                <w:lang w:eastAsia="ru-RU"/>
              </w:rPr>
            </w:pPr>
            <w:r w:rsidRPr="00F27A0F">
              <w:rPr>
                <w:rFonts w:ascii="Times New Roman" w:eastAsia="Times New Roman" w:hAnsi="Times New Roman"/>
              </w:rPr>
              <w:t>1400х600х750</w:t>
            </w:r>
          </w:p>
        </w:tc>
        <w:tc>
          <w:tcPr>
            <w:tcW w:w="1080" w:type="dxa"/>
            <w:shd w:val="clear" w:color="auto" w:fill="auto"/>
          </w:tcPr>
          <w:p w14:paraId="3BABAEEE" w14:textId="349FB41E" w:rsidR="006F3208" w:rsidRPr="00F27A0F" w:rsidRDefault="00FF7BB2" w:rsidP="006F3208">
            <w:pPr>
              <w:spacing w:after="0" w:line="240" w:lineRule="auto"/>
              <w:jc w:val="center"/>
              <w:rPr>
                <w:rFonts w:ascii="Times New Roman" w:hAnsi="Times New Roman" w:cs="Times New Roman"/>
                <w:bCs/>
              </w:rPr>
            </w:pPr>
            <w:r w:rsidRPr="00F27A0F">
              <w:rPr>
                <w:rFonts w:ascii="Times New Roman" w:hAnsi="Times New Roman" w:cs="Times New Roman"/>
                <w:bCs/>
              </w:rPr>
              <w:t>Шт.</w:t>
            </w:r>
          </w:p>
        </w:tc>
        <w:tc>
          <w:tcPr>
            <w:tcW w:w="1284" w:type="dxa"/>
          </w:tcPr>
          <w:p w14:paraId="734A8288" w14:textId="6DCDC1AE" w:rsidR="006F3208" w:rsidRPr="00F27A0F" w:rsidRDefault="00FF7BB2" w:rsidP="006F3208">
            <w:pPr>
              <w:spacing w:after="0" w:line="240" w:lineRule="auto"/>
              <w:jc w:val="center"/>
              <w:rPr>
                <w:rFonts w:ascii="Times New Roman" w:hAnsi="Times New Roman" w:cs="Times New Roman"/>
                <w:bCs/>
              </w:rPr>
            </w:pPr>
            <w:r w:rsidRPr="00F27A0F">
              <w:rPr>
                <w:rFonts w:ascii="Times New Roman" w:hAnsi="Times New Roman" w:cs="Times New Roman"/>
                <w:bCs/>
              </w:rPr>
              <w:t>3</w:t>
            </w:r>
          </w:p>
        </w:tc>
      </w:tr>
      <w:tr w:rsidR="006F4746" w:rsidRPr="00F27A0F" w14:paraId="463DA166" w14:textId="0C7E8908" w:rsidTr="00157E11">
        <w:tc>
          <w:tcPr>
            <w:tcW w:w="474" w:type="dxa"/>
            <w:shd w:val="clear" w:color="auto" w:fill="auto"/>
          </w:tcPr>
          <w:p w14:paraId="1C49B9DC" w14:textId="1949D1C8" w:rsidR="00FF7BB2" w:rsidRPr="00F27A0F" w:rsidRDefault="00FF7BB2" w:rsidP="00FF7BB2">
            <w:pPr>
              <w:spacing w:after="0" w:line="240" w:lineRule="auto"/>
              <w:jc w:val="center"/>
              <w:rPr>
                <w:rFonts w:ascii="Times New Roman" w:hAnsi="Times New Roman" w:cs="Times New Roman"/>
                <w:bCs/>
              </w:rPr>
            </w:pPr>
            <w:r w:rsidRPr="00F27A0F">
              <w:rPr>
                <w:rFonts w:ascii="Times New Roman" w:hAnsi="Times New Roman" w:cs="Times New Roman"/>
                <w:bCs/>
              </w:rPr>
              <w:t>2</w:t>
            </w:r>
          </w:p>
        </w:tc>
        <w:tc>
          <w:tcPr>
            <w:tcW w:w="1529" w:type="dxa"/>
            <w:shd w:val="clear" w:color="auto" w:fill="auto"/>
          </w:tcPr>
          <w:p w14:paraId="536BF59A" w14:textId="49CB5A08" w:rsidR="00FF7BB2" w:rsidRPr="00F27A0F" w:rsidRDefault="00FF7BB2" w:rsidP="00FF7BB2">
            <w:pPr>
              <w:spacing w:after="0" w:line="240" w:lineRule="auto"/>
              <w:jc w:val="center"/>
              <w:rPr>
                <w:rFonts w:ascii="Times New Roman" w:hAnsi="Times New Roman" w:cs="Times New Roman"/>
                <w:bCs/>
              </w:rPr>
            </w:pPr>
            <w:r w:rsidRPr="00F27A0F">
              <w:rPr>
                <w:rFonts w:ascii="Times New Roman" w:hAnsi="Times New Roman" w:cs="Times New Roman"/>
                <w:bCs/>
              </w:rPr>
              <w:t>Стул посетителя офисный</w:t>
            </w:r>
          </w:p>
        </w:tc>
        <w:tc>
          <w:tcPr>
            <w:tcW w:w="2226" w:type="dxa"/>
            <w:shd w:val="clear" w:color="auto" w:fill="auto"/>
          </w:tcPr>
          <w:p w14:paraId="6FB9F620" w14:textId="2FD5503D" w:rsidR="00FF7BB2" w:rsidRPr="00F27A0F" w:rsidRDefault="00FF7BB2" w:rsidP="00FF7BB2">
            <w:pPr>
              <w:spacing w:after="0" w:line="240" w:lineRule="auto"/>
              <w:jc w:val="center"/>
              <w:rPr>
                <w:rFonts w:ascii="Times New Roman" w:eastAsia="Times New Roman" w:hAnsi="Times New Roman" w:cs="Times New Roman"/>
                <w:lang w:eastAsia="ru-RU"/>
              </w:rPr>
            </w:pPr>
            <w:r w:rsidRPr="00F27A0F">
              <w:rPr>
                <w:noProof/>
                <w:lang w:eastAsia="ru-RU"/>
              </w:rPr>
              <w:drawing>
                <wp:inline distT="0" distB="0" distL="0" distR="0" wp14:anchorId="4DE8E80A" wp14:editId="30E833F0">
                  <wp:extent cx="742950" cy="7429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c>
          <w:tcPr>
            <w:tcW w:w="2978" w:type="dxa"/>
            <w:shd w:val="clear" w:color="auto" w:fill="auto"/>
          </w:tcPr>
          <w:p w14:paraId="4C241A04" w14:textId="6951B69D" w:rsidR="00FF7BB2" w:rsidRPr="00F27A0F" w:rsidRDefault="00FF7BB2" w:rsidP="00FF7BB2">
            <w:pPr>
              <w:spacing w:after="0" w:line="240" w:lineRule="auto"/>
              <w:jc w:val="center"/>
              <w:rPr>
                <w:rFonts w:ascii="Times New Roman" w:eastAsia="Times New Roman" w:hAnsi="Times New Roman" w:cs="Times New Roman"/>
                <w:lang w:eastAsia="ru-RU"/>
              </w:rPr>
            </w:pPr>
            <w:r w:rsidRPr="00F27A0F">
              <w:rPr>
                <w:rFonts w:ascii="Times New Roman" w:eastAsia="Times New Roman" w:hAnsi="Times New Roman" w:cs="Times New Roman"/>
                <w:lang w:eastAsia="ru-RU"/>
              </w:rPr>
              <w:t>Размеры: 55х80</w:t>
            </w:r>
          </w:p>
        </w:tc>
        <w:tc>
          <w:tcPr>
            <w:tcW w:w="1080" w:type="dxa"/>
            <w:shd w:val="clear" w:color="auto" w:fill="auto"/>
          </w:tcPr>
          <w:p w14:paraId="2006F6FA" w14:textId="5CAF268D" w:rsidR="00FF7BB2" w:rsidRPr="00F27A0F" w:rsidRDefault="00FF7BB2" w:rsidP="00FF7BB2">
            <w:pPr>
              <w:spacing w:after="0" w:line="240" w:lineRule="auto"/>
              <w:jc w:val="center"/>
              <w:rPr>
                <w:rFonts w:ascii="Times New Roman" w:hAnsi="Times New Roman" w:cs="Times New Roman"/>
                <w:bCs/>
              </w:rPr>
            </w:pPr>
            <w:r w:rsidRPr="00F27A0F">
              <w:rPr>
                <w:rFonts w:ascii="Times New Roman" w:hAnsi="Times New Roman" w:cs="Times New Roman"/>
                <w:bCs/>
              </w:rPr>
              <w:t>Шт.</w:t>
            </w:r>
          </w:p>
        </w:tc>
        <w:tc>
          <w:tcPr>
            <w:tcW w:w="1284" w:type="dxa"/>
          </w:tcPr>
          <w:p w14:paraId="6D5BA17D" w14:textId="4666DEA4" w:rsidR="00FF7BB2" w:rsidRPr="00F27A0F" w:rsidRDefault="00FF7BB2" w:rsidP="00FF7BB2">
            <w:pPr>
              <w:spacing w:after="0" w:line="240" w:lineRule="auto"/>
              <w:jc w:val="center"/>
              <w:rPr>
                <w:rFonts w:ascii="Times New Roman" w:hAnsi="Times New Roman" w:cs="Times New Roman"/>
                <w:bCs/>
              </w:rPr>
            </w:pPr>
            <w:r w:rsidRPr="00F27A0F">
              <w:rPr>
                <w:rFonts w:ascii="Times New Roman" w:hAnsi="Times New Roman" w:cs="Times New Roman"/>
                <w:bCs/>
              </w:rPr>
              <w:t>3</w:t>
            </w:r>
          </w:p>
        </w:tc>
      </w:tr>
      <w:tr w:rsidR="00FF7BB2" w:rsidRPr="00F27A0F" w14:paraId="079B1E88" w14:textId="77777777" w:rsidTr="00064A84">
        <w:tc>
          <w:tcPr>
            <w:tcW w:w="9571" w:type="dxa"/>
            <w:gridSpan w:val="6"/>
          </w:tcPr>
          <w:p w14:paraId="34ADB8E6" w14:textId="14B64F63" w:rsidR="00FF7BB2" w:rsidRPr="00F27A0F" w:rsidRDefault="00FF7BB2" w:rsidP="00FF7BB2">
            <w:pPr>
              <w:spacing w:after="0" w:line="240" w:lineRule="auto"/>
              <w:jc w:val="center"/>
              <w:rPr>
                <w:rFonts w:ascii="Times New Roman" w:eastAsia="Times New Roman" w:hAnsi="Times New Roman" w:cs="Times New Roman"/>
                <w:b/>
                <w:lang w:eastAsia="ru-RU"/>
              </w:rPr>
            </w:pPr>
            <w:r w:rsidRPr="00F27A0F">
              <w:rPr>
                <w:rFonts w:ascii="Times New Roman" w:eastAsia="Times New Roman" w:hAnsi="Times New Roman" w:cs="Times New Roman"/>
                <w:b/>
                <w:lang w:eastAsia="ru-RU"/>
              </w:rPr>
              <w:lastRenderedPageBreak/>
              <w:t>ОБЩАЯ ИНФРАСТРУКТУРА КОНКУРСНОЙ ПЛОЩАДКИ (при необходимости)</w:t>
            </w:r>
          </w:p>
        </w:tc>
      </w:tr>
      <w:tr w:rsidR="00FF7BB2" w:rsidRPr="00F27A0F" w14:paraId="41B0A407" w14:textId="77777777" w:rsidTr="00064A84">
        <w:tc>
          <w:tcPr>
            <w:tcW w:w="9571" w:type="dxa"/>
            <w:gridSpan w:val="6"/>
          </w:tcPr>
          <w:p w14:paraId="64EF0C1D" w14:textId="589D9931" w:rsidR="00FF7BB2" w:rsidRPr="00F27A0F" w:rsidRDefault="00FF7BB2" w:rsidP="00FF7BB2">
            <w:pPr>
              <w:spacing w:after="0" w:line="240" w:lineRule="auto"/>
              <w:jc w:val="center"/>
              <w:rPr>
                <w:rFonts w:ascii="Times New Roman" w:eastAsia="Times New Roman" w:hAnsi="Times New Roman" w:cs="Times New Roman"/>
                <w:lang w:eastAsia="ru-RU"/>
              </w:rPr>
            </w:pPr>
            <w:r w:rsidRPr="00F27A0F">
              <w:rPr>
                <w:rFonts w:ascii="Times New Roman" w:eastAsia="Times New Roman" w:hAnsi="Times New Roman" w:cs="Times New Roman"/>
                <w:lang w:eastAsia="ru-RU"/>
              </w:rPr>
              <w:t>В данном пункте необходимо указать дополнительное оборудование, средства индивидуальной защиты</w:t>
            </w:r>
          </w:p>
        </w:tc>
      </w:tr>
      <w:tr w:rsidR="006F4746" w:rsidRPr="00F27A0F" w14:paraId="060DB210" w14:textId="09DD006E" w:rsidTr="00157E11">
        <w:tc>
          <w:tcPr>
            <w:tcW w:w="474" w:type="dxa"/>
            <w:shd w:val="clear" w:color="auto" w:fill="auto"/>
          </w:tcPr>
          <w:p w14:paraId="044D31FF" w14:textId="77777777" w:rsidR="00FF7BB2" w:rsidRPr="00F27A0F" w:rsidRDefault="00FF7BB2" w:rsidP="00FF7BB2">
            <w:pPr>
              <w:spacing w:after="0" w:line="240" w:lineRule="auto"/>
              <w:jc w:val="center"/>
              <w:rPr>
                <w:rFonts w:ascii="Times New Roman" w:hAnsi="Times New Roman" w:cs="Times New Roman"/>
                <w:b/>
                <w:sz w:val="18"/>
                <w:szCs w:val="18"/>
              </w:rPr>
            </w:pPr>
            <w:r w:rsidRPr="00F27A0F">
              <w:rPr>
                <w:rFonts w:ascii="Times New Roman" w:hAnsi="Times New Roman" w:cs="Times New Roman"/>
                <w:b/>
                <w:sz w:val="18"/>
                <w:szCs w:val="18"/>
              </w:rPr>
              <w:t>№</w:t>
            </w:r>
          </w:p>
          <w:p w14:paraId="3091852C" w14:textId="2083B9F6" w:rsidR="00FF7BB2" w:rsidRPr="00F27A0F" w:rsidRDefault="00FF7BB2" w:rsidP="00FF7BB2">
            <w:pPr>
              <w:spacing w:after="0" w:line="240" w:lineRule="auto"/>
              <w:jc w:val="center"/>
              <w:rPr>
                <w:rFonts w:ascii="Times New Roman" w:eastAsia="Times New Roman" w:hAnsi="Times New Roman" w:cs="Times New Roman"/>
                <w:sz w:val="18"/>
                <w:szCs w:val="18"/>
                <w:lang w:eastAsia="ru-RU"/>
              </w:rPr>
            </w:pPr>
            <w:r w:rsidRPr="00F27A0F">
              <w:rPr>
                <w:rFonts w:ascii="Times New Roman" w:hAnsi="Times New Roman" w:cs="Times New Roman"/>
                <w:b/>
                <w:sz w:val="18"/>
                <w:szCs w:val="18"/>
              </w:rPr>
              <w:t>п/п</w:t>
            </w:r>
          </w:p>
        </w:tc>
        <w:tc>
          <w:tcPr>
            <w:tcW w:w="1529" w:type="dxa"/>
            <w:shd w:val="clear" w:color="auto" w:fill="auto"/>
          </w:tcPr>
          <w:p w14:paraId="59AEC0A6" w14:textId="49AFF93F" w:rsidR="00FF7BB2" w:rsidRPr="00F27A0F" w:rsidRDefault="00FF7BB2" w:rsidP="00FF7BB2">
            <w:pPr>
              <w:spacing w:after="0" w:line="240" w:lineRule="auto"/>
              <w:jc w:val="center"/>
              <w:rPr>
                <w:rFonts w:ascii="Times New Roman" w:eastAsia="Times New Roman" w:hAnsi="Times New Roman" w:cs="Times New Roman"/>
                <w:sz w:val="18"/>
                <w:szCs w:val="18"/>
                <w:lang w:eastAsia="ru-RU"/>
              </w:rPr>
            </w:pPr>
            <w:r w:rsidRPr="00F27A0F">
              <w:rPr>
                <w:rFonts w:ascii="Times New Roman" w:hAnsi="Times New Roman" w:cs="Times New Roman"/>
                <w:b/>
                <w:sz w:val="18"/>
                <w:szCs w:val="18"/>
              </w:rPr>
              <w:t>Наименование</w:t>
            </w:r>
          </w:p>
        </w:tc>
        <w:tc>
          <w:tcPr>
            <w:tcW w:w="2226" w:type="dxa"/>
            <w:shd w:val="clear" w:color="auto" w:fill="auto"/>
          </w:tcPr>
          <w:p w14:paraId="42544CB6" w14:textId="54E6B4E2" w:rsidR="00FF7BB2" w:rsidRPr="00F27A0F" w:rsidRDefault="00FF7BB2" w:rsidP="00FF7BB2">
            <w:pPr>
              <w:spacing w:after="0" w:line="240" w:lineRule="auto"/>
              <w:jc w:val="center"/>
              <w:rPr>
                <w:rFonts w:ascii="Times New Roman" w:eastAsia="Times New Roman" w:hAnsi="Times New Roman" w:cs="Times New Roman"/>
                <w:sz w:val="18"/>
                <w:szCs w:val="18"/>
                <w:lang w:eastAsia="ru-RU"/>
              </w:rPr>
            </w:pPr>
            <w:r w:rsidRPr="00F27A0F">
              <w:rPr>
                <w:rFonts w:ascii="Times New Roman" w:hAnsi="Times New Roman" w:cs="Times New Roman"/>
                <w:b/>
                <w:sz w:val="18"/>
                <w:szCs w:val="18"/>
              </w:rPr>
              <w:t>Фото необходимого оборудования, средства индивидуальной защиты</w:t>
            </w:r>
          </w:p>
        </w:tc>
        <w:tc>
          <w:tcPr>
            <w:tcW w:w="2978" w:type="dxa"/>
            <w:shd w:val="clear" w:color="auto" w:fill="auto"/>
          </w:tcPr>
          <w:p w14:paraId="370FCBD8" w14:textId="49DE654B" w:rsidR="00FF7BB2" w:rsidRPr="00F27A0F" w:rsidRDefault="00FF7BB2" w:rsidP="00FF7BB2">
            <w:pPr>
              <w:spacing w:after="0" w:line="240" w:lineRule="auto"/>
              <w:jc w:val="center"/>
              <w:rPr>
                <w:rFonts w:ascii="Times New Roman" w:eastAsia="Times New Roman" w:hAnsi="Times New Roman" w:cs="Times New Roman"/>
                <w:sz w:val="18"/>
                <w:szCs w:val="18"/>
                <w:lang w:eastAsia="ru-RU"/>
              </w:rPr>
            </w:pPr>
            <w:r w:rsidRPr="00F27A0F">
              <w:rPr>
                <w:rFonts w:ascii="Times New Roman" w:hAnsi="Times New Roman" w:cs="Times New Roman"/>
                <w:b/>
                <w:sz w:val="18"/>
                <w:szCs w:val="18"/>
              </w:rPr>
              <w:t xml:space="preserve">Технические характеристики оборудования, инструментов и </w:t>
            </w:r>
            <w:r w:rsidRPr="00F27A0F">
              <w:rPr>
                <w:rFonts w:ascii="Times New Roman" w:eastAsia="Times New Roman" w:hAnsi="Times New Roman" w:cs="Times New Roman"/>
                <w:b/>
                <w:sz w:val="18"/>
                <w:szCs w:val="18"/>
                <w:lang w:eastAsia="ru-RU"/>
              </w:rPr>
              <w:t>ссылка на сайт производителя, поставщика</w:t>
            </w:r>
          </w:p>
        </w:tc>
        <w:tc>
          <w:tcPr>
            <w:tcW w:w="1080" w:type="dxa"/>
            <w:shd w:val="clear" w:color="auto" w:fill="auto"/>
          </w:tcPr>
          <w:p w14:paraId="740BDC41" w14:textId="64C4C1BF" w:rsidR="00FF7BB2" w:rsidRPr="00F27A0F" w:rsidRDefault="004D1418" w:rsidP="00FF7BB2">
            <w:pPr>
              <w:spacing w:after="0" w:line="240" w:lineRule="auto"/>
              <w:jc w:val="center"/>
              <w:rPr>
                <w:rFonts w:ascii="Times New Roman" w:eastAsia="Times New Roman" w:hAnsi="Times New Roman" w:cs="Times New Roman"/>
                <w:sz w:val="18"/>
                <w:szCs w:val="18"/>
                <w:lang w:eastAsia="ru-RU"/>
              </w:rPr>
            </w:pPr>
            <w:r w:rsidRPr="00F27A0F">
              <w:rPr>
                <w:rFonts w:ascii="Times New Roman" w:hAnsi="Times New Roman" w:cs="Times New Roman"/>
                <w:b/>
                <w:sz w:val="18"/>
                <w:szCs w:val="18"/>
              </w:rPr>
              <w:t>Ед. измерения</w:t>
            </w:r>
          </w:p>
        </w:tc>
        <w:tc>
          <w:tcPr>
            <w:tcW w:w="1284" w:type="dxa"/>
          </w:tcPr>
          <w:p w14:paraId="7E6626AB" w14:textId="067F82AC" w:rsidR="00FF7BB2" w:rsidRPr="00F27A0F" w:rsidRDefault="004D1418" w:rsidP="00FF7BB2">
            <w:pPr>
              <w:spacing w:after="0" w:line="240" w:lineRule="auto"/>
              <w:jc w:val="center"/>
              <w:rPr>
                <w:rFonts w:ascii="Times New Roman" w:hAnsi="Times New Roman" w:cs="Times New Roman"/>
                <w:b/>
                <w:sz w:val="18"/>
                <w:szCs w:val="18"/>
              </w:rPr>
            </w:pPr>
            <w:r w:rsidRPr="00F27A0F">
              <w:rPr>
                <w:rFonts w:ascii="Times New Roman" w:hAnsi="Times New Roman" w:cs="Times New Roman"/>
                <w:b/>
                <w:sz w:val="18"/>
                <w:szCs w:val="18"/>
              </w:rPr>
              <w:t>Необходимое кол-во</w:t>
            </w:r>
          </w:p>
        </w:tc>
      </w:tr>
      <w:tr w:rsidR="006F4746" w:rsidRPr="00F27A0F" w14:paraId="4E08418D" w14:textId="2FE65C7E" w:rsidTr="00157E11">
        <w:tc>
          <w:tcPr>
            <w:tcW w:w="474" w:type="dxa"/>
            <w:shd w:val="clear" w:color="auto" w:fill="auto"/>
          </w:tcPr>
          <w:p w14:paraId="5674BA72" w14:textId="22E0C830" w:rsidR="00FF7BB2" w:rsidRPr="00F27A0F" w:rsidRDefault="00457EBF" w:rsidP="00FF7BB2">
            <w:pPr>
              <w:spacing w:after="0" w:line="240" w:lineRule="auto"/>
              <w:jc w:val="center"/>
              <w:rPr>
                <w:rFonts w:ascii="Times New Roman" w:eastAsia="Times New Roman" w:hAnsi="Times New Roman" w:cs="Times New Roman"/>
                <w:lang w:eastAsia="ru-RU"/>
              </w:rPr>
            </w:pPr>
            <w:r w:rsidRPr="00F27A0F">
              <w:rPr>
                <w:rFonts w:ascii="Times New Roman" w:eastAsia="Times New Roman" w:hAnsi="Times New Roman" w:cs="Times New Roman"/>
                <w:lang w:eastAsia="ru-RU"/>
              </w:rPr>
              <w:t>1</w:t>
            </w:r>
          </w:p>
        </w:tc>
        <w:tc>
          <w:tcPr>
            <w:tcW w:w="1529" w:type="dxa"/>
            <w:shd w:val="clear" w:color="auto" w:fill="auto"/>
          </w:tcPr>
          <w:p w14:paraId="57218ED0" w14:textId="2F6A7A40" w:rsidR="00FF7BB2" w:rsidRPr="00F27A0F" w:rsidRDefault="00457EBF" w:rsidP="00FF7BB2">
            <w:pPr>
              <w:spacing w:after="0" w:line="240" w:lineRule="auto"/>
              <w:jc w:val="center"/>
              <w:rPr>
                <w:rFonts w:ascii="Times New Roman" w:eastAsia="Times New Roman" w:hAnsi="Times New Roman" w:cs="Times New Roman"/>
                <w:lang w:eastAsia="ru-RU"/>
              </w:rPr>
            </w:pPr>
            <w:r w:rsidRPr="00F27A0F">
              <w:rPr>
                <w:rFonts w:ascii="Times New Roman" w:eastAsia="Times New Roman" w:hAnsi="Times New Roman" w:cs="Times New Roman"/>
                <w:lang w:eastAsia="ru-RU"/>
              </w:rPr>
              <w:t>Порошковый огнетушитель ОП-4</w:t>
            </w:r>
          </w:p>
        </w:tc>
        <w:tc>
          <w:tcPr>
            <w:tcW w:w="2226" w:type="dxa"/>
            <w:shd w:val="clear" w:color="auto" w:fill="auto"/>
          </w:tcPr>
          <w:p w14:paraId="3D70B4E1" w14:textId="2C58CDCD" w:rsidR="00FF7BB2" w:rsidRPr="00F27A0F" w:rsidRDefault="00457EBF" w:rsidP="00FF7BB2">
            <w:pPr>
              <w:spacing w:after="0" w:line="240" w:lineRule="auto"/>
              <w:jc w:val="center"/>
              <w:rPr>
                <w:rFonts w:ascii="Times New Roman" w:eastAsia="Times New Roman" w:hAnsi="Times New Roman" w:cs="Times New Roman"/>
                <w:lang w:eastAsia="ru-RU"/>
              </w:rPr>
            </w:pPr>
            <w:r w:rsidRPr="00F27A0F">
              <w:rPr>
                <w:noProof/>
                <w:lang w:eastAsia="ru-RU"/>
              </w:rPr>
              <w:drawing>
                <wp:inline distT="0" distB="0" distL="0" distR="0" wp14:anchorId="76E1B1CF" wp14:editId="2E27061A">
                  <wp:extent cx="466725" cy="466725"/>
                  <wp:effectExtent l="0" t="0" r="0" b="0"/>
                  <wp:docPr id="8" name="Рисунок 8" descr="Порошковый огнетушитель ОП-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орошковый огнетушитель ОП-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2978" w:type="dxa"/>
            <w:shd w:val="clear" w:color="auto" w:fill="auto"/>
          </w:tcPr>
          <w:p w14:paraId="0A026CD3" w14:textId="77777777" w:rsidR="00457EBF" w:rsidRPr="00F27A0F" w:rsidRDefault="00457EBF" w:rsidP="00457EBF">
            <w:pPr>
              <w:spacing w:after="0" w:line="240" w:lineRule="auto"/>
              <w:jc w:val="center"/>
              <w:rPr>
                <w:rFonts w:ascii="Times New Roman" w:eastAsia="Times New Roman" w:hAnsi="Times New Roman" w:cs="Times New Roman"/>
                <w:lang w:eastAsia="ru-RU"/>
              </w:rPr>
            </w:pPr>
            <w:r w:rsidRPr="00F27A0F">
              <w:rPr>
                <w:rFonts w:ascii="Times New Roman" w:eastAsia="Times New Roman" w:hAnsi="Times New Roman" w:cs="Times New Roman"/>
                <w:lang w:eastAsia="ru-RU"/>
              </w:rPr>
              <w:t>Класс В - 55 В</w:t>
            </w:r>
          </w:p>
          <w:p w14:paraId="27D7E41F" w14:textId="1A159C84" w:rsidR="00FF7BB2" w:rsidRPr="00F27A0F" w:rsidRDefault="00457EBF" w:rsidP="00457EBF">
            <w:pPr>
              <w:spacing w:after="0" w:line="240" w:lineRule="auto"/>
              <w:jc w:val="center"/>
              <w:rPr>
                <w:rFonts w:ascii="Times New Roman" w:eastAsia="Times New Roman" w:hAnsi="Times New Roman" w:cs="Times New Roman"/>
                <w:lang w:eastAsia="ru-RU"/>
              </w:rPr>
            </w:pPr>
            <w:r w:rsidRPr="00F27A0F">
              <w:rPr>
                <w:rFonts w:ascii="Times New Roman" w:eastAsia="Times New Roman" w:hAnsi="Times New Roman" w:cs="Times New Roman"/>
                <w:lang w:eastAsia="ru-RU"/>
              </w:rPr>
              <w:t>Класс А - 2 А</w:t>
            </w:r>
          </w:p>
        </w:tc>
        <w:tc>
          <w:tcPr>
            <w:tcW w:w="1080" w:type="dxa"/>
            <w:shd w:val="clear" w:color="auto" w:fill="auto"/>
          </w:tcPr>
          <w:p w14:paraId="20573E93" w14:textId="1FD0F398" w:rsidR="00FF7BB2" w:rsidRPr="00F27A0F" w:rsidRDefault="00457EBF" w:rsidP="00FF7BB2">
            <w:pPr>
              <w:spacing w:after="0" w:line="240" w:lineRule="auto"/>
              <w:jc w:val="center"/>
              <w:rPr>
                <w:rFonts w:ascii="Times New Roman" w:eastAsia="Times New Roman" w:hAnsi="Times New Roman" w:cs="Times New Roman"/>
                <w:sz w:val="20"/>
                <w:szCs w:val="20"/>
                <w:lang w:eastAsia="ru-RU"/>
              </w:rPr>
            </w:pPr>
            <w:r w:rsidRPr="00F27A0F">
              <w:rPr>
                <w:rFonts w:ascii="Times New Roman" w:eastAsia="Times New Roman" w:hAnsi="Times New Roman" w:cs="Times New Roman"/>
                <w:sz w:val="20"/>
                <w:szCs w:val="20"/>
                <w:lang w:eastAsia="ru-RU"/>
              </w:rPr>
              <w:t>Шт.</w:t>
            </w:r>
          </w:p>
        </w:tc>
        <w:tc>
          <w:tcPr>
            <w:tcW w:w="1284" w:type="dxa"/>
          </w:tcPr>
          <w:p w14:paraId="337716AE" w14:textId="2E1DD746" w:rsidR="00FF7BB2" w:rsidRPr="00F27A0F" w:rsidRDefault="00457EBF" w:rsidP="00FF7BB2">
            <w:pPr>
              <w:spacing w:after="0" w:line="240" w:lineRule="auto"/>
              <w:jc w:val="center"/>
              <w:rPr>
                <w:rFonts w:ascii="Times New Roman" w:eastAsia="Times New Roman" w:hAnsi="Times New Roman" w:cs="Times New Roman"/>
                <w:sz w:val="20"/>
                <w:szCs w:val="20"/>
                <w:lang w:eastAsia="ru-RU"/>
              </w:rPr>
            </w:pPr>
            <w:r w:rsidRPr="00F27A0F">
              <w:rPr>
                <w:rFonts w:ascii="Times New Roman" w:eastAsia="Times New Roman" w:hAnsi="Times New Roman" w:cs="Times New Roman"/>
                <w:sz w:val="20"/>
                <w:szCs w:val="20"/>
                <w:lang w:eastAsia="ru-RU"/>
              </w:rPr>
              <w:t>1</w:t>
            </w:r>
          </w:p>
        </w:tc>
      </w:tr>
      <w:tr w:rsidR="006F4746" w:rsidRPr="00F27A0F" w14:paraId="53F7EF9C" w14:textId="7AADE0EE" w:rsidTr="00157E11">
        <w:tc>
          <w:tcPr>
            <w:tcW w:w="474" w:type="dxa"/>
            <w:shd w:val="clear" w:color="auto" w:fill="auto"/>
          </w:tcPr>
          <w:p w14:paraId="2DC7A83F" w14:textId="77777777" w:rsidR="00FF7BB2" w:rsidRPr="00F27A0F" w:rsidRDefault="00FF7BB2" w:rsidP="00FF7BB2">
            <w:pPr>
              <w:spacing w:after="0" w:line="240" w:lineRule="auto"/>
              <w:jc w:val="center"/>
              <w:rPr>
                <w:rFonts w:ascii="Times New Roman" w:eastAsia="Times New Roman" w:hAnsi="Times New Roman" w:cs="Times New Roman"/>
                <w:lang w:eastAsia="ru-RU"/>
              </w:rPr>
            </w:pPr>
          </w:p>
        </w:tc>
        <w:tc>
          <w:tcPr>
            <w:tcW w:w="1529" w:type="dxa"/>
            <w:shd w:val="clear" w:color="auto" w:fill="auto"/>
          </w:tcPr>
          <w:p w14:paraId="5F8E538C" w14:textId="77777777" w:rsidR="00FF7BB2" w:rsidRPr="00F27A0F" w:rsidRDefault="00FF7BB2" w:rsidP="00FF7BB2">
            <w:pPr>
              <w:spacing w:after="0" w:line="240" w:lineRule="auto"/>
              <w:jc w:val="center"/>
              <w:rPr>
                <w:rFonts w:ascii="Times New Roman" w:eastAsia="Times New Roman" w:hAnsi="Times New Roman" w:cs="Times New Roman"/>
                <w:lang w:eastAsia="ru-RU"/>
              </w:rPr>
            </w:pPr>
          </w:p>
        </w:tc>
        <w:tc>
          <w:tcPr>
            <w:tcW w:w="2226" w:type="dxa"/>
            <w:shd w:val="clear" w:color="auto" w:fill="auto"/>
          </w:tcPr>
          <w:p w14:paraId="722819D1" w14:textId="77777777" w:rsidR="00FF7BB2" w:rsidRPr="00F27A0F" w:rsidRDefault="00FF7BB2" w:rsidP="00FF7BB2">
            <w:pPr>
              <w:spacing w:after="0" w:line="240" w:lineRule="auto"/>
              <w:jc w:val="center"/>
              <w:rPr>
                <w:rFonts w:ascii="Times New Roman" w:eastAsia="Times New Roman" w:hAnsi="Times New Roman" w:cs="Times New Roman"/>
                <w:lang w:eastAsia="ru-RU"/>
              </w:rPr>
            </w:pPr>
          </w:p>
        </w:tc>
        <w:tc>
          <w:tcPr>
            <w:tcW w:w="2978" w:type="dxa"/>
            <w:shd w:val="clear" w:color="auto" w:fill="auto"/>
          </w:tcPr>
          <w:p w14:paraId="07735FB7" w14:textId="77777777" w:rsidR="00FF7BB2" w:rsidRPr="00F27A0F" w:rsidRDefault="00FF7BB2" w:rsidP="00FF7BB2">
            <w:pPr>
              <w:spacing w:after="0" w:line="240" w:lineRule="auto"/>
              <w:jc w:val="center"/>
              <w:rPr>
                <w:rFonts w:ascii="Times New Roman" w:eastAsia="Times New Roman" w:hAnsi="Times New Roman" w:cs="Times New Roman"/>
                <w:lang w:eastAsia="ru-RU"/>
              </w:rPr>
            </w:pPr>
          </w:p>
        </w:tc>
        <w:tc>
          <w:tcPr>
            <w:tcW w:w="1080" w:type="dxa"/>
            <w:shd w:val="clear" w:color="auto" w:fill="auto"/>
          </w:tcPr>
          <w:p w14:paraId="702B9B76" w14:textId="77777777" w:rsidR="00FF7BB2" w:rsidRPr="00F27A0F" w:rsidRDefault="00FF7BB2" w:rsidP="00FF7BB2">
            <w:pPr>
              <w:spacing w:after="0" w:line="240" w:lineRule="auto"/>
              <w:jc w:val="center"/>
              <w:rPr>
                <w:rFonts w:ascii="Times New Roman" w:eastAsia="Times New Roman" w:hAnsi="Times New Roman" w:cs="Times New Roman"/>
                <w:lang w:eastAsia="ru-RU"/>
              </w:rPr>
            </w:pPr>
          </w:p>
        </w:tc>
        <w:tc>
          <w:tcPr>
            <w:tcW w:w="1284" w:type="dxa"/>
          </w:tcPr>
          <w:p w14:paraId="7B9B14DA" w14:textId="77777777" w:rsidR="00FF7BB2" w:rsidRPr="00F27A0F" w:rsidRDefault="00FF7BB2" w:rsidP="00FF7BB2">
            <w:pPr>
              <w:spacing w:after="0" w:line="240" w:lineRule="auto"/>
              <w:jc w:val="center"/>
              <w:rPr>
                <w:rFonts w:ascii="Times New Roman" w:eastAsia="Times New Roman" w:hAnsi="Times New Roman" w:cs="Times New Roman"/>
                <w:lang w:eastAsia="ru-RU"/>
              </w:rPr>
            </w:pPr>
          </w:p>
        </w:tc>
      </w:tr>
      <w:tr w:rsidR="00FF7BB2" w:rsidRPr="00F27A0F" w14:paraId="207C3DDA" w14:textId="77777777" w:rsidTr="00064A84">
        <w:tc>
          <w:tcPr>
            <w:tcW w:w="9571" w:type="dxa"/>
            <w:gridSpan w:val="6"/>
          </w:tcPr>
          <w:p w14:paraId="69B00352" w14:textId="077BDBEC" w:rsidR="00FF7BB2" w:rsidRPr="00F27A0F" w:rsidRDefault="00FF7BB2" w:rsidP="00FF7BB2">
            <w:pPr>
              <w:spacing w:after="0" w:line="240" w:lineRule="auto"/>
              <w:jc w:val="center"/>
              <w:rPr>
                <w:rFonts w:cs="Times New Roman"/>
                <w:b/>
                <w:bCs/>
                <w:sz w:val="20"/>
                <w:szCs w:val="20"/>
              </w:rPr>
            </w:pPr>
            <w:r w:rsidRPr="00F27A0F">
              <w:rPr>
                <w:rFonts w:ascii="Times New Roman" w:eastAsia="Times New Roman" w:hAnsi="Times New Roman" w:cs="Times New Roman"/>
                <w:b/>
                <w:lang w:eastAsia="ru-RU"/>
              </w:rPr>
              <w:t>КОМНАТА УЧАСТНИКОВ (при необходимости)</w:t>
            </w:r>
          </w:p>
        </w:tc>
      </w:tr>
      <w:tr w:rsidR="00FF7BB2" w:rsidRPr="00F27A0F" w14:paraId="779A3B94" w14:textId="77777777" w:rsidTr="00064A84">
        <w:tc>
          <w:tcPr>
            <w:tcW w:w="9571" w:type="dxa"/>
            <w:gridSpan w:val="6"/>
          </w:tcPr>
          <w:p w14:paraId="595D9E99" w14:textId="0F0300FC" w:rsidR="00FF7BB2" w:rsidRPr="00F27A0F" w:rsidRDefault="00FF7BB2" w:rsidP="00FF7BB2">
            <w:pPr>
              <w:spacing w:after="0" w:line="240" w:lineRule="auto"/>
              <w:jc w:val="center"/>
              <w:rPr>
                <w:rFonts w:ascii="Times New Roman" w:eastAsia="Times New Roman" w:hAnsi="Times New Roman" w:cs="Times New Roman"/>
                <w:lang w:eastAsia="ru-RU"/>
              </w:rPr>
            </w:pPr>
            <w:r w:rsidRPr="00F27A0F">
              <w:rPr>
                <w:rFonts w:ascii="Times New Roman" w:eastAsia="Times New Roman" w:hAnsi="Times New Roman" w:cs="Times New Roman"/>
                <w:lang w:eastAsia="ru-RU"/>
              </w:rPr>
              <w:t>В данном пункте необходимо указать оборудование, мебель, расходные материалы, которыми будут оборудована комната для участников (при необходимости)</w:t>
            </w:r>
          </w:p>
        </w:tc>
      </w:tr>
      <w:tr w:rsidR="006F4746" w:rsidRPr="00F27A0F" w14:paraId="1E6AA673" w14:textId="11865F3D" w:rsidTr="00157E11">
        <w:tc>
          <w:tcPr>
            <w:tcW w:w="474" w:type="dxa"/>
            <w:shd w:val="clear" w:color="auto" w:fill="auto"/>
          </w:tcPr>
          <w:p w14:paraId="2986737E" w14:textId="77777777" w:rsidR="00FF7BB2" w:rsidRPr="00F27A0F" w:rsidRDefault="00FF7BB2" w:rsidP="00FF7BB2">
            <w:pPr>
              <w:spacing w:after="0" w:line="240" w:lineRule="auto"/>
              <w:jc w:val="center"/>
              <w:rPr>
                <w:rFonts w:ascii="Times New Roman" w:hAnsi="Times New Roman" w:cs="Times New Roman"/>
                <w:b/>
                <w:sz w:val="18"/>
                <w:szCs w:val="18"/>
              </w:rPr>
            </w:pPr>
            <w:r w:rsidRPr="00F27A0F">
              <w:rPr>
                <w:rFonts w:ascii="Times New Roman" w:hAnsi="Times New Roman" w:cs="Times New Roman"/>
                <w:b/>
                <w:sz w:val="18"/>
                <w:szCs w:val="18"/>
              </w:rPr>
              <w:t>№</w:t>
            </w:r>
          </w:p>
          <w:p w14:paraId="72ECA176" w14:textId="26095EF3" w:rsidR="00FF7BB2" w:rsidRPr="00F27A0F" w:rsidRDefault="00FF7BB2" w:rsidP="00FF7BB2">
            <w:pPr>
              <w:spacing w:after="0" w:line="240" w:lineRule="auto"/>
              <w:jc w:val="center"/>
              <w:rPr>
                <w:rFonts w:ascii="Times New Roman" w:eastAsia="Times New Roman" w:hAnsi="Times New Roman" w:cs="Times New Roman"/>
                <w:sz w:val="18"/>
                <w:szCs w:val="18"/>
                <w:lang w:eastAsia="ru-RU"/>
              </w:rPr>
            </w:pPr>
            <w:r w:rsidRPr="00F27A0F">
              <w:rPr>
                <w:rFonts w:ascii="Times New Roman" w:hAnsi="Times New Roman" w:cs="Times New Roman"/>
                <w:b/>
                <w:sz w:val="18"/>
                <w:szCs w:val="18"/>
              </w:rPr>
              <w:t>п/п</w:t>
            </w:r>
          </w:p>
        </w:tc>
        <w:tc>
          <w:tcPr>
            <w:tcW w:w="1529" w:type="dxa"/>
            <w:shd w:val="clear" w:color="auto" w:fill="auto"/>
          </w:tcPr>
          <w:p w14:paraId="7AFB2014" w14:textId="14DF282C" w:rsidR="00FF7BB2" w:rsidRPr="00F27A0F" w:rsidRDefault="00FF7BB2" w:rsidP="00FF7BB2">
            <w:pPr>
              <w:spacing w:after="0" w:line="240" w:lineRule="auto"/>
              <w:jc w:val="center"/>
              <w:rPr>
                <w:rFonts w:ascii="Times New Roman" w:eastAsia="Times New Roman" w:hAnsi="Times New Roman" w:cs="Times New Roman"/>
                <w:sz w:val="18"/>
                <w:szCs w:val="18"/>
                <w:lang w:eastAsia="ru-RU"/>
              </w:rPr>
            </w:pPr>
            <w:r w:rsidRPr="00F27A0F">
              <w:rPr>
                <w:rFonts w:ascii="Times New Roman" w:hAnsi="Times New Roman" w:cs="Times New Roman"/>
                <w:b/>
                <w:sz w:val="18"/>
                <w:szCs w:val="18"/>
              </w:rPr>
              <w:t>Наименование</w:t>
            </w:r>
          </w:p>
        </w:tc>
        <w:tc>
          <w:tcPr>
            <w:tcW w:w="2226" w:type="dxa"/>
            <w:shd w:val="clear" w:color="auto" w:fill="auto"/>
          </w:tcPr>
          <w:p w14:paraId="0F0A94FB" w14:textId="2E699CF5" w:rsidR="00FF7BB2" w:rsidRPr="00F27A0F" w:rsidRDefault="00FF7BB2" w:rsidP="00FF7BB2">
            <w:pPr>
              <w:spacing w:after="0" w:line="240" w:lineRule="auto"/>
              <w:jc w:val="center"/>
              <w:rPr>
                <w:rFonts w:ascii="Times New Roman" w:eastAsia="Times New Roman" w:hAnsi="Times New Roman" w:cs="Times New Roman"/>
                <w:sz w:val="18"/>
                <w:szCs w:val="18"/>
                <w:lang w:eastAsia="ru-RU"/>
              </w:rPr>
            </w:pPr>
            <w:r w:rsidRPr="00F27A0F">
              <w:rPr>
                <w:rFonts w:ascii="Times New Roman" w:hAnsi="Times New Roman" w:cs="Times New Roman"/>
                <w:b/>
                <w:sz w:val="18"/>
                <w:szCs w:val="18"/>
              </w:rPr>
              <w:t>Фото необходимого оборудования или инструмента, или мебели, или расходных материалов</w:t>
            </w:r>
          </w:p>
        </w:tc>
        <w:tc>
          <w:tcPr>
            <w:tcW w:w="2978" w:type="dxa"/>
            <w:shd w:val="clear" w:color="auto" w:fill="auto"/>
          </w:tcPr>
          <w:p w14:paraId="24022273" w14:textId="4A7FA1D9" w:rsidR="00FF7BB2" w:rsidRPr="00F27A0F" w:rsidRDefault="00FF7BB2" w:rsidP="00FF7BB2">
            <w:pPr>
              <w:spacing w:after="0" w:line="240" w:lineRule="auto"/>
              <w:jc w:val="center"/>
              <w:rPr>
                <w:rFonts w:ascii="Times New Roman" w:eastAsia="Times New Roman" w:hAnsi="Times New Roman" w:cs="Times New Roman"/>
                <w:sz w:val="18"/>
                <w:szCs w:val="18"/>
                <w:lang w:eastAsia="ru-RU"/>
              </w:rPr>
            </w:pPr>
            <w:r w:rsidRPr="00F27A0F">
              <w:rPr>
                <w:rFonts w:ascii="Times New Roman" w:hAnsi="Times New Roman" w:cs="Times New Roman"/>
                <w:b/>
                <w:sz w:val="18"/>
                <w:szCs w:val="18"/>
              </w:rPr>
              <w:t xml:space="preserve">Технические характеристики оборудования, инструментов и </w:t>
            </w:r>
            <w:r w:rsidRPr="00F27A0F">
              <w:rPr>
                <w:rFonts w:ascii="Times New Roman" w:eastAsia="Times New Roman" w:hAnsi="Times New Roman" w:cs="Times New Roman"/>
                <w:b/>
                <w:sz w:val="18"/>
                <w:szCs w:val="18"/>
                <w:lang w:eastAsia="ru-RU"/>
              </w:rPr>
              <w:t>ссылка на сайт производителя, поставщика</w:t>
            </w:r>
          </w:p>
        </w:tc>
        <w:tc>
          <w:tcPr>
            <w:tcW w:w="1080" w:type="dxa"/>
            <w:shd w:val="clear" w:color="auto" w:fill="auto"/>
          </w:tcPr>
          <w:p w14:paraId="00F05146" w14:textId="0D4DF743" w:rsidR="00FF7BB2" w:rsidRPr="00F27A0F" w:rsidRDefault="004D1418" w:rsidP="00FF7BB2">
            <w:pPr>
              <w:spacing w:after="0" w:line="240" w:lineRule="auto"/>
              <w:jc w:val="center"/>
              <w:rPr>
                <w:rFonts w:cs="Times New Roman"/>
                <w:sz w:val="18"/>
                <w:szCs w:val="18"/>
              </w:rPr>
            </w:pPr>
            <w:r w:rsidRPr="00F27A0F">
              <w:rPr>
                <w:rFonts w:ascii="Times New Roman" w:hAnsi="Times New Roman" w:cs="Times New Roman"/>
                <w:b/>
                <w:sz w:val="18"/>
                <w:szCs w:val="18"/>
              </w:rPr>
              <w:t>Ед. измерения</w:t>
            </w:r>
          </w:p>
        </w:tc>
        <w:tc>
          <w:tcPr>
            <w:tcW w:w="1284" w:type="dxa"/>
          </w:tcPr>
          <w:p w14:paraId="6B006220" w14:textId="694EC0F9" w:rsidR="00FF7BB2" w:rsidRPr="00F27A0F" w:rsidRDefault="004D1418" w:rsidP="00FF7BB2">
            <w:pPr>
              <w:spacing w:after="0" w:line="240" w:lineRule="auto"/>
              <w:jc w:val="center"/>
              <w:rPr>
                <w:rFonts w:ascii="Times New Roman" w:hAnsi="Times New Roman" w:cs="Times New Roman"/>
                <w:b/>
                <w:sz w:val="18"/>
                <w:szCs w:val="18"/>
              </w:rPr>
            </w:pPr>
            <w:r w:rsidRPr="00F27A0F">
              <w:rPr>
                <w:rFonts w:ascii="Times New Roman" w:hAnsi="Times New Roman" w:cs="Times New Roman"/>
                <w:b/>
                <w:sz w:val="18"/>
                <w:szCs w:val="18"/>
              </w:rPr>
              <w:t>Необходимое кол-во</w:t>
            </w:r>
          </w:p>
        </w:tc>
      </w:tr>
      <w:tr w:rsidR="006F4746" w:rsidRPr="00F27A0F" w14:paraId="3BB220F5" w14:textId="08C163F5" w:rsidTr="00157E11">
        <w:tc>
          <w:tcPr>
            <w:tcW w:w="474" w:type="dxa"/>
            <w:shd w:val="clear" w:color="auto" w:fill="auto"/>
          </w:tcPr>
          <w:p w14:paraId="7C805035" w14:textId="77777777" w:rsidR="00FF7BB2" w:rsidRPr="00F27A0F" w:rsidRDefault="00FF7BB2" w:rsidP="00FF7BB2">
            <w:pPr>
              <w:spacing w:after="0" w:line="240" w:lineRule="auto"/>
              <w:rPr>
                <w:rFonts w:ascii="Times New Roman" w:eastAsia="Times New Roman" w:hAnsi="Times New Roman" w:cs="Times New Roman"/>
                <w:lang w:eastAsia="ru-RU"/>
              </w:rPr>
            </w:pPr>
          </w:p>
        </w:tc>
        <w:tc>
          <w:tcPr>
            <w:tcW w:w="1529" w:type="dxa"/>
            <w:shd w:val="clear" w:color="auto" w:fill="auto"/>
          </w:tcPr>
          <w:p w14:paraId="61920311" w14:textId="77777777" w:rsidR="00FF7BB2" w:rsidRPr="00F27A0F" w:rsidRDefault="00FF7BB2" w:rsidP="00FF7BB2">
            <w:pPr>
              <w:spacing w:after="0" w:line="240" w:lineRule="auto"/>
              <w:jc w:val="center"/>
              <w:rPr>
                <w:rFonts w:ascii="Times New Roman" w:eastAsia="Times New Roman" w:hAnsi="Times New Roman" w:cs="Times New Roman"/>
                <w:lang w:eastAsia="ru-RU"/>
              </w:rPr>
            </w:pPr>
          </w:p>
        </w:tc>
        <w:tc>
          <w:tcPr>
            <w:tcW w:w="2226" w:type="dxa"/>
            <w:shd w:val="clear" w:color="auto" w:fill="auto"/>
          </w:tcPr>
          <w:p w14:paraId="398C8482" w14:textId="77777777" w:rsidR="00FF7BB2" w:rsidRPr="00F27A0F" w:rsidRDefault="00FF7BB2" w:rsidP="00FF7BB2">
            <w:pPr>
              <w:spacing w:after="0" w:line="240" w:lineRule="auto"/>
              <w:jc w:val="center"/>
              <w:rPr>
                <w:rFonts w:ascii="Times New Roman" w:eastAsia="Times New Roman" w:hAnsi="Times New Roman" w:cs="Times New Roman"/>
                <w:lang w:eastAsia="ru-RU"/>
              </w:rPr>
            </w:pPr>
          </w:p>
        </w:tc>
        <w:tc>
          <w:tcPr>
            <w:tcW w:w="2978" w:type="dxa"/>
            <w:shd w:val="clear" w:color="auto" w:fill="auto"/>
          </w:tcPr>
          <w:p w14:paraId="5EC44731" w14:textId="77777777" w:rsidR="00FF7BB2" w:rsidRPr="00F27A0F" w:rsidRDefault="00FF7BB2" w:rsidP="00FF7BB2">
            <w:pPr>
              <w:spacing w:after="0" w:line="240" w:lineRule="auto"/>
              <w:jc w:val="center"/>
              <w:rPr>
                <w:rFonts w:ascii="Times New Roman" w:eastAsia="Times New Roman" w:hAnsi="Times New Roman" w:cs="Times New Roman"/>
                <w:lang w:eastAsia="ru-RU"/>
              </w:rPr>
            </w:pPr>
          </w:p>
        </w:tc>
        <w:tc>
          <w:tcPr>
            <w:tcW w:w="1080" w:type="dxa"/>
            <w:shd w:val="clear" w:color="auto" w:fill="auto"/>
          </w:tcPr>
          <w:p w14:paraId="2AEC0615" w14:textId="77777777" w:rsidR="00FF7BB2" w:rsidRPr="00F27A0F" w:rsidRDefault="00FF7BB2" w:rsidP="00FF7BB2">
            <w:pPr>
              <w:spacing w:after="0" w:line="240" w:lineRule="auto"/>
              <w:jc w:val="center"/>
              <w:rPr>
                <w:rFonts w:cs="Times New Roman"/>
              </w:rPr>
            </w:pPr>
          </w:p>
        </w:tc>
        <w:tc>
          <w:tcPr>
            <w:tcW w:w="1284" w:type="dxa"/>
          </w:tcPr>
          <w:p w14:paraId="7E246B11" w14:textId="77777777" w:rsidR="00FF7BB2" w:rsidRPr="00F27A0F" w:rsidRDefault="00FF7BB2" w:rsidP="00FF7BB2">
            <w:pPr>
              <w:spacing w:after="0" w:line="240" w:lineRule="auto"/>
              <w:jc w:val="center"/>
              <w:rPr>
                <w:rFonts w:cs="Times New Roman"/>
              </w:rPr>
            </w:pPr>
          </w:p>
        </w:tc>
      </w:tr>
      <w:tr w:rsidR="00FF7BB2" w:rsidRPr="00F27A0F" w14:paraId="14E4C45B" w14:textId="77777777" w:rsidTr="00064A84">
        <w:tc>
          <w:tcPr>
            <w:tcW w:w="9571" w:type="dxa"/>
            <w:gridSpan w:val="6"/>
          </w:tcPr>
          <w:p w14:paraId="3BA71BDD" w14:textId="562C6CCD" w:rsidR="00FF7BB2" w:rsidRPr="00F27A0F" w:rsidRDefault="00FF7BB2" w:rsidP="00FF7BB2">
            <w:pPr>
              <w:spacing w:after="0" w:line="240" w:lineRule="auto"/>
              <w:jc w:val="center"/>
              <w:rPr>
                <w:rFonts w:ascii="Times New Roman" w:eastAsia="Times New Roman" w:hAnsi="Times New Roman" w:cs="Times New Roman"/>
                <w:b/>
                <w:lang w:eastAsia="ru-RU"/>
              </w:rPr>
            </w:pPr>
            <w:r w:rsidRPr="00F27A0F">
              <w:rPr>
                <w:rFonts w:ascii="Times New Roman" w:eastAsia="Times New Roman" w:hAnsi="Times New Roman" w:cs="Times New Roman"/>
                <w:b/>
                <w:lang w:eastAsia="ru-RU"/>
              </w:rPr>
              <w:t>ДОПОЛНИТЕЛЬНЫЕ ТРЕБОВАНИЯ К ПЛОЩАДКЕ/КОММЕНТАРИИ</w:t>
            </w:r>
          </w:p>
        </w:tc>
      </w:tr>
      <w:tr w:rsidR="00FF7BB2" w:rsidRPr="00F27A0F" w14:paraId="652A370B" w14:textId="77777777" w:rsidTr="00064A84">
        <w:tc>
          <w:tcPr>
            <w:tcW w:w="9571" w:type="dxa"/>
            <w:gridSpan w:val="6"/>
          </w:tcPr>
          <w:p w14:paraId="274D8D15" w14:textId="1991F224" w:rsidR="00FF7BB2" w:rsidRPr="00F27A0F" w:rsidRDefault="00FF7BB2" w:rsidP="00FF7BB2">
            <w:pPr>
              <w:spacing w:after="0" w:line="240" w:lineRule="auto"/>
              <w:jc w:val="center"/>
              <w:rPr>
                <w:rFonts w:ascii="Times New Roman" w:eastAsia="Times New Roman" w:hAnsi="Times New Roman" w:cs="Times New Roman"/>
                <w:lang w:eastAsia="ru-RU"/>
              </w:rPr>
            </w:pPr>
            <w:r w:rsidRPr="00F27A0F">
              <w:rPr>
                <w:rFonts w:ascii="Times New Roman" w:eastAsia="Times New Roman" w:hAnsi="Times New Roman" w:cs="Times New Roman"/>
                <w:lang w:eastAsia="ru-RU"/>
              </w:rPr>
              <w:t>Количество точек электропитания и их характеристики, количество точек интернета и требования к нему, количество точек воды и требования (горячая, холодная)</w:t>
            </w:r>
          </w:p>
        </w:tc>
      </w:tr>
      <w:tr w:rsidR="006F4746" w:rsidRPr="00F27A0F" w14:paraId="2EA1C908" w14:textId="12F4A7EC" w:rsidTr="00157E11">
        <w:tc>
          <w:tcPr>
            <w:tcW w:w="474" w:type="dxa"/>
            <w:shd w:val="clear" w:color="auto" w:fill="auto"/>
          </w:tcPr>
          <w:p w14:paraId="31F01F30" w14:textId="77777777" w:rsidR="00FF7BB2" w:rsidRPr="00F27A0F" w:rsidRDefault="00FF7BB2" w:rsidP="00FF7BB2">
            <w:pPr>
              <w:spacing w:after="0" w:line="240" w:lineRule="auto"/>
              <w:jc w:val="center"/>
              <w:rPr>
                <w:rFonts w:ascii="Times New Roman" w:hAnsi="Times New Roman" w:cs="Times New Roman"/>
                <w:b/>
                <w:sz w:val="18"/>
                <w:szCs w:val="18"/>
              </w:rPr>
            </w:pPr>
            <w:r w:rsidRPr="00F27A0F">
              <w:rPr>
                <w:rFonts w:ascii="Times New Roman" w:hAnsi="Times New Roman" w:cs="Times New Roman"/>
                <w:b/>
                <w:sz w:val="18"/>
                <w:szCs w:val="18"/>
              </w:rPr>
              <w:t>№</w:t>
            </w:r>
          </w:p>
          <w:p w14:paraId="1F8E87BA" w14:textId="63E95026" w:rsidR="00FF7BB2" w:rsidRPr="00F27A0F" w:rsidRDefault="00FF7BB2" w:rsidP="00FF7BB2">
            <w:pPr>
              <w:spacing w:after="0" w:line="240" w:lineRule="auto"/>
              <w:jc w:val="center"/>
              <w:rPr>
                <w:rFonts w:ascii="Times New Roman" w:eastAsia="Times New Roman" w:hAnsi="Times New Roman" w:cs="Times New Roman"/>
                <w:sz w:val="18"/>
                <w:szCs w:val="18"/>
                <w:lang w:eastAsia="ru-RU"/>
              </w:rPr>
            </w:pPr>
            <w:r w:rsidRPr="00F27A0F">
              <w:rPr>
                <w:rFonts w:ascii="Times New Roman" w:hAnsi="Times New Roman" w:cs="Times New Roman"/>
                <w:b/>
                <w:sz w:val="18"/>
                <w:szCs w:val="18"/>
              </w:rPr>
              <w:t>п/п</w:t>
            </w:r>
          </w:p>
        </w:tc>
        <w:tc>
          <w:tcPr>
            <w:tcW w:w="1529" w:type="dxa"/>
            <w:shd w:val="clear" w:color="auto" w:fill="auto"/>
          </w:tcPr>
          <w:p w14:paraId="39F99F2C" w14:textId="105D0E9A" w:rsidR="00FF7BB2" w:rsidRPr="00F27A0F" w:rsidRDefault="00FF7BB2" w:rsidP="00FF7BB2">
            <w:pPr>
              <w:spacing w:after="0" w:line="240" w:lineRule="auto"/>
              <w:jc w:val="center"/>
              <w:rPr>
                <w:rFonts w:ascii="Times New Roman" w:eastAsia="Times New Roman" w:hAnsi="Times New Roman" w:cs="Times New Roman"/>
                <w:sz w:val="18"/>
                <w:szCs w:val="18"/>
                <w:lang w:eastAsia="ru-RU"/>
              </w:rPr>
            </w:pPr>
            <w:r w:rsidRPr="00F27A0F">
              <w:rPr>
                <w:rFonts w:ascii="Times New Roman" w:hAnsi="Times New Roman" w:cs="Times New Roman"/>
                <w:b/>
                <w:sz w:val="18"/>
                <w:szCs w:val="18"/>
              </w:rPr>
              <w:t>Наименование</w:t>
            </w:r>
          </w:p>
        </w:tc>
        <w:tc>
          <w:tcPr>
            <w:tcW w:w="2226" w:type="dxa"/>
            <w:shd w:val="clear" w:color="auto" w:fill="auto"/>
          </w:tcPr>
          <w:p w14:paraId="385C2218" w14:textId="5107B057" w:rsidR="00FF7BB2" w:rsidRPr="00F27A0F" w:rsidRDefault="00FF7BB2" w:rsidP="00FF7BB2">
            <w:pPr>
              <w:spacing w:after="0" w:line="240" w:lineRule="auto"/>
              <w:jc w:val="center"/>
              <w:rPr>
                <w:rFonts w:ascii="Times New Roman" w:eastAsia="Times New Roman" w:hAnsi="Times New Roman" w:cs="Times New Roman"/>
                <w:sz w:val="18"/>
                <w:szCs w:val="18"/>
                <w:lang w:eastAsia="ru-RU"/>
              </w:rPr>
            </w:pPr>
            <w:r w:rsidRPr="00F27A0F">
              <w:rPr>
                <w:rFonts w:ascii="Times New Roman" w:hAnsi="Times New Roman" w:cs="Times New Roman"/>
                <w:b/>
                <w:sz w:val="18"/>
                <w:szCs w:val="18"/>
              </w:rPr>
              <w:t>Наименование необходимого оборудования или инструмента, или мебели</w:t>
            </w:r>
          </w:p>
        </w:tc>
        <w:tc>
          <w:tcPr>
            <w:tcW w:w="2978" w:type="dxa"/>
            <w:shd w:val="clear" w:color="auto" w:fill="auto"/>
          </w:tcPr>
          <w:p w14:paraId="4194B4A8" w14:textId="386AAAC9" w:rsidR="00FF7BB2" w:rsidRPr="00F27A0F" w:rsidRDefault="00FF7BB2" w:rsidP="00FF7BB2">
            <w:pPr>
              <w:spacing w:after="0" w:line="240" w:lineRule="auto"/>
              <w:jc w:val="center"/>
              <w:rPr>
                <w:rFonts w:ascii="Times New Roman" w:eastAsia="Times New Roman" w:hAnsi="Times New Roman" w:cs="Times New Roman"/>
                <w:sz w:val="18"/>
                <w:szCs w:val="18"/>
                <w:lang w:eastAsia="ru-RU"/>
              </w:rPr>
            </w:pPr>
            <w:r w:rsidRPr="00F27A0F">
              <w:rPr>
                <w:rFonts w:ascii="Times New Roman" w:hAnsi="Times New Roman" w:cs="Times New Roman"/>
                <w:b/>
                <w:sz w:val="18"/>
                <w:szCs w:val="18"/>
              </w:rPr>
              <w:t xml:space="preserve">Технические характеристики оборудования, инструментов и </w:t>
            </w:r>
            <w:r w:rsidRPr="00F27A0F">
              <w:rPr>
                <w:rFonts w:ascii="Times New Roman" w:eastAsia="Times New Roman" w:hAnsi="Times New Roman" w:cs="Times New Roman"/>
                <w:b/>
                <w:sz w:val="18"/>
                <w:szCs w:val="18"/>
                <w:lang w:eastAsia="ru-RU"/>
              </w:rPr>
              <w:t>ссылка на сайт производителя, поставщика</w:t>
            </w:r>
          </w:p>
        </w:tc>
        <w:tc>
          <w:tcPr>
            <w:tcW w:w="1080" w:type="dxa"/>
            <w:shd w:val="clear" w:color="auto" w:fill="auto"/>
          </w:tcPr>
          <w:p w14:paraId="00E364E1" w14:textId="6537CBB0" w:rsidR="00FF7BB2" w:rsidRPr="00F27A0F" w:rsidRDefault="004D1418" w:rsidP="00FF7BB2">
            <w:pPr>
              <w:spacing w:after="0" w:line="240" w:lineRule="auto"/>
              <w:jc w:val="center"/>
              <w:rPr>
                <w:rFonts w:cs="Times New Roman"/>
                <w:sz w:val="18"/>
                <w:szCs w:val="18"/>
              </w:rPr>
            </w:pPr>
            <w:r w:rsidRPr="00F27A0F">
              <w:rPr>
                <w:rFonts w:ascii="Times New Roman" w:hAnsi="Times New Roman" w:cs="Times New Roman"/>
                <w:b/>
                <w:sz w:val="18"/>
                <w:szCs w:val="18"/>
              </w:rPr>
              <w:t>Ед. измерения</w:t>
            </w:r>
          </w:p>
        </w:tc>
        <w:tc>
          <w:tcPr>
            <w:tcW w:w="1284" w:type="dxa"/>
          </w:tcPr>
          <w:p w14:paraId="4EDACBB8" w14:textId="285270DE" w:rsidR="00FF7BB2" w:rsidRPr="00F27A0F" w:rsidRDefault="004D1418" w:rsidP="00FF7BB2">
            <w:pPr>
              <w:spacing w:after="0" w:line="240" w:lineRule="auto"/>
              <w:jc w:val="center"/>
              <w:rPr>
                <w:rFonts w:ascii="Times New Roman" w:hAnsi="Times New Roman" w:cs="Times New Roman"/>
                <w:b/>
                <w:sz w:val="18"/>
                <w:szCs w:val="18"/>
              </w:rPr>
            </w:pPr>
            <w:r w:rsidRPr="00F27A0F">
              <w:rPr>
                <w:rFonts w:ascii="Times New Roman" w:hAnsi="Times New Roman" w:cs="Times New Roman"/>
                <w:b/>
                <w:sz w:val="18"/>
                <w:szCs w:val="18"/>
              </w:rPr>
              <w:t>Необходимое кол-во</w:t>
            </w:r>
          </w:p>
        </w:tc>
      </w:tr>
      <w:tr w:rsidR="006F4746" w:rsidRPr="00F27A0F" w14:paraId="459F4C00" w14:textId="3AC63A85" w:rsidTr="00157E11">
        <w:tc>
          <w:tcPr>
            <w:tcW w:w="474" w:type="dxa"/>
            <w:shd w:val="clear" w:color="auto" w:fill="auto"/>
          </w:tcPr>
          <w:p w14:paraId="0FAA01B7" w14:textId="2F197274" w:rsidR="00FF7BB2" w:rsidRPr="00F27A0F" w:rsidRDefault="00AB6C68" w:rsidP="00FF7BB2">
            <w:pPr>
              <w:spacing w:after="0" w:line="240" w:lineRule="auto"/>
              <w:rPr>
                <w:rFonts w:ascii="Times New Roman" w:eastAsia="Times New Roman" w:hAnsi="Times New Roman" w:cs="Times New Roman"/>
                <w:lang w:eastAsia="ru-RU"/>
              </w:rPr>
            </w:pPr>
            <w:r w:rsidRPr="00F27A0F">
              <w:rPr>
                <w:rFonts w:ascii="Times New Roman" w:eastAsia="Times New Roman" w:hAnsi="Times New Roman" w:cs="Times New Roman"/>
                <w:lang w:eastAsia="ru-RU"/>
              </w:rPr>
              <w:t>1</w:t>
            </w:r>
          </w:p>
        </w:tc>
        <w:tc>
          <w:tcPr>
            <w:tcW w:w="1529" w:type="dxa"/>
            <w:shd w:val="clear" w:color="auto" w:fill="auto"/>
          </w:tcPr>
          <w:p w14:paraId="0810853D" w14:textId="130A2B34" w:rsidR="00FF7BB2" w:rsidRPr="00F27A0F" w:rsidRDefault="00AB6C68" w:rsidP="00FF7BB2">
            <w:pPr>
              <w:spacing w:after="0" w:line="240" w:lineRule="auto"/>
              <w:jc w:val="center"/>
              <w:rPr>
                <w:rFonts w:ascii="Times New Roman" w:eastAsia="Times New Roman" w:hAnsi="Times New Roman" w:cs="Times New Roman"/>
                <w:lang w:eastAsia="ru-RU"/>
              </w:rPr>
            </w:pPr>
            <w:r w:rsidRPr="00F27A0F">
              <w:rPr>
                <w:rFonts w:ascii="Times New Roman" w:eastAsia="Times New Roman" w:hAnsi="Times New Roman" w:cs="Times New Roman"/>
                <w:lang w:eastAsia="ru-RU"/>
              </w:rPr>
              <w:t xml:space="preserve">Кулер для воды </w:t>
            </w:r>
          </w:p>
        </w:tc>
        <w:tc>
          <w:tcPr>
            <w:tcW w:w="2226" w:type="dxa"/>
            <w:shd w:val="clear" w:color="auto" w:fill="auto"/>
          </w:tcPr>
          <w:p w14:paraId="7CD43662" w14:textId="2F092575" w:rsidR="00FF7BB2" w:rsidRPr="00F27A0F" w:rsidRDefault="00AB6C68" w:rsidP="00FF7BB2">
            <w:pPr>
              <w:spacing w:after="0" w:line="240" w:lineRule="auto"/>
              <w:jc w:val="center"/>
              <w:rPr>
                <w:rFonts w:ascii="Times New Roman" w:eastAsia="Times New Roman" w:hAnsi="Times New Roman" w:cs="Times New Roman"/>
                <w:lang w:eastAsia="ru-RU"/>
              </w:rPr>
            </w:pPr>
            <w:r w:rsidRPr="00F27A0F">
              <w:rPr>
                <w:noProof/>
                <w:lang w:eastAsia="ru-RU"/>
              </w:rPr>
              <w:drawing>
                <wp:inline distT="0" distB="0" distL="0" distR="0" wp14:anchorId="28D2C4E2" wp14:editId="662464E5">
                  <wp:extent cx="457200" cy="690113"/>
                  <wp:effectExtent l="0" t="0" r="0" b="0"/>
                  <wp:docPr id="9" name="Рисунок 9" descr="Кулер для воды Ecotronic H2-TN настольный без охлажд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улер для воды Ecotronic H2-TN настольный без охлаждения"/>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7315" cy="720475"/>
                          </a:xfrm>
                          <a:prstGeom prst="rect">
                            <a:avLst/>
                          </a:prstGeom>
                          <a:noFill/>
                          <a:ln>
                            <a:noFill/>
                          </a:ln>
                        </pic:spPr>
                      </pic:pic>
                    </a:graphicData>
                  </a:graphic>
                </wp:inline>
              </w:drawing>
            </w:r>
          </w:p>
        </w:tc>
        <w:tc>
          <w:tcPr>
            <w:tcW w:w="2978" w:type="dxa"/>
            <w:shd w:val="clear" w:color="auto" w:fill="auto"/>
          </w:tcPr>
          <w:p w14:paraId="74373F27" w14:textId="082825B0" w:rsidR="00FF7BB2" w:rsidRPr="00F27A0F" w:rsidRDefault="00AB6C68" w:rsidP="00FF7BB2">
            <w:pPr>
              <w:spacing w:after="0" w:line="240" w:lineRule="auto"/>
              <w:jc w:val="center"/>
              <w:rPr>
                <w:rFonts w:ascii="Times New Roman" w:eastAsia="Times New Roman" w:hAnsi="Times New Roman" w:cs="Times New Roman"/>
                <w:lang w:eastAsia="ru-RU"/>
              </w:rPr>
            </w:pPr>
            <w:r w:rsidRPr="00F27A0F">
              <w:rPr>
                <w:rFonts w:ascii="Times New Roman" w:eastAsia="Times New Roman" w:hAnsi="Times New Roman" w:cs="Times New Roman"/>
                <w:lang w:eastAsia="ru-RU"/>
              </w:rPr>
              <w:t>настольный без охлаждения</w:t>
            </w:r>
          </w:p>
        </w:tc>
        <w:tc>
          <w:tcPr>
            <w:tcW w:w="1080" w:type="dxa"/>
            <w:shd w:val="clear" w:color="auto" w:fill="auto"/>
          </w:tcPr>
          <w:p w14:paraId="067EB2D5" w14:textId="184B2FA5" w:rsidR="00FF7BB2" w:rsidRPr="00F27A0F" w:rsidRDefault="00AB6C68" w:rsidP="00FF7BB2">
            <w:pPr>
              <w:spacing w:after="0" w:line="240" w:lineRule="auto"/>
              <w:jc w:val="center"/>
              <w:rPr>
                <w:rFonts w:cs="Times New Roman"/>
              </w:rPr>
            </w:pPr>
            <w:r w:rsidRPr="00F27A0F">
              <w:rPr>
                <w:rFonts w:cs="Times New Roman"/>
              </w:rPr>
              <w:t>Шт.</w:t>
            </w:r>
          </w:p>
        </w:tc>
        <w:tc>
          <w:tcPr>
            <w:tcW w:w="1284" w:type="dxa"/>
          </w:tcPr>
          <w:p w14:paraId="61BFD0A3" w14:textId="176F97A6" w:rsidR="00FF7BB2" w:rsidRPr="00F27A0F" w:rsidRDefault="00AB6C68" w:rsidP="00FF7BB2">
            <w:pPr>
              <w:spacing w:after="0" w:line="240" w:lineRule="auto"/>
              <w:jc w:val="center"/>
              <w:rPr>
                <w:rFonts w:cs="Times New Roman"/>
              </w:rPr>
            </w:pPr>
            <w:r w:rsidRPr="00F27A0F">
              <w:rPr>
                <w:rFonts w:cs="Times New Roman"/>
              </w:rPr>
              <w:t>1</w:t>
            </w:r>
          </w:p>
        </w:tc>
      </w:tr>
      <w:tr w:rsidR="006F4746" w:rsidRPr="00F27A0F" w14:paraId="72C47BFD" w14:textId="16B3F2A1" w:rsidTr="00157E11">
        <w:tc>
          <w:tcPr>
            <w:tcW w:w="474" w:type="dxa"/>
            <w:shd w:val="clear" w:color="auto" w:fill="auto"/>
          </w:tcPr>
          <w:p w14:paraId="0B3385CD" w14:textId="77777777" w:rsidR="00FF7BB2" w:rsidRPr="00F27A0F" w:rsidRDefault="00FF7BB2" w:rsidP="00FF7BB2">
            <w:pPr>
              <w:spacing w:after="0" w:line="240" w:lineRule="auto"/>
              <w:rPr>
                <w:rFonts w:ascii="Times New Roman" w:eastAsia="Times New Roman" w:hAnsi="Times New Roman" w:cs="Times New Roman"/>
                <w:lang w:eastAsia="ru-RU"/>
              </w:rPr>
            </w:pPr>
          </w:p>
        </w:tc>
        <w:tc>
          <w:tcPr>
            <w:tcW w:w="1529" w:type="dxa"/>
            <w:shd w:val="clear" w:color="auto" w:fill="auto"/>
          </w:tcPr>
          <w:p w14:paraId="52A0CF3B" w14:textId="77777777" w:rsidR="00FF7BB2" w:rsidRPr="00F27A0F" w:rsidRDefault="00FF7BB2" w:rsidP="00FF7BB2">
            <w:pPr>
              <w:spacing w:after="0" w:line="240" w:lineRule="auto"/>
              <w:jc w:val="center"/>
              <w:rPr>
                <w:rFonts w:ascii="Times New Roman" w:eastAsia="Times New Roman" w:hAnsi="Times New Roman" w:cs="Times New Roman"/>
                <w:lang w:eastAsia="ru-RU"/>
              </w:rPr>
            </w:pPr>
          </w:p>
        </w:tc>
        <w:tc>
          <w:tcPr>
            <w:tcW w:w="2226" w:type="dxa"/>
            <w:shd w:val="clear" w:color="auto" w:fill="auto"/>
          </w:tcPr>
          <w:p w14:paraId="7E3AE864" w14:textId="77777777" w:rsidR="00FF7BB2" w:rsidRPr="00F27A0F" w:rsidRDefault="00FF7BB2" w:rsidP="00FF7BB2">
            <w:pPr>
              <w:spacing w:after="0" w:line="240" w:lineRule="auto"/>
              <w:jc w:val="center"/>
              <w:rPr>
                <w:rFonts w:ascii="Times New Roman" w:eastAsia="Times New Roman" w:hAnsi="Times New Roman" w:cs="Times New Roman"/>
                <w:lang w:eastAsia="ru-RU"/>
              </w:rPr>
            </w:pPr>
          </w:p>
        </w:tc>
        <w:tc>
          <w:tcPr>
            <w:tcW w:w="2978" w:type="dxa"/>
            <w:shd w:val="clear" w:color="auto" w:fill="auto"/>
          </w:tcPr>
          <w:p w14:paraId="34F23BFD" w14:textId="77777777" w:rsidR="00FF7BB2" w:rsidRPr="00F27A0F" w:rsidRDefault="00FF7BB2" w:rsidP="00FF7BB2">
            <w:pPr>
              <w:spacing w:after="0" w:line="240" w:lineRule="auto"/>
              <w:jc w:val="center"/>
              <w:rPr>
                <w:rFonts w:ascii="Times New Roman" w:eastAsia="Times New Roman" w:hAnsi="Times New Roman" w:cs="Times New Roman"/>
                <w:lang w:eastAsia="ru-RU"/>
              </w:rPr>
            </w:pPr>
          </w:p>
        </w:tc>
        <w:tc>
          <w:tcPr>
            <w:tcW w:w="1080" w:type="dxa"/>
            <w:shd w:val="clear" w:color="auto" w:fill="auto"/>
          </w:tcPr>
          <w:p w14:paraId="4BF435E5" w14:textId="77777777" w:rsidR="00FF7BB2" w:rsidRPr="00F27A0F" w:rsidRDefault="00FF7BB2" w:rsidP="00FF7BB2">
            <w:pPr>
              <w:spacing w:after="0" w:line="240" w:lineRule="auto"/>
              <w:jc w:val="center"/>
              <w:rPr>
                <w:rFonts w:cs="Times New Roman"/>
              </w:rPr>
            </w:pPr>
          </w:p>
        </w:tc>
        <w:tc>
          <w:tcPr>
            <w:tcW w:w="1284" w:type="dxa"/>
          </w:tcPr>
          <w:p w14:paraId="106FD62B" w14:textId="77777777" w:rsidR="00FF7BB2" w:rsidRPr="00F27A0F" w:rsidRDefault="00FF7BB2" w:rsidP="00FF7BB2">
            <w:pPr>
              <w:spacing w:after="0" w:line="240" w:lineRule="auto"/>
              <w:jc w:val="center"/>
              <w:rPr>
                <w:rFonts w:cs="Times New Roman"/>
              </w:rPr>
            </w:pPr>
          </w:p>
        </w:tc>
      </w:tr>
    </w:tbl>
    <w:p w14:paraId="609136A2" w14:textId="77777777" w:rsidR="000F4DF0" w:rsidRPr="00F27A0F" w:rsidRDefault="000F4DF0" w:rsidP="007868F5">
      <w:pPr>
        <w:spacing w:after="0" w:line="240" w:lineRule="auto"/>
        <w:ind w:firstLine="708"/>
        <w:jc w:val="both"/>
        <w:rPr>
          <w:rFonts w:ascii="Times New Roman" w:eastAsia="Times New Roman" w:hAnsi="Times New Roman" w:cs="Times New Roman"/>
          <w:b/>
          <w:sz w:val="26"/>
          <w:szCs w:val="26"/>
          <w:lang w:eastAsia="ru-RU"/>
        </w:rPr>
      </w:pPr>
    </w:p>
    <w:p w14:paraId="36AF50BC" w14:textId="31B3FA2C" w:rsidR="007868F5" w:rsidRPr="00F27A0F" w:rsidRDefault="007868F5" w:rsidP="007868F5">
      <w:pPr>
        <w:spacing w:after="0" w:line="240" w:lineRule="auto"/>
        <w:ind w:firstLine="708"/>
        <w:jc w:val="both"/>
        <w:rPr>
          <w:rFonts w:ascii="Times New Roman" w:eastAsia="Times New Roman" w:hAnsi="Times New Roman" w:cs="Times New Roman"/>
          <w:b/>
          <w:sz w:val="26"/>
          <w:szCs w:val="26"/>
          <w:lang w:eastAsia="ru-RU"/>
        </w:rPr>
      </w:pPr>
      <w:r w:rsidRPr="00F27A0F">
        <w:rPr>
          <w:rFonts w:ascii="Times New Roman" w:eastAsia="Times New Roman" w:hAnsi="Times New Roman" w:cs="Times New Roman"/>
          <w:b/>
          <w:sz w:val="26"/>
          <w:szCs w:val="26"/>
          <w:lang w:eastAsia="ru-RU"/>
        </w:rPr>
        <w:t xml:space="preserve">4. </w:t>
      </w:r>
      <w:r w:rsidR="00AE3F58" w:rsidRPr="00F27A0F">
        <w:rPr>
          <w:rFonts w:ascii="Times New Roman" w:eastAsia="Times New Roman" w:hAnsi="Times New Roman" w:cs="Times New Roman"/>
          <w:b/>
          <w:sz w:val="26"/>
          <w:szCs w:val="26"/>
          <w:lang w:eastAsia="ru-RU"/>
        </w:rPr>
        <w:t xml:space="preserve">Минимальные требования к оснащению рабочих мест с учетом </w:t>
      </w:r>
      <w:r w:rsidR="00AB1179" w:rsidRPr="00F27A0F">
        <w:rPr>
          <w:rFonts w:ascii="Times New Roman" w:eastAsia="Times New Roman" w:hAnsi="Times New Roman" w:cs="Times New Roman"/>
          <w:b/>
          <w:sz w:val="26"/>
          <w:szCs w:val="26"/>
          <w:lang w:eastAsia="ru-RU"/>
        </w:rPr>
        <w:t xml:space="preserve">всех </w:t>
      </w:r>
      <w:r w:rsidR="00AE3F58" w:rsidRPr="00F27A0F">
        <w:rPr>
          <w:rFonts w:ascii="Times New Roman" w:eastAsia="Times New Roman" w:hAnsi="Times New Roman" w:cs="Times New Roman"/>
          <w:b/>
          <w:sz w:val="26"/>
          <w:szCs w:val="26"/>
          <w:lang w:eastAsia="ru-RU"/>
        </w:rPr>
        <w:t>основных нозологий.</w:t>
      </w:r>
      <w:r w:rsidR="00411D38" w:rsidRPr="00F27A0F">
        <w:rPr>
          <w:rFonts w:ascii="Times New Roman" w:eastAsia="Times New Roman" w:hAnsi="Times New Roman" w:cs="Times New Roman"/>
          <w:b/>
          <w:sz w:val="26"/>
          <w:szCs w:val="26"/>
          <w:lang w:eastAsia="ru-RU"/>
        </w:rPr>
        <w:t xml:space="preserve"> </w:t>
      </w:r>
    </w:p>
    <w:p w14:paraId="41999700" w14:textId="06A77253" w:rsidR="007868F5" w:rsidRPr="00F27A0F" w:rsidRDefault="00AB1179" w:rsidP="007868F5">
      <w:pPr>
        <w:spacing w:after="0" w:line="240" w:lineRule="auto"/>
        <w:ind w:firstLine="708"/>
        <w:jc w:val="both"/>
        <w:rPr>
          <w:bCs/>
        </w:rPr>
      </w:pPr>
      <w:r w:rsidRPr="00F27A0F">
        <w:rPr>
          <w:rFonts w:ascii="Times New Roman" w:eastAsia="Times New Roman" w:hAnsi="Times New Roman" w:cs="Times New Roman"/>
          <w:bCs/>
          <w:sz w:val="26"/>
          <w:szCs w:val="26"/>
          <w:lang w:eastAsia="ru-RU"/>
        </w:rPr>
        <w:t>*</w:t>
      </w:r>
      <w:r w:rsidRPr="00F27A0F">
        <w:rPr>
          <w:rFonts w:ascii="Times New Roman" w:eastAsia="Times New Roman" w:hAnsi="Times New Roman" w:cs="Times New Roman"/>
          <w:bCs/>
          <w:lang w:eastAsia="ru-RU"/>
        </w:rPr>
        <w:t>В данном пункте необходимо указать требования с учетом всех нозологий к застройке соревновательной площадки по компетенции. Используйте информацию из ссылки</w:t>
      </w:r>
      <w:r w:rsidRPr="00F27A0F">
        <w:rPr>
          <w:rFonts w:ascii="Times New Roman" w:eastAsia="Times New Roman" w:hAnsi="Times New Roman" w:cs="Times New Roman"/>
          <w:bCs/>
          <w:sz w:val="26"/>
          <w:szCs w:val="26"/>
          <w:lang w:eastAsia="ru-RU"/>
        </w:rPr>
        <w:t xml:space="preserve"> </w:t>
      </w:r>
      <w:hyperlink r:id="rId11" w:history="1">
        <w:r w:rsidRPr="00F27A0F">
          <w:rPr>
            <w:rStyle w:val="a6"/>
            <w:bCs/>
            <w:color w:val="auto"/>
          </w:rPr>
          <w:t>https://tiflocentre.ru/voprosy-po-adaptacii-uchebnie-zavedeniya-klassa.php</w:t>
        </w:r>
      </w:hyperlink>
    </w:p>
    <w:p w14:paraId="738C906B" w14:textId="522E8F43" w:rsidR="00E46690" w:rsidRPr="00F27A0F" w:rsidRDefault="00E46690" w:rsidP="00E46690">
      <w:pPr>
        <w:spacing w:after="0" w:line="240" w:lineRule="auto"/>
        <w:ind w:firstLine="708"/>
        <w:jc w:val="both"/>
        <w:rPr>
          <w:bCs/>
        </w:rPr>
      </w:pPr>
      <w:r w:rsidRPr="00F27A0F">
        <w:rPr>
          <w:bCs/>
        </w:rPr>
        <w:t xml:space="preserve">** </w:t>
      </w:r>
      <w:r w:rsidRPr="00F27A0F">
        <w:rPr>
          <w:rFonts w:ascii="Times New Roman" w:eastAsia="Times New Roman" w:hAnsi="Times New Roman" w:cs="Times New Roman"/>
          <w:bCs/>
          <w:lang w:eastAsia="ru-RU"/>
        </w:rPr>
        <w:t>В данном пункте необходимо указать требования с учетом всех нозологий к оснащению рабочего места по компетенции. Используйте информацию из ссылки</w:t>
      </w:r>
      <w:hyperlink r:id="rId12" w:history="1">
        <w:r w:rsidRPr="00F27A0F">
          <w:rPr>
            <w:rStyle w:val="a6"/>
            <w:bCs/>
            <w:color w:val="auto"/>
          </w:rPr>
          <w:t>https://www.istok-audio.com/</w:t>
        </w:r>
      </w:hyperlink>
    </w:p>
    <w:tbl>
      <w:tblPr>
        <w:tblStyle w:val="a4"/>
        <w:tblW w:w="9943" w:type="dxa"/>
        <w:tblLook w:val="04A0" w:firstRow="1" w:lastRow="0" w:firstColumn="1" w:lastColumn="0" w:noHBand="0" w:noVBand="1"/>
      </w:tblPr>
      <w:tblGrid>
        <w:gridCol w:w="1951"/>
        <w:gridCol w:w="2264"/>
        <w:gridCol w:w="2165"/>
        <w:gridCol w:w="1212"/>
        <w:gridCol w:w="2351"/>
      </w:tblGrid>
      <w:tr w:rsidR="00B95FC5" w:rsidRPr="00F27A0F" w14:paraId="30743D65" w14:textId="77777777" w:rsidTr="00157E11">
        <w:tc>
          <w:tcPr>
            <w:tcW w:w="1951" w:type="dxa"/>
          </w:tcPr>
          <w:p w14:paraId="3C42A195" w14:textId="0EF1696A" w:rsidR="00B95FC5" w:rsidRPr="00F27A0F" w:rsidRDefault="00B95FC5" w:rsidP="00143649">
            <w:pPr>
              <w:jc w:val="both"/>
              <w:rPr>
                <w:rFonts w:ascii="Times New Roman" w:eastAsia="Times New Roman" w:hAnsi="Times New Roman" w:cs="Times New Roman"/>
                <w:b/>
                <w:lang w:eastAsia="ru-RU"/>
              </w:rPr>
            </w:pPr>
            <w:r w:rsidRPr="00F27A0F">
              <w:rPr>
                <w:rFonts w:ascii="Times New Roman" w:eastAsia="Times New Roman" w:hAnsi="Times New Roman" w:cs="Times New Roman"/>
                <w:b/>
                <w:lang w:eastAsia="ru-RU"/>
              </w:rPr>
              <w:t>Наименование нозологии</w:t>
            </w:r>
          </w:p>
        </w:tc>
        <w:tc>
          <w:tcPr>
            <w:tcW w:w="2264" w:type="dxa"/>
          </w:tcPr>
          <w:p w14:paraId="633DAF03" w14:textId="77777777" w:rsidR="00B95FC5" w:rsidRPr="00F27A0F" w:rsidRDefault="00B95FC5" w:rsidP="00143649">
            <w:pPr>
              <w:jc w:val="both"/>
              <w:rPr>
                <w:rFonts w:ascii="Times New Roman" w:eastAsia="Times New Roman" w:hAnsi="Times New Roman" w:cs="Times New Roman"/>
                <w:b/>
                <w:lang w:eastAsia="ru-RU"/>
              </w:rPr>
            </w:pPr>
            <w:r w:rsidRPr="00F27A0F">
              <w:rPr>
                <w:rFonts w:ascii="Times New Roman" w:eastAsia="Times New Roman" w:hAnsi="Times New Roman" w:cs="Times New Roman"/>
                <w:b/>
                <w:lang w:eastAsia="ru-RU"/>
              </w:rPr>
              <w:t>Площадь, м.кв.</w:t>
            </w:r>
          </w:p>
        </w:tc>
        <w:tc>
          <w:tcPr>
            <w:tcW w:w="2165" w:type="dxa"/>
          </w:tcPr>
          <w:p w14:paraId="48EEC315" w14:textId="77777777" w:rsidR="00B95FC5" w:rsidRPr="00F27A0F" w:rsidRDefault="00B95FC5" w:rsidP="00143649">
            <w:pPr>
              <w:jc w:val="both"/>
              <w:rPr>
                <w:rFonts w:ascii="Times New Roman" w:eastAsia="Times New Roman" w:hAnsi="Times New Roman" w:cs="Times New Roman"/>
                <w:b/>
                <w:lang w:eastAsia="ru-RU"/>
              </w:rPr>
            </w:pPr>
          </w:p>
        </w:tc>
        <w:tc>
          <w:tcPr>
            <w:tcW w:w="1212" w:type="dxa"/>
          </w:tcPr>
          <w:p w14:paraId="506FF6C8" w14:textId="61434079" w:rsidR="00B95FC5" w:rsidRPr="00F27A0F" w:rsidRDefault="00B95FC5" w:rsidP="00143649">
            <w:pPr>
              <w:jc w:val="both"/>
              <w:rPr>
                <w:rFonts w:ascii="Times New Roman" w:eastAsia="Times New Roman" w:hAnsi="Times New Roman" w:cs="Times New Roman"/>
                <w:b/>
                <w:lang w:eastAsia="ru-RU"/>
              </w:rPr>
            </w:pPr>
            <w:r w:rsidRPr="00F27A0F">
              <w:rPr>
                <w:rFonts w:ascii="Times New Roman" w:eastAsia="Times New Roman" w:hAnsi="Times New Roman" w:cs="Times New Roman"/>
                <w:b/>
                <w:lang w:eastAsia="ru-RU"/>
              </w:rPr>
              <w:t xml:space="preserve">Ширина прохода между рабочими местами, </w:t>
            </w:r>
          </w:p>
        </w:tc>
        <w:tc>
          <w:tcPr>
            <w:tcW w:w="2351" w:type="dxa"/>
          </w:tcPr>
          <w:p w14:paraId="725B37B0" w14:textId="601B45EC" w:rsidR="00B95FC5" w:rsidRPr="00F27A0F" w:rsidRDefault="00B95FC5" w:rsidP="00143649">
            <w:pPr>
              <w:jc w:val="both"/>
              <w:rPr>
                <w:rFonts w:ascii="Times New Roman" w:eastAsia="Times New Roman" w:hAnsi="Times New Roman" w:cs="Times New Roman"/>
                <w:lang w:eastAsia="ru-RU"/>
              </w:rPr>
            </w:pPr>
            <w:r w:rsidRPr="00F27A0F">
              <w:rPr>
                <w:rFonts w:ascii="Times New Roman" w:eastAsia="Times New Roman" w:hAnsi="Times New Roman" w:cs="Times New Roman"/>
                <w:b/>
                <w:lang w:eastAsia="ru-RU"/>
              </w:rPr>
              <w:t>Специализированное оборудование, количество.**</w:t>
            </w:r>
          </w:p>
        </w:tc>
      </w:tr>
      <w:tr w:rsidR="00B95FC5" w:rsidRPr="00F27A0F" w14:paraId="65B665DD" w14:textId="77777777" w:rsidTr="00157E11">
        <w:tc>
          <w:tcPr>
            <w:tcW w:w="1951" w:type="dxa"/>
          </w:tcPr>
          <w:p w14:paraId="7664193D" w14:textId="2E9D3D3E" w:rsidR="00B95FC5" w:rsidRPr="00F27A0F" w:rsidRDefault="00157E11" w:rsidP="00AB1179">
            <w:pPr>
              <w:jc w:val="both"/>
              <w:rPr>
                <w:rFonts w:ascii="Times New Roman" w:eastAsia="Times New Roman" w:hAnsi="Times New Roman" w:cs="Times New Roman"/>
                <w:b/>
                <w:lang w:eastAsia="ru-RU"/>
              </w:rPr>
            </w:pPr>
            <w:r w:rsidRPr="00F27A0F">
              <w:rPr>
                <w:rFonts w:ascii="Times New Roman" w:eastAsia="Times New Roman" w:hAnsi="Times New Roman" w:cs="Times New Roman"/>
                <w:b/>
                <w:lang w:eastAsia="ru-RU"/>
              </w:rPr>
              <w:t xml:space="preserve">Концертный зал </w:t>
            </w:r>
          </w:p>
        </w:tc>
        <w:tc>
          <w:tcPr>
            <w:tcW w:w="2264" w:type="dxa"/>
          </w:tcPr>
          <w:p w14:paraId="79293949" w14:textId="6CF06EED" w:rsidR="00B95FC5" w:rsidRPr="00F27A0F" w:rsidRDefault="008723E5" w:rsidP="00AB1179">
            <w:pPr>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lang w:eastAsia="ru-RU"/>
              </w:rPr>
              <w:t>147,2</w:t>
            </w:r>
            <w:r w:rsidR="00157E11" w:rsidRPr="00F27A0F">
              <w:rPr>
                <w:rFonts w:ascii="Times New Roman" w:eastAsia="Times New Roman" w:hAnsi="Times New Roman" w:cs="Times New Roman"/>
                <w:b/>
                <w:lang w:eastAsia="ru-RU"/>
              </w:rPr>
              <w:t xml:space="preserve"> м2</w:t>
            </w:r>
          </w:p>
        </w:tc>
        <w:tc>
          <w:tcPr>
            <w:tcW w:w="2165" w:type="dxa"/>
          </w:tcPr>
          <w:p w14:paraId="58B1CEAF" w14:textId="77777777" w:rsidR="00B95FC5" w:rsidRPr="00F27A0F" w:rsidRDefault="00B95FC5" w:rsidP="00AB1179">
            <w:pPr>
              <w:jc w:val="center"/>
              <w:rPr>
                <w:rFonts w:ascii="Times New Roman" w:eastAsia="Times New Roman" w:hAnsi="Times New Roman" w:cs="Times New Roman"/>
                <w:b/>
                <w:sz w:val="26"/>
                <w:szCs w:val="26"/>
                <w:lang w:eastAsia="ru-RU"/>
              </w:rPr>
            </w:pPr>
          </w:p>
        </w:tc>
        <w:tc>
          <w:tcPr>
            <w:tcW w:w="1212" w:type="dxa"/>
          </w:tcPr>
          <w:p w14:paraId="3D8796BD" w14:textId="3621C6D3" w:rsidR="00B95FC5" w:rsidRPr="00F27A0F" w:rsidRDefault="00B95FC5" w:rsidP="00AB1179">
            <w:pPr>
              <w:jc w:val="center"/>
              <w:rPr>
                <w:rFonts w:ascii="Times New Roman" w:eastAsia="Times New Roman" w:hAnsi="Times New Roman" w:cs="Times New Roman"/>
                <w:b/>
                <w:sz w:val="26"/>
                <w:szCs w:val="26"/>
                <w:lang w:eastAsia="ru-RU"/>
              </w:rPr>
            </w:pPr>
          </w:p>
        </w:tc>
        <w:tc>
          <w:tcPr>
            <w:tcW w:w="2351" w:type="dxa"/>
          </w:tcPr>
          <w:p w14:paraId="15AE95D2" w14:textId="3F9AF124" w:rsidR="00B95FC5" w:rsidRPr="00F27A0F" w:rsidRDefault="00B95FC5" w:rsidP="00E46690">
            <w:pPr>
              <w:jc w:val="center"/>
              <w:rPr>
                <w:rFonts w:ascii="Times New Roman" w:eastAsia="Times New Roman" w:hAnsi="Times New Roman" w:cs="Times New Roman"/>
                <w:b/>
                <w:sz w:val="26"/>
                <w:szCs w:val="26"/>
                <w:lang w:eastAsia="ru-RU"/>
              </w:rPr>
            </w:pPr>
          </w:p>
        </w:tc>
      </w:tr>
    </w:tbl>
    <w:p w14:paraId="55DDCEB3" w14:textId="77777777" w:rsidR="00157E11" w:rsidRPr="00F27A0F" w:rsidRDefault="00157E11" w:rsidP="007868F5">
      <w:pPr>
        <w:spacing w:after="0" w:line="240" w:lineRule="auto"/>
        <w:ind w:firstLine="708"/>
        <w:jc w:val="both"/>
        <w:rPr>
          <w:rFonts w:ascii="Times New Roman" w:eastAsia="Times New Roman" w:hAnsi="Times New Roman" w:cs="Times New Roman"/>
          <w:b/>
          <w:sz w:val="26"/>
          <w:szCs w:val="26"/>
          <w:lang w:eastAsia="ru-RU"/>
        </w:rPr>
      </w:pPr>
    </w:p>
    <w:p w14:paraId="3A790F07" w14:textId="77777777" w:rsidR="00157E11" w:rsidRDefault="00157E11" w:rsidP="007868F5">
      <w:pPr>
        <w:spacing w:after="0" w:line="240" w:lineRule="auto"/>
        <w:ind w:firstLine="708"/>
        <w:jc w:val="both"/>
        <w:rPr>
          <w:rFonts w:ascii="Times New Roman" w:eastAsia="Times New Roman" w:hAnsi="Times New Roman" w:cs="Times New Roman"/>
          <w:b/>
          <w:sz w:val="26"/>
          <w:szCs w:val="26"/>
          <w:lang w:eastAsia="ru-RU"/>
        </w:rPr>
      </w:pPr>
    </w:p>
    <w:p w14:paraId="4D490FBE" w14:textId="394F839E" w:rsidR="00411D38" w:rsidRPr="00FF5ED2" w:rsidRDefault="00AB1179" w:rsidP="007868F5">
      <w:pPr>
        <w:spacing w:after="0" w:line="240" w:lineRule="auto"/>
        <w:ind w:firstLine="708"/>
        <w:jc w:val="both"/>
        <w:rPr>
          <w:rFonts w:ascii="Times New Roman" w:eastAsia="Times New Roman" w:hAnsi="Times New Roman" w:cs="Times New Roman"/>
          <w:b/>
          <w:sz w:val="26"/>
          <w:szCs w:val="26"/>
          <w:lang w:eastAsia="ru-RU"/>
        </w:rPr>
      </w:pPr>
      <w:r w:rsidRPr="00FF5ED2">
        <w:rPr>
          <w:rFonts w:ascii="Times New Roman" w:eastAsia="Times New Roman" w:hAnsi="Times New Roman" w:cs="Times New Roman"/>
          <w:b/>
          <w:sz w:val="26"/>
          <w:szCs w:val="26"/>
          <w:lang w:eastAsia="ru-RU"/>
        </w:rPr>
        <w:t>5</w:t>
      </w:r>
      <w:r w:rsidR="007868F5" w:rsidRPr="00FF5ED2">
        <w:rPr>
          <w:rFonts w:ascii="Times New Roman" w:eastAsia="Times New Roman" w:hAnsi="Times New Roman" w:cs="Times New Roman"/>
          <w:b/>
          <w:sz w:val="26"/>
          <w:szCs w:val="26"/>
          <w:lang w:eastAsia="ru-RU"/>
        </w:rPr>
        <w:t>. Схема застройки соревновательной площадки.</w:t>
      </w:r>
      <w:r w:rsidR="00411D38" w:rsidRPr="00FF5ED2">
        <w:rPr>
          <w:rFonts w:ascii="Times New Roman" w:eastAsia="Times New Roman" w:hAnsi="Times New Roman" w:cs="Times New Roman"/>
          <w:b/>
          <w:sz w:val="26"/>
          <w:szCs w:val="26"/>
          <w:lang w:eastAsia="ru-RU"/>
        </w:rPr>
        <w:t xml:space="preserve"> </w:t>
      </w:r>
    </w:p>
    <w:p w14:paraId="49CB2A04" w14:textId="51425616" w:rsidR="00ED31D5" w:rsidRDefault="00ED31D5" w:rsidP="007868F5">
      <w:pPr>
        <w:spacing w:after="0" w:line="240" w:lineRule="auto"/>
        <w:ind w:firstLine="708"/>
        <w:jc w:val="both"/>
        <w:rPr>
          <w:rFonts w:ascii="Times New Roman" w:eastAsia="Times New Roman" w:hAnsi="Times New Roman" w:cs="Times New Roman"/>
          <w:bCs/>
          <w:color w:val="FF0000"/>
          <w:sz w:val="26"/>
          <w:szCs w:val="26"/>
          <w:lang w:eastAsia="ru-RU"/>
        </w:rPr>
      </w:pPr>
    </w:p>
    <w:p w14:paraId="78ED5BF6" w14:textId="44EDE1A1" w:rsidR="00157E11" w:rsidRDefault="00157E11" w:rsidP="007868F5">
      <w:pPr>
        <w:spacing w:after="0" w:line="240" w:lineRule="auto"/>
        <w:ind w:firstLine="708"/>
        <w:jc w:val="both"/>
        <w:rPr>
          <w:rFonts w:ascii="Times New Roman" w:eastAsia="Times New Roman" w:hAnsi="Times New Roman" w:cs="Times New Roman"/>
          <w:bCs/>
          <w:color w:val="FF0000"/>
          <w:sz w:val="26"/>
          <w:szCs w:val="26"/>
          <w:lang w:eastAsia="ru-RU"/>
        </w:rPr>
      </w:pPr>
    </w:p>
    <w:p w14:paraId="74F5C1AA" w14:textId="7682CBDB" w:rsidR="00157E11" w:rsidRDefault="005073D5" w:rsidP="007868F5">
      <w:pPr>
        <w:spacing w:after="0" w:line="240" w:lineRule="auto"/>
        <w:ind w:firstLine="708"/>
        <w:jc w:val="both"/>
        <w:rPr>
          <w:rFonts w:ascii="Times New Roman" w:eastAsia="Times New Roman" w:hAnsi="Times New Roman" w:cs="Times New Roman"/>
          <w:bCs/>
          <w:color w:val="FF0000"/>
          <w:sz w:val="26"/>
          <w:szCs w:val="26"/>
          <w:lang w:eastAsia="ru-RU"/>
        </w:rPr>
      </w:pPr>
      <w:r>
        <w:rPr>
          <w:noProof/>
          <w:lang w:eastAsia="ru-RU"/>
        </w:rPr>
        <w:lastRenderedPageBreak/>
        <mc:AlternateContent>
          <mc:Choice Requires="wps">
            <w:drawing>
              <wp:anchor distT="0" distB="0" distL="114300" distR="114300" simplePos="0" relativeHeight="251659264" behindDoc="0" locked="0" layoutInCell="1" allowOverlap="1" wp14:anchorId="1CC0B477" wp14:editId="1FEB0BAC">
                <wp:simplePos x="0" y="0"/>
                <wp:positionH relativeFrom="column">
                  <wp:posOffset>1786890</wp:posOffset>
                </wp:positionH>
                <wp:positionV relativeFrom="paragraph">
                  <wp:posOffset>3475990</wp:posOffset>
                </wp:positionV>
                <wp:extent cx="1190625" cy="266700"/>
                <wp:effectExtent l="0" t="0" r="0" b="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865790" w14:textId="77777777" w:rsidR="00FE64F8" w:rsidRDefault="00FE64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0B477" id="_x0000_t202" coordsize="21600,21600" o:spt="202" path="m,l,21600r21600,l21600,xe">
                <v:stroke joinstyle="miter"/>
                <v:path gradientshapeok="t" o:connecttype="rect"/>
              </v:shapetype>
              <v:shape id="Text Box 15" o:spid="_x0000_s1026" type="#_x0000_t202" style="position:absolute;left:0;text-align:left;margin-left:140.7pt;margin-top:273.7pt;width:93.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" stroked="f">
                <v:textbox>
                  <w:txbxContent>
                    <w:p w14:paraId="24865790" w14:textId="77777777" w:rsidR="00FE64F8" w:rsidRDefault="00FE64F8"/>
                  </w:txbxContent>
                </v:textbox>
              </v:shape>
            </w:pict>
          </mc:Fallback>
        </mc:AlternateContent>
      </w:r>
      <w:r w:rsidR="00157E11">
        <w:rPr>
          <w:noProof/>
          <w:lang w:eastAsia="ru-RU"/>
        </w:rPr>
        <w:drawing>
          <wp:inline distT="0" distB="0" distL="0" distR="0" wp14:anchorId="2A4BB43C" wp14:editId="12D398B5">
            <wp:extent cx="4410075" cy="3797876"/>
            <wp:effectExtent l="0" t="0" r="0" b="0"/>
            <wp:docPr id="2" name="Рисунок 2" descr="http://nvtyuz.ru/images/o-teatre/zaly/small-hall-sche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vtyuz.ru/images/o-teatre/zaly/small-hall-schem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48629" cy="3831078"/>
                    </a:xfrm>
                    <a:prstGeom prst="rect">
                      <a:avLst/>
                    </a:prstGeom>
                    <a:noFill/>
                    <a:ln>
                      <a:noFill/>
                    </a:ln>
                  </pic:spPr>
                </pic:pic>
              </a:graphicData>
            </a:graphic>
          </wp:inline>
        </w:drawing>
      </w:r>
    </w:p>
    <w:p w14:paraId="5514F9E5" w14:textId="77777777" w:rsidR="007B76FF" w:rsidRDefault="007B76FF" w:rsidP="007868F5">
      <w:pPr>
        <w:spacing w:after="0" w:line="240" w:lineRule="auto"/>
        <w:ind w:firstLine="708"/>
        <w:jc w:val="both"/>
        <w:rPr>
          <w:rFonts w:ascii="Times New Roman" w:eastAsia="Times New Roman" w:hAnsi="Times New Roman" w:cs="Times New Roman"/>
          <w:b/>
          <w:sz w:val="26"/>
          <w:szCs w:val="26"/>
          <w:lang w:eastAsia="ru-RU"/>
        </w:rPr>
      </w:pPr>
    </w:p>
    <w:p w14:paraId="106CBA30" w14:textId="02BF1BFB" w:rsidR="007868F5" w:rsidRDefault="007868F5" w:rsidP="00961E16">
      <w:pPr>
        <w:pStyle w:val="a3"/>
        <w:numPr>
          <w:ilvl w:val="0"/>
          <w:numId w:val="16"/>
        </w:numPr>
        <w:spacing w:after="0" w:line="240" w:lineRule="auto"/>
        <w:jc w:val="both"/>
        <w:rPr>
          <w:rFonts w:ascii="Times New Roman" w:eastAsia="Times New Roman" w:hAnsi="Times New Roman" w:cs="Times New Roman"/>
          <w:b/>
          <w:sz w:val="26"/>
          <w:szCs w:val="26"/>
          <w:lang w:eastAsia="ru-RU"/>
        </w:rPr>
      </w:pPr>
      <w:r w:rsidRPr="00961E16">
        <w:rPr>
          <w:rFonts w:ascii="Times New Roman" w:eastAsia="Times New Roman" w:hAnsi="Times New Roman" w:cs="Times New Roman"/>
          <w:b/>
          <w:sz w:val="26"/>
          <w:szCs w:val="26"/>
          <w:lang w:eastAsia="ru-RU"/>
        </w:rPr>
        <w:t>Требования охраны труда и техники безопасности</w:t>
      </w:r>
    </w:p>
    <w:p w14:paraId="6A936C04" w14:textId="79DA3BD5"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1.1.</w:t>
      </w:r>
      <w:r w:rsidRPr="00910F56">
        <w:rPr>
          <w:rFonts w:ascii="Times New Roman" w:eastAsia="Times New Roman" w:hAnsi="Times New Roman" w:cs="Times New Roman"/>
          <w:sz w:val="28"/>
          <w:szCs w:val="28"/>
          <w:lang w:eastAsia="ru-RU"/>
        </w:rPr>
        <w:tab/>
        <w:t>Основной конкурсной площадкой по компетенции «</w:t>
      </w:r>
      <w:r w:rsidR="00F27A0F">
        <w:rPr>
          <w:rFonts w:ascii="Times New Roman" w:eastAsia="Times New Roman" w:hAnsi="Times New Roman" w:cs="Times New Roman"/>
          <w:sz w:val="28"/>
          <w:szCs w:val="28"/>
          <w:lang w:eastAsia="ru-RU"/>
        </w:rPr>
        <w:t>Исполнительское искусство</w:t>
      </w:r>
      <w:r w:rsidRPr="00910F56">
        <w:rPr>
          <w:rFonts w:ascii="Times New Roman" w:eastAsia="Times New Roman" w:hAnsi="Times New Roman" w:cs="Times New Roman"/>
          <w:sz w:val="28"/>
          <w:szCs w:val="28"/>
          <w:lang w:eastAsia="ru-RU"/>
        </w:rPr>
        <w:t xml:space="preserve">» является </w:t>
      </w:r>
      <w:r w:rsidR="00FE64F8">
        <w:rPr>
          <w:rFonts w:ascii="Times New Roman" w:eastAsia="Times New Roman" w:hAnsi="Times New Roman" w:cs="Times New Roman"/>
          <w:sz w:val="28"/>
          <w:szCs w:val="28"/>
          <w:lang w:eastAsia="ru-RU"/>
        </w:rPr>
        <w:t>концертный</w:t>
      </w:r>
      <w:r w:rsidR="00F27A0F">
        <w:rPr>
          <w:rFonts w:ascii="Times New Roman" w:eastAsia="Times New Roman" w:hAnsi="Times New Roman" w:cs="Times New Roman"/>
          <w:sz w:val="28"/>
          <w:szCs w:val="28"/>
          <w:lang w:eastAsia="ru-RU"/>
        </w:rPr>
        <w:t xml:space="preserve"> зал </w:t>
      </w:r>
      <w:r w:rsidR="008723E5">
        <w:rPr>
          <w:rFonts w:ascii="Times New Roman" w:eastAsia="Times New Roman" w:hAnsi="Times New Roman" w:cs="Times New Roman"/>
          <w:sz w:val="28"/>
          <w:szCs w:val="28"/>
          <w:lang w:eastAsia="ru-RU"/>
        </w:rPr>
        <w:t>ГКОУ «</w:t>
      </w:r>
      <w:r w:rsidR="00595A1E">
        <w:rPr>
          <w:rFonts w:ascii="Times New Roman" w:eastAsia="Times New Roman" w:hAnsi="Times New Roman" w:cs="Times New Roman"/>
          <w:sz w:val="28"/>
          <w:szCs w:val="28"/>
          <w:lang w:eastAsia="ru-RU"/>
        </w:rPr>
        <w:t>Специальной</w:t>
      </w:r>
      <w:r w:rsidR="008723E5">
        <w:rPr>
          <w:rFonts w:ascii="Times New Roman" w:eastAsia="Times New Roman" w:hAnsi="Times New Roman" w:cs="Times New Roman"/>
          <w:sz w:val="28"/>
          <w:szCs w:val="28"/>
          <w:lang w:eastAsia="ru-RU"/>
        </w:rPr>
        <w:t xml:space="preserve"> (коррекционной) общеобразовательной школы-интерната № 18» г</w:t>
      </w:r>
      <w:r w:rsidR="00595A1E" w:rsidRPr="00595A1E">
        <w:rPr>
          <w:rFonts w:ascii="Times New Roman" w:eastAsia="Times New Roman" w:hAnsi="Times New Roman" w:cs="Times New Roman"/>
          <w:sz w:val="28"/>
          <w:szCs w:val="28"/>
          <w:lang w:eastAsia="ru-RU"/>
        </w:rPr>
        <w:t>-</w:t>
      </w:r>
      <w:r w:rsidR="00595A1E">
        <w:rPr>
          <w:rFonts w:ascii="Times New Roman" w:eastAsia="Times New Roman" w:hAnsi="Times New Roman" w:cs="Times New Roman"/>
          <w:sz w:val="28"/>
          <w:szCs w:val="28"/>
          <w:lang w:val="en-US" w:eastAsia="ru-RU"/>
        </w:rPr>
        <w:t>r</w:t>
      </w:r>
      <w:r w:rsidR="008723E5">
        <w:rPr>
          <w:rFonts w:ascii="Times New Roman" w:eastAsia="Times New Roman" w:hAnsi="Times New Roman" w:cs="Times New Roman"/>
          <w:sz w:val="28"/>
          <w:szCs w:val="28"/>
          <w:lang w:eastAsia="ru-RU"/>
        </w:rPr>
        <w:t>.</w:t>
      </w:r>
      <w:r w:rsidR="00595A1E" w:rsidRPr="00595A1E">
        <w:rPr>
          <w:rFonts w:ascii="Times New Roman" w:eastAsia="Times New Roman" w:hAnsi="Times New Roman" w:cs="Times New Roman"/>
          <w:sz w:val="28"/>
          <w:szCs w:val="28"/>
          <w:lang w:eastAsia="ru-RU"/>
        </w:rPr>
        <w:t xml:space="preserve"> </w:t>
      </w:r>
      <w:r w:rsidR="008723E5">
        <w:rPr>
          <w:rFonts w:ascii="Times New Roman" w:eastAsia="Times New Roman" w:hAnsi="Times New Roman" w:cs="Times New Roman"/>
          <w:sz w:val="28"/>
          <w:szCs w:val="28"/>
          <w:lang w:eastAsia="ru-RU"/>
        </w:rPr>
        <w:t>Кисловодска</w:t>
      </w:r>
      <w:r w:rsidR="00F27A0F">
        <w:rPr>
          <w:rFonts w:ascii="Times New Roman" w:eastAsia="Times New Roman" w:hAnsi="Times New Roman" w:cs="Times New Roman"/>
          <w:sz w:val="28"/>
          <w:szCs w:val="28"/>
          <w:lang w:eastAsia="ru-RU"/>
        </w:rPr>
        <w:t xml:space="preserve">. </w:t>
      </w:r>
      <w:r w:rsidR="00FE64F8">
        <w:rPr>
          <w:rFonts w:ascii="Times New Roman" w:eastAsia="Times New Roman" w:hAnsi="Times New Roman" w:cs="Times New Roman"/>
          <w:sz w:val="28"/>
          <w:szCs w:val="28"/>
          <w:lang w:eastAsia="ru-RU"/>
        </w:rPr>
        <w:t>Концертный</w:t>
      </w:r>
      <w:r w:rsidR="00F27A0F">
        <w:rPr>
          <w:rFonts w:ascii="Times New Roman" w:eastAsia="Times New Roman" w:hAnsi="Times New Roman" w:cs="Times New Roman"/>
          <w:sz w:val="28"/>
          <w:szCs w:val="28"/>
          <w:lang w:eastAsia="ru-RU"/>
        </w:rPr>
        <w:t xml:space="preserve"> зал оснащен</w:t>
      </w:r>
      <w:r w:rsidRPr="00910F56">
        <w:rPr>
          <w:rFonts w:ascii="Times New Roman" w:eastAsia="Times New Roman" w:hAnsi="Times New Roman" w:cs="Times New Roman"/>
          <w:sz w:val="28"/>
          <w:szCs w:val="28"/>
          <w:lang w:eastAsia="ru-RU"/>
        </w:rPr>
        <w:t xml:space="preserve"> </w:t>
      </w:r>
      <w:r w:rsidR="00F27A0F">
        <w:rPr>
          <w:rFonts w:ascii="Times New Roman" w:eastAsia="Times New Roman" w:hAnsi="Times New Roman" w:cs="Times New Roman"/>
          <w:sz w:val="28"/>
          <w:szCs w:val="28"/>
          <w:lang w:eastAsia="ru-RU"/>
        </w:rPr>
        <w:t>оборудованием</w:t>
      </w:r>
      <w:r w:rsidRPr="00910F56">
        <w:rPr>
          <w:rFonts w:ascii="Times New Roman" w:eastAsia="Times New Roman" w:hAnsi="Times New Roman" w:cs="Times New Roman"/>
          <w:sz w:val="28"/>
          <w:szCs w:val="28"/>
          <w:lang w:eastAsia="ru-RU"/>
        </w:rPr>
        <w:t xml:space="preserve"> для выполнения конкурсных заданий участниками.</w:t>
      </w:r>
    </w:p>
    <w:p w14:paraId="34A3BF8D" w14:textId="12E24BF1"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1.2.</w:t>
      </w:r>
      <w:r w:rsidRPr="00910F56">
        <w:rPr>
          <w:rFonts w:ascii="Times New Roman" w:eastAsia="Times New Roman" w:hAnsi="Times New Roman" w:cs="Times New Roman"/>
          <w:sz w:val="28"/>
          <w:szCs w:val="28"/>
          <w:lang w:eastAsia="ru-RU"/>
        </w:rPr>
        <w:tab/>
        <w:t xml:space="preserve">В период выполнения конкурсных заданий на участника компетенции </w:t>
      </w:r>
      <w:r w:rsidR="00F32700">
        <w:rPr>
          <w:rFonts w:ascii="Times New Roman" w:eastAsia="Times New Roman" w:hAnsi="Times New Roman" w:cs="Times New Roman"/>
          <w:sz w:val="28"/>
          <w:szCs w:val="28"/>
          <w:lang w:eastAsia="ru-RU"/>
        </w:rPr>
        <w:t>«</w:t>
      </w:r>
      <w:r w:rsidR="00F32700" w:rsidRPr="00F32700">
        <w:rPr>
          <w:rFonts w:ascii="Times New Roman" w:eastAsia="Times New Roman" w:hAnsi="Times New Roman" w:cs="Times New Roman"/>
          <w:sz w:val="28"/>
          <w:szCs w:val="28"/>
          <w:lang w:eastAsia="ru-RU"/>
        </w:rPr>
        <w:t>Исполнительское мастерство (вокал)</w:t>
      </w:r>
      <w:r w:rsidR="00F32700">
        <w:rPr>
          <w:rFonts w:ascii="Times New Roman" w:eastAsia="Times New Roman" w:hAnsi="Times New Roman" w:cs="Times New Roman"/>
          <w:sz w:val="28"/>
          <w:szCs w:val="28"/>
          <w:lang w:eastAsia="ru-RU"/>
        </w:rPr>
        <w:t>»</w:t>
      </w:r>
      <w:r w:rsidRPr="00910F56">
        <w:rPr>
          <w:rFonts w:ascii="Times New Roman" w:eastAsia="Times New Roman" w:hAnsi="Times New Roman" w:cs="Times New Roman"/>
          <w:sz w:val="28"/>
          <w:szCs w:val="28"/>
          <w:lang w:eastAsia="ru-RU"/>
        </w:rPr>
        <w:t>, (в дальнейшем Участник) могут воздействовать опасные и вредные производственные факторы:</w:t>
      </w:r>
    </w:p>
    <w:p w14:paraId="2AB42701" w14:textId="7C547330" w:rsidR="00910F56" w:rsidRPr="00910F56" w:rsidRDefault="008723E5" w:rsidP="00F27A0F">
      <w:pPr>
        <w:pStyle w:val="a3"/>
        <w:spacing w:after="0" w:line="240" w:lineRule="auto"/>
        <w:ind w:left="0"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10F56" w:rsidRPr="00910F56">
        <w:rPr>
          <w:rFonts w:ascii="Times New Roman" w:eastAsia="Times New Roman" w:hAnsi="Times New Roman" w:cs="Times New Roman"/>
          <w:sz w:val="28"/>
          <w:szCs w:val="28"/>
          <w:lang w:eastAsia="ru-RU"/>
        </w:rPr>
        <w:t>-</w:t>
      </w:r>
      <w:r w:rsidR="00910F56" w:rsidRPr="00910F56">
        <w:rPr>
          <w:rFonts w:ascii="Times New Roman" w:eastAsia="Times New Roman" w:hAnsi="Times New Roman" w:cs="Times New Roman"/>
          <w:sz w:val="28"/>
          <w:szCs w:val="28"/>
          <w:lang w:eastAsia="ru-RU"/>
        </w:rPr>
        <w:tab/>
        <w:t>статистические физические перегрузки;</w:t>
      </w:r>
    </w:p>
    <w:p w14:paraId="5C490822" w14:textId="62F7BDF4"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w:t>
      </w:r>
      <w:r w:rsidRPr="00910F56">
        <w:rPr>
          <w:rFonts w:ascii="Times New Roman" w:eastAsia="Times New Roman" w:hAnsi="Times New Roman" w:cs="Times New Roman"/>
          <w:sz w:val="28"/>
          <w:szCs w:val="28"/>
          <w:lang w:eastAsia="ru-RU"/>
        </w:rPr>
        <w:tab/>
        <w:t xml:space="preserve">перенапряжение </w:t>
      </w:r>
      <w:r w:rsidR="00F27A0F">
        <w:rPr>
          <w:rFonts w:ascii="Times New Roman" w:eastAsia="Times New Roman" w:hAnsi="Times New Roman" w:cs="Times New Roman"/>
          <w:sz w:val="28"/>
          <w:szCs w:val="28"/>
          <w:lang w:eastAsia="ru-RU"/>
        </w:rPr>
        <w:t>слуховых</w:t>
      </w:r>
      <w:r w:rsidRPr="00910F56">
        <w:rPr>
          <w:rFonts w:ascii="Times New Roman" w:eastAsia="Times New Roman" w:hAnsi="Times New Roman" w:cs="Times New Roman"/>
          <w:sz w:val="28"/>
          <w:szCs w:val="28"/>
          <w:lang w:eastAsia="ru-RU"/>
        </w:rPr>
        <w:t xml:space="preserve"> анализаторов.</w:t>
      </w:r>
    </w:p>
    <w:p w14:paraId="78C9F815" w14:textId="77777777"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1.3.</w:t>
      </w:r>
      <w:r w:rsidRPr="00910F56">
        <w:rPr>
          <w:rFonts w:ascii="Times New Roman" w:eastAsia="Times New Roman" w:hAnsi="Times New Roman" w:cs="Times New Roman"/>
          <w:sz w:val="28"/>
          <w:szCs w:val="28"/>
          <w:lang w:eastAsia="ru-RU"/>
        </w:rPr>
        <w:tab/>
        <w:t>Участник обязан известить эксперта о любой ситуации, угрожающей жизни и здоровью людей, о каждом несчастном случае, происшедшем на конкурсной площадке, об ухудшении состояния своего здоровья, в том числе о проявлении признаков острого заболевания.</w:t>
      </w:r>
    </w:p>
    <w:p w14:paraId="773F47DE" w14:textId="77777777"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1.4.</w:t>
      </w:r>
      <w:r w:rsidRPr="00910F56">
        <w:rPr>
          <w:rFonts w:ascii="Times New Roman" w:eastAsia="Times New Roman" w:hAnsi="Times New Roman" w:cs="Times New Roman"/>
          <w:sz w:val="28"/>
          <w:szCs w:val="28"/>
          <w:lang w:eastAsia="ru-RU"/>
        </w:rPr>
        <w:tab/>
        <w:t>Участник обязан выполнять только ту работу, которая определена его конкурсным заданием.</w:t>
      </w:r>
    </w:p>
    <w:p w14:paraId="2D821DB2" w14:textId="0E01DD9D"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1.5.</w:t>
      </w:r>
      <w:r w:rsidRPr="00910F56">
        <w:rPr>
          <w:rFonts w:ascii="Times New Roman" w:eastAsia="Times New Roman" w:hAnsi="Times New Roman" w:cs="Times New Roman"/>
          <w:sz w:val="28"/>
          <w:szCs w:val="28"/>
          <w:lang w:eastAsia="ru-RU"/>
        </w:rPr>
        <w:tab/>
        <w:t>Работа на конкурсной площадке разрешается исключительно в присутствии эксперта. Запрещается присутствие на конкурсной площадке посторонних лиц.</w:t>
      </w:r>
    </w:p>
    <w:p w14:paraId="73B9F221" w14:textId="193D5902"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1.</w:t>
      </w:r>
      <w:r w:rsidR="00F27A0F">
        <w:rPr>
          <w:rFonts w:ascii="Times New Roman" w:eastAsia="Times New Roman" w:hAnsi="Times New Roman" w:cs="Times New Roman"/>
          <w:sz w:val="28"/>
          <w:szCs w:val="28"/>
          <w:lang w:eastAsia="ru-RU"/>
        </w:rPr>
        <w:t>6</w:t>
      </w:r>
      <w:r w:rsidRPr="00910F56">
        <w:rPr>
          <w:rFonts w:ascii="Times New Roman" w:eastAsia="Times New Roman" w:hAnsi="Times New Roman" w:cs="Times New Roman"/>
          <w:sz w:val="28"/>
          <w:szCs w:val="28"/>
          <w:lang w:eastAsia="ru-RU"/>
        </w:rPr>
        <w:t>.</w:t>
      </w:r>
      <w:r w:rsidRPr="00910F56">
        <w:rPr>
          <w:rFonts w:ascii="Times New Roman" w:eastAsia="Times New Roman" w:hAnsi="Times New Roman" w:cs="Times New Roman"/>
          <w:sz w:val="28"/>
          <w:szCs w:val="28"/>
          <w:lang w:eastAsia="ru-RU"/>
        </w:rPr>
        <w:tab/>
        <w:t>По всем вопросам, связанным с работой компьютера следует обращаться к эксперту.</w:t>
      </w:r>
    </w:p>
    <w:p w14:paraId="3F8ACC3B" w14:textId="77777777"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2.</w:t>
      </w:r>
      <w:r w:rsidRPr="00910F56">
        <w:rPr>
          <w:rFonts w:ascii="Times New Roman" w:eastAsia="Times New Roman" w:hAnsi="Times New Roman" w:cs="Times New Roman"/>
          <w:sz w:val="28"/>
          <w:szCs w:val="28"/>
          <w:lang w:eastAsia="ru-RU"/>
        </w:rPr>
        <w:tab/>
        <w:t>Требования охраны труда перед началом работы</w:t>
      </w:r>
    </w:p>
    <w:p w14:paraId="4AC9D12B" w14:textId="77777777"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2.1.</w:t>
      </w:r>
      <w:r w:rsidRPr="00910F56">
        <w:rPr>
          <w:rFonts w:ascii="Times New Roman" w:eastAsia="Times New Roman" w:hAnsi="Times New Roman" w:cs="Times New Roman"/>
          <w:sz w:val="28"/>
          <w:szCs w:val="28"/>
          <w:lang w:eastAsia="ru-RU"/>
        </w:rPr>
        <w:tab/>
        <w:t>Пройти инструктаж по охране труда и технике безопасности.</w:t>
      </w:r>
    </w:p>
    <w:p w14:paraId="3B6A4161" w14:textId="77777777"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2.2.</w:t>
      </w:r>
      <w:r w:rsidRPr="00910F56">
        <w:rPr>
          <w:rFonts w:ascii="Times New Roman" w:eastAsia="Times New Roman" w:hAnsi="Times New Roman" w:cs="Times New Roman"/>
          <w:sz w:val="28"/>
          <w:szCs w:val="28"/>
          <w:lang w:eastAsia="ru-RU"/>
        </w:rPr>
        <w:tab/>
        <w:t>Перед включением используемого на рабочем месте оборудования участник соревнования обязан</w:t>
      </w:r>
    </w:p>
    <w:p w14:paraId="765AE925" w14:textId="61066E0B"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lastRenderedPageBreak/>
        <w:t>2.2.1.</w:t>
      </w:r>
      <w:r w:rsidRPr="00910F56">
        <w:rPr>
          <w:rFonts w:ascii="Times New Roman" w:eastAsia="Times New Roman" w:hAnsi="Times New Roman" w:cs="Times New Roman"/>
          <w:sz w:val="28"/>
          <w:szCs w:val="28"/>
          <w:lang w:eastAsia="ru-RU"/>
        </w:rPr>
        <w:tab/>
      </w:r>
      <w:r w:rsidR="00F27A0F">
        <w:rPr>
          <w:rFonts w:ascii="Times New Roman" w:eastAsia="Times New Roman" w:hAnsi="Times New Roman" w:cs="Times New Roman"/>
          <w:sz w:val="28"/>
          <w:szCs w:val="28"/>
          <w:lang w:eastAsia="ru-RU"/>
        </w:rPr>
        <w:t>П</w:t>
      </w:r>
      <w:r w:rsidRPr="00910F56">
        <w:rPr>
          <w:rFonts w:ascii="Times New Roman" w:eastAsia="Times New Roman" w:hAnsi="Times New Roman" w:cs="Times New Roman"/>
          <w:sz w:val="28"/>
          <w:szCs w:val="28"/>
          <w:lang w:eastAsia="ru-RU"/>
        </w:rPr>
        <w:t>ривести в порядок рабочее место, убрать все посторонние предметы, которые могут отвлекать внимание и затруднять работу.</w:t>
      </w:r>
    </w:p>
    <w:p w14:paraId="1517CE09" w14:textId="77CCFA70"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2.2.2.</w:t>
      </w:r>
      <w:r w:rsidRPr="00910F56">
        <w:rPr>
          <w:rFonts w:ascii="Times New Roman" w:eastAsia="Times New Roman" w:hAnsi="Times New Roman" w:cs="Times New Roman"/>
          <w:sz w:val="28"/>
          <w:szCs w:val="28"/>
          <w:lang w:eastAsia="ru-RU"/>
        </w:rPr>
        <w:tab/>
        <w:t>Проверить правильность расположения оборудования.</w:t>
      </w:r>
    </w:p>
    <w:p w14:paraId="29B0A894" w14:textId="25144866"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2.3.</w:t>
      </w:r>
      <w:r w:rsidRPr="00910F56">
        <w:rPr>
          <w:rFonts w:ascii="Times New Roman" w:eastAsia="Times New Roman" w:hAnsi="Times New Roman" w:cs="Times New Roman"/>
          <w:sz w:val="28"/>
          <w:szCs w:val="28"/>
          <w:lang w:eastAsia="ru-RU"/>
        </w:rPr>
        <w:tab/>
        <w:t xml:space="preserve">При выявлении неполадок сообщить об этом эксперту или волонтерам и до их устранения к </w:t>
      </w:r>
      <w:r w:rsidR="00F27A0F">
        <w:rPr>
          <w:rFonts w:ascii="Times New Roman" w:eastAsia="Times New Roman" w:hAnsi="Times New Roman" w:cs="Times New Roman"/>
          <w:sz w:val="28"/>
          <w:szCs w:val="28"/>
          <w:lang w:eastAsia="ru-RU"/>
        </w:rPr>
        <w:t>р</w:t>
      </w:r>
      <w:r w:rsidRPr="00910F56">
        <w:rPr>
          <w:rFonts w:ascii="Times New Roman" w:eastAsia="Times New Roman" w:hAnsi="Times New Roman" w:cs="Times New Roman"/>
          <w:sz w:val="28"/>
          <w:szCs w:val="28"/>
          <w:lang w:eastAsia="ru-RU"/>
        </w:rPr>
        <w:t>аботе не приступать.</w:t>
      </w:r>
    </w:p>
    <w:p w14:paraId="794002DD" w14:textId="77777777"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3.</w:t>
      </w:r>
      <w:r w:rsidRPr="00910F56">
        <w:rPr>
          <w:rFonts w:ascii="Times New Roman" w:eastAsia="Times New Roman" w:hAnsi="Times New Roman" w:cs="Times New Roman"/>
          <w:sz w:val="28"/>
          <w:szCs w:val="28"/>
          <w:lang w:eastAsia="ru-RU"/>
        </w:rPr>
        <w:tab/>
        <w:t>Требования охраны труда во время работы</w:t>
      </w:r>
    </w:p>
    <w:p w14:paraId="27BAD4F8" w14:textId="162A394A"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3.1.</w:t>
      </w:r>
      <w:r w:rsidRPr="00910F56">
        <w:rPr>
          <w:rFonts w:ascii="Times New Roman" w:eastAsia="Times New Roman" w:hAnsi="Times New Roman" w:cs="Times New Roman"/>
          <w:sz w:val="28"/>
          <w:szCs w:val="28"/>
          <w:lang w:eastAsia="ru-RU"/>
        </w:rPr>
        <w:tab/>
        <w:t>Участнику чемпионата запрещается:</w:t>
      </w:r>
    </w:p>
    <w:p w14:paraId="4588EB29" w14:textId="4DF75421"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 xml:space="preserve">прикасаться к </w:t>
      </w:r>
      <w:r w:rsidR="00F27A0F">
        <w:rPr>
          <w:rFonts w:ascii="Times New Roman" w:eastAsia="Times New Roman" w:hAnsi="Times New Roman" w:cs="Times New Roman"/>
          <w:sz w:val="28"/>
          <w:szCs w:val="28"/>
          <w:lang w:eastAsia="ru-RU"/>
        </w:rPr>
        <w:t>электроаппаратуре</w:t>
      </w:r>
      <w:r w:rsidRPr="00910F56">
        <w:rPr>
          <w:rFonts w:ascii="Times New Roman" w:eastAsia="Times New Roman" w:hAnsi="Times New Roman" w:cs="Times New Roman"/>
          <w:sz w:val="28"/>
          <w:szCs w:val="28"/>
          <w:lang w:eastAsia="ru-RU"/>
        </w:rPr>
        <w:t xml:space="preserve"> при включенном питании;</w:t>
      </w:r>
    </w:p>
    <w:p w14:paraId="30B25F29" w14:textId="316FE5EF"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w:t>
      </w:r>
      <w:r w:rsidRPr="00910F56">
        <w:rPr>
          <w:rFonts w:ascii="Times New Roman" w:eastAsia="Times New Roman" w:hAnsi="Times New Roman" w:cs="Times New Roman"/>
          <w:sz w:val="28"/>
          <w:szCs w:val="28"/>
          <w:lang w:eastAsia="ru-RU"/>
        </w:rPr>
        <w:tab/>
        <w:t>переключать разъемы интерфейсных кабелей периферийных устройств при включенном питан</w:t>
      </w:r>
      <w:r w:rsidR="008723E5">
        <w:rPr>
          <w:rFonts w:ascii="Times New Roman" w:eastAsia="Times New Roman" w:hAnsi="Times New Roman" w:cs="Times New Roman"/>
          <w:sz w:val="28"/>
          <w:szCs w:val="28"/>
          <w:lang w:eastAsia="ru-RU"/>
        </w:rPr>
        <w:t>и</w:t>
      </w:r>
      <w:r w:rsidRPr="00910F56">
        <w:rPr>
          <w:rFonts w:ascii="Times New Roman" w:eastAsia="Times New Roman" w:hAnsi="Times New Roman" w:cs="Times New Roman"/>
          <w:sz w:val="28"/>
          <w:szCs w:val="28"/>
          <w:lang w:eastAsia="ru-RU"/>
        </w:rPr>
        <w:t>и;</w:t>
      </w:r>
    </w:p>
    <w:p w14:paraId="45F96483" w14:textId="77777777"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w:t>
      </w:r>
      <w:r w:rsidRPr="00910F56">
        <w:rPr>
          <w:rFonts w:ascii="Times New Roman" w:eastAsia="Times New Roman" w:hAnsi="Times New Roman" w:cs="Times New Roman"/>
          <w:sz w:val="28"/>
          <w:szCs w:val="28"/>
          <w:lang w:eastAsia="ru-RU"/>
        </w:rPr>
        <w:tab/>
        <w:t>класть на устройства средств компьютерной и оргтехники бумаги, папки и прочие посторонние предметы;</w:t>
      </w:r>
    </w:p>
    <w:p w14:paraId="0B91CD69" w14:textId="77777777"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w:t>
      </w:r>
      <w:r w:rsidRPr="00910F56">
        <w:rPr>
          <w:rFonts w:ascii="Times New Roman" w:eastAsia="Times New Roman" w:hAnsi="Times New Roman" w:cs="Times New Roman"/>
          <w:sz w:val="28"/>
          <w:szCs w:val="28"/>
          <w:lang w:eastAsia="ru-RU"/>
        </w:rPr>
        <w:tab/>
        <w:t>допускать попадание влаги на поверхность системного блока (процессора), монитора, рабочую поверхность клавиатуры, дисководов, принтеров и других устройств;</w:t>
      </w:r>
    </w:p>
    <w:p w14:paraId="7381E41F" w14:textId="77777777"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w:t>
      </w:r>
      <w:r w:rsidRPr="00910F56">
        <w:rPr>
          <w:rFonts w:ascii="Times New Roman" w:eastAsia="Times New Roman" w:hAnsi="Times New Roman" w:cs="Times New Roman"/>
          <w:sz w:val="28"/>
          <w:szCs w:val="28"/>
          <w:lang w:eastAsia="ru-RU"/>
        </w:rPr>
        <w:tab/>
        <w:t>производить самостоятельное вскрытие и ремонт оборудования;</w:t>
      </w:r>
    </w:p>
    <w:p w14:paraId="59197531" w14:textId="71C8E0F7"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w:t>
      </w:r>
      <w:r w:rsidRPr="00910F56">
        <w:rPr>
          <w:rFonts w:ascii="Times New Roman" w:eastAsia="Times New Roman" w:hAnsi="Times New Roman" w:cs="Times New Roman"/>
          <w:sz w:val="28"/>
          <w:szCs w:val="28"/>
          <w:lang w:eastAsia="ru-RU"/>
        </w:rPr>
        <w:tab/>
        <w:t>отключать обор</w:t>
      </w:r>
      <w:r w:rsidR="00F27A0F">
        <w:rPr>
          <w:rFonts w:ascii="Times New Roman" w:eastAsia="Times New Roman" w:hAnsi="Times New Roman" w:cs="Times New Roman"/>
          <w:sz w:val="28"/>
          <w:szCs w:val="28"/>
          <w:lang w:eastAsia="ru-RU"/>
        </w:rPr>
        <w:t>у</w:t>
      </w:r>
      <w:r w:rsidRPr="00910F56">
        <w:rPr>
          <w:rFonts w:ascii="Times New Roman" w:eastAsia="Times New Roman" w:hAnsi="Times New Roman" w:cs="Times New Roman"/>
          <w:sz w:val="28"/>
          <w:szCs w:val="28"/>
          <w:lang w:eastAsia="ru-RU"/>
        </w:rPr>
        <w:t>дование от электросети и выдергивать элект</w:t>
      </w:r>
      <w:r w:rsidR="00595A1E">
        <w:rPr>
          <w:rFonts w:ascii="Times New Roman" w:eastAsia="Times New Roman" w:hAnsi="Times New Roman" w:cs="Times New Roman"/>
          <w:sz w:val="28"/>
          <w:szCs w:val="28"/>
          <w:lang w:eastAsia="ru-RU"/>
        </w:rPr>
        <w:t>рическую</w:t>
      </w:r>
      <w:r w:rsidR="00595A1E" w:rsidRPr="00595A1E">
        <w:rPr>
          <w:rFonts w:ascii="Times New Roman" w:eastAsia="Times New Roman" w:hAnsi="Times New Roman" w:cs="Times New Roman"/>
          <w:sz w:val="28"/>
          <w:szCs w:val="28"/>
          <w:lang w:eastAsia="ru-RU"/>
        </w:rPr>
        <w:t xml:space="preserve">. </w:t>
      </w:r>
      <w:r w:rsidRPr="00910F56">
        <w:rPr>
          <w:rFonts w:ascii="Times New Roman" w:eastAsia="Times New Roman" w:hAnsi="Times New Roman" w:cs="Times New Roman"/>
          <w:sz w:val="28"/>
          <w:szCs w:val="28"/>
          <w:lang w:eastAsia="ru-RU"/>
        </w:rPr>
        <w:t>вилку, держась за шнур.</w:t>
      </w:r>
    </w:p>
    <w:p w14:paraId="40B1C36D" w14:textId="54F2B20A"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3.2.</w:t>
      </w:r>
      <w:r w:rsidRPr="00910F56">
        <w:rPr>
          <w:rFonts w:ascii="Times New Roman" w:eastAsia="Times New Roman" w:hAnsi="Times New Roman" w:cs="Times New Roman"/>
          <w:sz w:val="28"/>
          <w:szCs w:val="28"/>
          <w:lang w:eastAsia="ru-RU"/>
        </w:rPr>
        <w:tab/>
        <w:t>В течение всего времени работы участник соревнования обязан:</w:t>
      </w:r>
    </w:p>
    <w:p w14:paraId="7EA2F247" w14:textId="77777777"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w:t>
      </w:r>
      <w:r w:rsidRPr="00910F56">
        <w:rPr>
          <w:rFonts w:ascii="Times New Roman" w:eastAsia="Times New Roman" w:hAnsi="Times New Roman" w:cs="Times New Roman"/>
          <w:sz w:val="28"/>
          <w:szCs w:val="28"/>
          <w:lang w:eastAsia="ru-RU"/>
        </w:rPr>
        <w:tab/>
        <w:t>содержать в порядке и чистоте рабочее место;</w:t>
      </w:r>
    </w:p>
    <w:p w14:paraId="4C358B26" w14:textId="77777777"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w:t>
      </w:r>
      <w:r w:rsidRPr="00910F56">
        <w:rPr>
          <w:rFonts w:ascii="Times New Roman" w:eastAsia="Times New Roman" w:hAnsi="Times New Roman" w:cs="Times New Roman"/>
          <w:sz w:val="28"/>
          <w:szCs w:val="28"/>
          <w:lang w:eastAsia="ru-RU"/>
        </w:rPr>
        <w:tab/>
        <w:t>следить за тем, чтобы вентиляционные отверстия устройств ничем не были закрыты.</w:t>
      </w:r>
    </w:p>
    <w:p w14:paraId="12FB2D11" w14:textId="67F236C4"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3.3.</w:t>
      </w:r>
      <w:r w:rsidRPr="00910F56">
        <w:rPr>
          <w:rFonts w:ascii="Times New Roman" w:eastAsia="Times New Roman" w:hAnsi="Times New Roman" w:cs="Times New Roman"/>
          <w:sz w:val="28"/>
          <w:szCs w:val="28"/>
          <w:lang w:eastAsia="ru-RU"/>
        </w:rPr>
        <w:tab/>
        <w:t>Во время регламентированного перерыва с целью снижения нервно-эмоционального напряжения, утомления зрительного аппарата, необходимо выполнять комплексы физических упражнений.</w:t>
      </w:r>
    </w:p>
    <w:p w14:paraId="48FC9701" w14:textId="77777777"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4.</w:t>
      </w:r>
      <w:r w:rsidRPr="00910F56">
        <w:rPr>
          <w:rFonts w:ascii="Times New Roman" w:eastAsia="Times New Roman" w:hAnsi="Times New Roman" w:cs="Times New Roman"/>
          <w:sz w:val="28"/>
          <w:szCs w:val="28"/>
          <w:lang w:eastAsia="ru-RU"/>
        </w:rPr>
        <w:tab/>
        <w:t>Требования охраны труда в аварийных ситуациях</w:t>
      </w:r>
    </w:p>
    <w:p w14:paraId="1D39D330" w14:textId="77777777"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4.1.</w:t>
      </w:r>
      <w:r w:rsidRPr="00910F56">
        <w:rPr>
          <w:rFonts w:ascii="Times New Roman" w:eastAsia="Times New Roman" w:hAnsi="Times New Roman" w:cs="Times New Roman"/>
          <w:sz w:val="28"/>
          <w:szCs w:val="28"/>
          <w:lang w:eastAsia="ru-RU"/>
        </w:rPr>
        <w:tab/>
        <w:t>Во всех случаях обрыва проводов питания, неисправности заземления и других повреждений, появления запаха гари, немедленно отключить питание и сообщить об аварийной ситуации эксперту.</w:t>
      </w:r>
    </w:p>
    <w:p w14:paraId="4E679966" w14:textId="77777777"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4.2.</w:t>
      </w:r>
      <w:r w:rsidRPr="00910F56">
        <w:rPr>
          <w:rFonts w:ascii="Times New Roman" w:eastAsia="Times New Roman" w:hAnsi="Times New Roman" w:cs="Times New Roman"/>
          <w:sz w:val="28"/>
          <w:szCs w:val="28"/>
          <w:lang w:eastAsia="ru-RU"/>
        </w:rPr>
        <w:tab/>
        <w:t>Не приступать к работе до устранения неисправностей. </w:t>
      </w:r>
    </w:p>
    <w:p w14:paraId="7774CA66" w14:textId="77777777"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4.3.</w:t>
      </w:r>
      <w:r w:rsidRPr="00910F56">
        <w:rPr>
          <w:rFonts w:ascii="Times New Roman" w:eastAsia="Times New Roman" w:hAnsi="Times New Roman" w:cs="Times New Roman"/>
          <w:sz w:val="28"/>
          <w:szCs w:val="28"/>
          <w:lang w:eastAsia="ru-RU"/>
        </w:rPr>
        <w:tab/>
        <w:t>При получении травм или внезапном заболевании немедленно известить эксперта, организовать первую доврачебную помощь или вызвать скорую медицинскую помощь.</w:t>
      </w:r>
    </w:p>
    <w:p w14:paraId="56859DEB" w14:textId="77777777"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5.</w:t>
      </w:r>
      <w:r w:rsidRPr="00910F56">
        <w:rPr>
          <w:rFonts w:ascii="Times New Roman" w:eastAsia="Times New Roman" w:hAnsi="Times New Roman" w:cs="Times New Roman"/>
          <w:sz w:val="28"/>
          <w:szCs w:val="28"/>
          <w:lang w:eastAsia="ru-RU"/>
        </w:rPr>
        <w:tab/>
        <w:t>Требования охраны труда по окончании работы</w:t>
      </w:r>
    </w:p>
    <w:p w14:paraId="5F082BBE" w14:textId="77436C54"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5.1.</w:t>
      </w:r>
      <w:r w:rsidRPr="00910F56">
        <w:rPr>
          <w:rFonts w:ascii="Times New Roman" w:eastAsia="Times New Roman" w:hAnsi="Times New Roman" w:cs="Times New Roman"/>
          <w:sz w:val="28"/>
          <w:szCs w:val="28"/>
          <w:lang w:eastAsia="ru-RU"/>
        </w:rPr>
        <w:tab/>
        <w:t>По окончании работы участник соревнования обязан соблюдать следующую последовательно</w:t>
      </w:r>
      <w:r w:rsidR="00F27A0F">
        <w:rPr>
          <w:rFonts w:ascii="Times New Roman" w:eastAsia="Times New Roman" w:hAnsi="Times New Roman" w:cs="Times New Roman"/>
          <w:sz w:val="28"/>
          <w:szCs w:val="28"/>
          <w:lang w:eastAsia="ru-RU"/>
        </w:rPr>
        <w:t>сть</w:t>
      </w:r>
      <w:r w:rsidRPr="00910F56">
        <w:rPr>
          <w:rFonts w:ascii="Times New Roman" w:eastAsia="Times New Roman" w:hAnsi="Times New Roman" w:cs="Times New Roman"/>
          <w:sz w:val="28"/>
          <w:szCs w:val="28"/>
          <w:lang w:eastAsia="ru-RU"/>
        </w:rPr>
        <w:t>:</w:t>
      </w:r>
    </w:p>
    <w:p w14:paraId="5782FD07" w14:textId="709FC408"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w:t>
      </w:r>
      <w:r w:rsidRPr="00910F56">
        <w:rPr>
          <w:rFonts w:ascii="Times New Roman" w:eastAsia="Times New Roman" w:hAnsi="Times New Roman" w:cs="Times New Roman"/>
          <w:sz w:val="28"/>
          <w:szCs w:val="28"/>
          <w:lang w:eastAsia="ru-RU"/>
        </w:rPr>
        <w:tab/>
        <w:t>произвести завершение всех задач;</w:t>
      </w:r>
    </w:p>
    <w:p w14:paraId="5731C9B0" w14:textId="6402E31D"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w:t>
      </w:r>
      <w:r w:rsidRPr="00910F56">
        <w:rPr>
          <w:rFonts w:ascii="Times New Roman" w:eastAsia="Times New Roman" w:hAnsi="Times New Roman" w:cs="Times New Roman"/>
          <w:sz w:val="28"/>
          <w:szCs w:val="28"/>
          <w:lang w:eastAsia="ru-RU"/>
        </w:rPr>
        <w:tab/>
        <w:t xml:space="preserve">отключить </w:t>
      </w:r>
      <w:r w:rsidR="00F27A0F">
        <w:rPr>
          <w:rFonts w:ascii="Times New Roman" w:eastAsia="Times New Roman" w:hAnsi="Times New Roman" w:cs="Times New Roman"/>
          <w:sz w:val="28"/>
          <w:szCs w:val="28"/>
          <w:lang w:eastAsia="ru-RU"/>
        </w:rPr>
        <w:t>используемое оборудование</w:t>
      </w:r>
      <w:r w:rsidRPr="00910F56">
        <w:rPr>
          <w:rFonts w:ascii="Times New Roman" w:eastAsia="Times New Roman" w:hAnsi="Times New Roman" w:cs="Times New Roman"/>
          <w:sz w:val="28"/>
          <w:szCs w:val="28"/>
          <w:lang w:eastAsia="ru-RU"/>
        </w:rPr>
        <w:t>;</w:t>
      </w:r>
    </w:p>
    <w:p w14:paraId="2C133E1B" w14:textId="77777777"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w:t>
      </w:r>
      <w:r w:rsidRPr="00910F56">
        <w:rPr>
          <w:rFonts w:ascii="Times New Roman" w:eastAsia="Times New Roman" w:hAnsi="Times New Roman" w:cs="Times New Roman"/>
          <w:sz w:val="28"/>
          <w:szCs w:val="28"/>
          <w:lang w:eastAsia="ru-RU"/>
        </w:rPr>
        <w:tab/>
        <w:t>следовать указаниям экспертов.</w:t>
      </w:r>
    </w:p>
    <w:p w14:paraId="79424B20" w14:textId="7404A5E9" w:rsidR="00910F56" w:rsidRPr="00910F56" w:rsidRDefault="00910F56" w:rsidP="00F27A0F">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5.2.</w:t>
      </w:r>
      <w:r w:rsidRPr="00910F56">
        <w:rPr>
          <w:rFonts w:ascii="Times New Roman" w:eastAsia="Times New Roman" w:hAnsi="Times New Roman" w:cs="Times New Roman"/>
          <w:sz w:val="28"/>
          <w:szCs w:val="28"/>
          <w:lang w:eastAsia="ru-RU"/>
        </w:rPr>
        <w:tab/>
        <w:t xml:space="preserve">Убрать </w:t>
      </w:r>
      <w:r w:rsidR="00F27A0F">
        <w:rPr>
          <w:rFonts w:ascii="Times New Roman" w:eastAsia="Times New Roman" w:hAnsi="Times New Roman" w:cs="Times New Roman"/>
          <w:sz w:val="28"/>
          <w:szCs w:val="28"/>
          <w:lang w:eastAsia="ru-RU"/>
        </w:rPr>
        <w:t xml:space="preserve">используемые </w:t>
      </w:r>
      <w:r w:rsidRPr="00910F56">
        <w:rPr>
          <w:rFonts w:ascii="Times New Roman" w:eastAsia="Times New Roman" w:hAnsi="Times New Roman" w:cs="Times New Roman"/>
          <w:sz w:val="28"/>
          <w:szCs w:val="28"/>
          <w:lang w:eastAsia="ru-RU"/>
        </w:rPr>
        <w:t>материалы и привести в порядок рабочее место.</w:t>
      </w:r>
    </w:p>
    <w:p w14:paraId="5FF5922B" w14:textId="77777777" w:rsidR="00595A1E" w:rsidRDefault="00910F56" w:rsidP="00595A1E">
      <w:pPr>
        <w:pStyle w:val="a3"/>
        <w:spacing w:after="0" w:line="240" w:lineRule="auto"/>
        <w:ind w:left="0" w:firstLine="426"/>
        <w:jc w:val="both"/>
        <w:rPr>
          <w:rFonts w:ascii="Times New Roman" w:eastAsia="Times New Roman" w:hAnsi="Times New Roman" w:cs="Times New Roman"/>
          <w:sz w:val="28"/>
          <w:szCs w:val="28"/>
          <w:lang w:eastAsia="ru-RU"/>
        </w:rPr>
      </w:pPr>
      <w:r w:rsidRPr="00910F56">
        <w:rPr>
          <w:rFonts w:ascii="Times New Roman" w:eastAsia="Times New Roman" w:hAnsi="Times New Roman" w:cs="Times New Roman"/>
          <w:sz w:val="28"/>
          <w:szCs w:val="28"/>
          <w:lang w:eastAsia="ru-RU"/>
        </w:rPr>
        <w:t>5.3.</w:t>
      </w:r>
      <w:r w:rsidRPr="00910F56">
        <w:rPr>
          <w:rFonts w:ascii="Times New Roman" w:eastAsia="Times New Roman" w:hAnsi="Times New Roman" w:cs="Times New Roman"/>
          <w:sz w:val="28"/>
          <w:szCs w:val="28"/>
          <w:lang w:eastAsia="ru-RU"/>
        </w:rPr>
        <w:tab/>
        <w:t xml:space="preserve">Выполнить </w:t>
      </w:r>
      <w:r w:rsidR="00F27A0F">
        <w:rPr>
          <w:rFonts w:ascii="Times New Roman" w:eastAsia="Times New Roman" w:hAnsi="Times New Roman" w:cs="Times New Roman"/>
          <w:sz w:val="28"/>
          <w:szCs w:val="28"/>
          <w:lang w:eastAsia="ru-RU"/>
        </w:rPr>
        <w:t>у</w:t>
      </w:r>
      <w:r w:rsidRPr="00910F56">
        <w:rPr>
          <w:rFonts w:ascii="Times New Roman" w:eastAsia="Times New Roman" w:hAnsi="Times New Roman" w:cs="Times New Roman"/>
          <w:sz w:val="28"/>
          <w:szCs w:val="28"/>
          <w:lang w:eastAsia="ru-RU"/>
        </w:rPr>
        <w:t>пражнения на расслабление.</w:t>
      </w:r>
      <w:r w:rsidR="00595A1E">
        <w:rPr>
          <w:rFonts w:ascii="Times New Roman" w:eastAsia="Times New Roman" w:hAnsi="Times New Roman" w:cs="Times New Roman"/>
          <w:sz w:val="28"/>
          <w:szCs w:val="28"/>
          <w:lang w:eastAsia="ru-RU"/>
        </w:rPr>
        <w:t xml:space="preserve"> </w:t>
      </w:r>
    </w:p>
    <w:p w14:paraId="78A11039" w14:textId="41468A4B" w:rsidR="00910F56" w:rsidRPr="00595A1E" w:rsidRDefault="00595A1E" w:rsidP="00595A1E">
      <w:pPr>
        <w:pStyle w:val="a3"/>
        <w:spacing w:after="0" w:line="240" w:lineRule="auto"/>
        <w:ind w:left="0"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5.4. </w:t>
      </w:r>
      <w:r w:rsidR="00910F56" w:rsidRPr="00595A1E">
        <w:rPr>
          <w:rFonts w:ascii="Times New Roman" w:eastAsia="Times New Roman" w:hAnsi="Times New Roman" w:cs="Times New Roman"/>
          <w:sz w:val="28"/>
          <w:szCs w:val="28"/>
          <w:lang w:eastAsia="ru-RU"/>
        </w:rPr>
        <w:t>Обо всех замеченных неполадках сообщить эксперту.</w:t>
      </w:r>
    </w:p>
    <w:sectPr w:rsidR="00910F56" w:rsidRPr="00595A1E" w:rsidSect="002D4EA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7043"/>
    <w:multiLevelType w:val="multilevel"/>
    <w:tmpl w:val="00FC224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038C437F"/>
    <w:multiLevelType w:val="hybridMultilevel"/>
    <w:tmpl w:val="05B43AA4"/>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B667B"/>
    <w:multiLevelType w:val="multilevel"/>
    <w:tmpl w:val="59044D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C04C56"/>
    <w:multiLevelType w:val="hybridMultilevel"/>
    <w:tmpl w:val="08423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990D07"/>
    <w:multiLevelType w:val="hybridMultilevel"/>
    <w:tmpl w:val="D0FCD722"/>
    <w:lvl w:ilvl="0" w:tplc="42145A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E51334"/>
    <w:multiLevelType w:val="hybridMultilevel"/>
    <w:tmpl w:val="B1545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C30274"/>
    <w:multiLevelType w:val="hybridMultilevel"/>
    <w:tmpl w:val="B0089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386B9F"/>
    <w:multiLevelType w:val="hybridMultilevel"/>
    <w:tmpl w:val="E1A4D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DBF025C"/>
    <w:multiLevelType w:val="hybridMultilevel"/>
    <w:tmpl w:val="C24EA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0F2E13"/>
    <w:multiLevelType w:val="hybridMultilevel"/>
    <w:tmpl w:val="9134F4EC"/>
    <w:lvl w:ilvl="0" w:tplc="65E69DCE">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37394F"/>
    <w:multiLevelType w:val="multilevel"/>
    <w:tmpl w:val="7172A786"/>
    <w:lvl w:ilvl="0">
      <w:start w:val="1"/>
      <w:numFmt w:val="decimal"/>
      <w:lvlText w:val="%1."/>
      <w:lvlJc w:val="left"/>
      <w:pPr>
        <w:ind w:left="450" w:hanging="450"/>
      </w:pPr>
      <w:rPr>
        <w:rFonts w:hint="default"/>
        <w:i w:val="0"/>
      </w:rPr>
    </w:lvl>
    <w:lvl w:ilvl="1">
      <w:start w:val="1"/>
      <w:numFmt w:val="decimal"/>
      <w:lvlText w:val="%1.%2."/>
      <w:lvlJc w:val="left"/>
      <w:pPr>
        <w:ind w:left="1429" w:hanging="72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3207" w:hanging="108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985" w:hanging="1440"/>
      </w:pPr>
      <w:rPr>
        <w:rFonts w:hint="default"/>
        <w:i w:val="0"/>
      </w:rPr>
    </w:lvl>
    <w:lvl w:ilvl="6">
      <w:start w:val="1"/>
      <w:numFmt w:val="decimal"/>
      <w:lvlText w:val="%1.%2.%3.%4.%5.%6.%7."/>
      <w:lvlJc w:val="left"/>
      <w:pPr>
        <w:ind w:left="6054" w:hanging="1800"/>
      </w:pPr>
      <w:rPr>
        <w:rFonts w:hint="default"/>
        <w:i w:val="0"/>
      </w:rPr>
    </w:lvl>
    <w:lvl w:ilvl="7">
      <w:start w:val="1"/>
      <w:numFmt w:val="decimal"/>
      <w:lvlText w:val="%1.%2.%3.%4.%5.%6.%7.%8."/>
      <w:lvlJc w:val="left"/>
      <w:pPr>
        <w:ind w:left="6763" w:hanging="1800"/>
      </w:pPr>
      <w:rPr>
        <w:rFonts w:hint="default"/>
        <w:i w:val="0"/>
      </w:rPr>
    </w:lvl>
    <w:lvl w:ilvl="8">
      <w:start w:val="1"/>
      <w:numFmt w:val="decimal"/>
      <w:lvlText w:val="%1.%2.%3.%4.%5.%6.%7.%8.%9."/>
      <w:lvlJc w:val="left"/>
      <w:pPr>
        <w:ind w:left="7832" w:hanging="2160"/>
      </w:pPr>
      <w:rPr>
        <w:rFonts w:hint="default"/>
        <w:i w:val="0"/>
      </w:rPr>
    </w:lvl>
  </w:abstractNum>
  <w:abstractNum w:abstractNumId="11" w15:restartNumberingAfterBreak="0">
    <w:nsid w:val="48DC510F"/>
    <w:multiLevelType w:val="hybridMultilevel"/>
    <w:tmpl w:val="3328D06A"/>
    <w:lvl w:ilvl="0" w:tplc="65E0CD9A">
      <w:start w:val="4"/>
      <w:numFmt w:val="bullet"/>
      <w:lvlText w:val=""/>
      <w:lvlJc w:val="left"/>
      <w:pPr>
        <w:ind w:left="1428" w:hanging="360"/>
      </w:pPr>
      <w:rPr>
        <w:rFonts w:ascii="Symbol" w:eastAsia="Times New Roman"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4B4D0B5D"/>
    <w:multiLevelType w:val="multilevel"/>
    <w:tmpl w:val="59F8F13A"/>
    <w:lvl w:ilvl="0">
      <w:start w:val="2"/>
      <w:numFmt w:val="decimal"/>
      <w:lvlText w:val="%1."/>
      <w:lvlJc w:val="left"/>
      <w:pPr>
        <w:ind w:left="390" w:hanging="390"/>
      </w:pPr>
      <w:rPr>
        <w:rFonts w:hint="default"/>
        <w:color w:val="000000"/>
      </w:rPr>
    </w:lvl>
    <w:lvl w:ilvl="1">
      <w:start w:val="3"/>
      <w:numFmt w:val="decimal"/>
      <w:lvlText w:val="%1.%2."/>
      <w:lvlJc w:val="left"/>
      <w:pPr>
        <w:ind w:left="1429" w:hanging="7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13" w15:restartNumberingAfterBreak="0">
    <w:nsid w:val="5395334F"/>
    <w:multiLevelType w:val="hybridMultilevel"/>
    <w:tmpl w:val="CD7A52A4"/>
    <w:lvl w:ilvl="0" w:tplc="0419000F">
      <w:start w:val="1"/>
      <w:numFmt w:val="decimal"/>
      <w:lvlText w:val="%1."/>
      <w:lvlJc w:val="left"/>
      <w:pPr>
        <w:ind w:left="107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4" w15:restartNumberingAfterBreak="0">
    <w:nsid w:val="54EE07B0"/>
    <w:multiLevelType w:val="multilevel"/>
    <w:tmpl w:val="00FC224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5" w15:restartNumberingAfterBreak="0">
    <w:nsid w:val="5A1C2F64"/>
    <w:multiLevelType w:val="hybridMultilevel"/>
    <w:tmpl w:val="B7F00EEE"/>
    <w:lvl w:ilvl="0" w:tplc="53683F3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2B1153"/>
    <w:multiLevelType w:val="hybridMultilevel"/>
    <w:tmpl w:val="0EA08C90"/>
    <w:lvl w:ilvl="0" w:tplc="E3142C76">
      <w:start w:val="4"/>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64625AC1"/>
    <w:multiLevelType w:val="hybridMultilevel"/>
    <w:tmpl w:val="C83C3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6105262"/>
    <w:multiLevelType w:val="hybridMultilevel"/>
    <w:tmpl w:val="6254C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83A587C"/>
    <w:multiLevelType w:val="hybridMultilevel"/>
    <w:tmpl w:val="8E306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
  </w:num>
  <w:num w:numId="4">
    <w:abstractNumId w:val="12"/>
  </w:num>
  <w:num w:numId="5">
    <w:abstractNumId w:val="16"/>
  </w:num>
  <w:num w:numId="6">
    <w:abstractNumId w:val="11"/>
  </w:num>
  <w:num w:numId="7">
    <w:abstractNumId w:val="1"/>
  </w:num>
  <w:num w:numId="8">
    <w:abstractNumId w:val="13"/>
  </w:num>
  <w:num w:numId="9">
    <w:abstractNumId w:val="6"/>
  </w:num>
  <w:num w:numId="10">
    <w:abstractNumId w:val="17"/>
  </w:num>
  <w:num w:numId="11">
    <w:abstractNumId w:val="7"/>
  </w:num>
  <w:num w:numId="12">
    <w:abstractNumId w:val="19"/>
  </w:num>
  <w:num w:numId="13">
    <w:abstractNumId w:val="18"/>
  </w:num>
  <w:num w:numId="14">
    <w:abstractNumId w:val="5"/>
  </w:num>
  <w:num w:numId="15">
    <w:abstractNumId w:val="3"/>
  </w:num>
  <w:num w:numId="16">
    <w:abstractNumId w:val="8"/>
  </w:num>
  <w:num w:numId="17">
    <w:abstractNumId w:val="9"/>
  </w:num>
  <w:num w:numId="18">
    <w:abstractNumId w:val="14"/>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EDF"/>
    <w:rsid w:val="000279D5"/>
    <w:rsid w:val="00064A84"/>
    <w:rsid w:val="0007333F"/>
    <w:rsid w:val="0007655C"/>
    <w:rsid w:val="00086B81"/>
    <w:rsid w:val="00094CAF"/>
    <w:rsid w:val="000A63BE"/>
    <w:rsid w:val="000A644B"/>
    <w:rsid w:val="000B6D1F"/>
    <w:rsid w:val="000F4DF0"/>
    <w:rsid w:val="00113475"/>
    <w:rsid w:val="00143649"/>
    <w:rsid w:val="00157E11"/>
    <w:rsid w:val="00176EDF"/>
    <w:rsid w:val="00194353"/>
    <w:rsid w:val="001E0335"/>
    <w:rsid w:val="001E3FCD"/>
    <w:rsid w:val="002066E8"/>
    <w:rsid w:val="00207EF3"/>
    <w:rsid w:val="002121F3"/>
    <w:rsid w:val="00235D59"/>
    <w:rsid w:val="00253D9B"/>
    <w:rsid w:val="00257AD1"/>
    <w:rsid w:val="0026750B"/>
    <w:rsid w:val="00287FDE"/>
    <w:rsid w:val="002A3375"/>
    <w:rsid w:val="002D4EA6"/>
    <w:rsid w:val="00305A04"/>
    <w:rsid w:val="003162EC"/>
    <w:rsid w:val="0035398B"/>
    <w:rsid w:val="003B4A4C"/>
    <w:rsid w:val="003C22C3"/>
    <w:rsid w:val="003D4A98"/>
    <w:rsid w:val="003E146B"/>
    <w:rsid w:val="003F1BFA"/>
    <w:rsid w:val="00407CCC"/>
    <w:rsid w:val="00411D38"/>
    <w:rsid w:val="004243C5"/>
    <w:rsid w:val="00433F65"/>
    <w:rsid w:val="00457EBF"/>
    <w:rsid w:val="00466FCC"/>
    <w:rsid w:val="004712E0"/>
    <w:rsid w:val="00483182"/>
    <w:rsid w:val="004A03A2"/>
    <w:rsid w:val="004D1418"/>
    <w:rsid w:val="004E1099"/>
    <w:rsid w:val="004E3E95"/>
    <w:rsid w:val="005073D5"/>
    <w:rsid w:val="00510A09"/>
    <w:rsid w:val="005117B8"/>
    <w:rsid w:val="00517D22"/>
    <w:rsid w:val="0052705E"/>
    <w:rsid w:val="00571BE3"/>
    <w:rsid w:val="00577BB4"/>
    <w:rsid w:val="00585138"/>
    <w:rsid w:val="00595A1E"/>
    <w:rsid w:val="005B66E6"/>
    <w:rsid w:val="005C5A0E"/>
    <w:rsid w:val="005D0216"/>
    <w:rsid w:val="005F0E32"/>
    <w:rsid w:val="005F4C47"/>
    <w:rsid w:val="00642B25"/>
    <w:rsid w:val="00645FF5"/>
    <w:rsid w:val="006859EC"/>
    <w:rsid w:val="00691355"/>
    <w:rsid w:val="00693927"/>
    <w:rsid w:val="006A2E99"/>
    <w:rsid w:val="006F3208"/>
    <w:rsid w:val="006F4746"/>
    <w:rsid w:val="00710682"/>
    <w:rsid w:val="00731090"/>
    <w:rsid w:val="0075666E"/>
    <w:rsid w:val="00784247"/>
    <w:rsid w:val="007851F9"/>
    <w:rsid w:val="007868F5"/>
    <w:rsid w:val="007B751B"/>
    <w:rsid w:val="007B76FF"/>
    <w:rsid w:val="007C403D"/>
    <w:rsid w:val="007D466C"/>
    <w:rsid w:val="007F2D9A"/>
    <w:rsid w:val="00800870"/>
    <w:rsid w:val="00826729"/>
    <w:rsid w:val="00837799"/>
    <w:rsid w:val="00852B6D"/>
    <w:rsid w:val="008723E5"/>
    <w:rsid w:val="008772FD"/>
    <w:rsid w:val="00882795"/>
    <w:rsid w:val="008922EE"/>
    <w:rsid w:val="008E4E1A"/>
    <w:rsid w:val="008E5571"/>
    <w:rsid w:val="00910F56"/>
    <w:rsid w:val="009211C0"/>
    <w:rsid w:val="00923AAD"/>
    <w:rsid w:val="00936C6D"/>
    <w:rsid w:val="0095769D"/>
    <w:rsid w:val="00961E16"/>
    <w:rsid w:val="00982081"/>
    <w:rsid w:val="009905CB"/>
    <w:rsid w:val="009919E1"/>
    <w:rsid w:val="00995BD7"/>
    <w:rsid w:val="00996851"/>
    <w:rsid w:val="009B30E9"/>
    <w:rsid w:val="009B65FE"/>
    <w:rsid w:val="009B6E2A"/>
    <w:rsid w:val="009C0D6F"/>
    <w:rsid w:val="009D11A7"/>
    <w:rsid w:val="009E3036"/>
    <w:rsid w:val="00A13285"/>
    <w:rsid w:val="00A143F4"/>
    <w:rsid w:val="00A26A8C"/>
    <w:rsid w:val="00A2758D"/>
    <w:rsid w:val="00A37F6C"/>
    <w:rsid w:val="00A428B2"/>
    <w:rsid w:val="00A43BE0"/>
    <w:rsid w:val="00A44F52"/>
    <w:rsid w:val="00A45E59"/>
    <w:rsid w:val="00A476C9"/>
    <w:rsid w:val="00A72EEB"/>
    <w:rsid w:val="00A74B35"/>
    <w:rsid w:val="00A75A69"/>
    <w:rsid w:val="00A82581"/>
    <w:rsid w:val="00A85AF3"/>
    <w:rsid w:val="00AA5CBA"/>
    <w:rsid w:val="00AB1179"/>
    <w:rsid w:val="00AB6C68"/>
    <w:rsid w:val="00AD0F9C"/>
    <w:rsid w:val="00AD1974"/>
    <w:rsid w:val="00AD79ED"/>
    <w:rsid w:val="00AE3F58"/>
    <w:rsid w:val="00B03226"/>
    <w:rsid w:val="00B1683F"/>
    <w:rsid w:val="00B31144"/>
    <w:rsid w:val="00B369A3"/>
    <w:rsid w:val="00B37ADB"/>
    <w:rsid w:val="00B40294"/>
    <w:rsid w:val="00B57813"/>
    <w:rsid w:val="00B63237"/>
    <w:rsid w:val="00B95FC5"/>
    <w:rsid w:val="00BD1E4A"/>
    <w:rsid w:val="00BD5125"/>
    <w:rsid w:val="00BE5660"/>
    <w:rsid w:val="00BF16B2"/>
    <w:rsid w:val="00C2548E"/>
    <w:rsid w:val="00C37FAF"/>
    <w:rsid w:val="00C47AAF"/>
    <w:rsid w:val="00C56642"/>
    <w:rsid w:val="00C77321"/>
    <w:rsid w:val="00CD00B3"/>
    <w:rsid w:val="00CF5F57"/>
    <w:rsid w:val="00D558EF"/>
    <w:rsid w:val="00D55DA1"/>
    <w:rsid w:val="00D805AE"/>
    <w:rsid w:val="00D83F28"/>
    <w:rsid w:val="00D94C60"/>
    <w:rsid w:val="00DA7149"/>
    <w:rsid w:val="00DB4A60"/>
    <w:rsid w:val="00DE3D12"/>
    <w:rsid w:val="00E0605F"/>
    <w:rsid w:val="00E46690"/>
    <w:rsid w:val="00E66084"/>
    <w:rsid w:val="00EA2EEE"/>
    <w:rsid w:val="00ED31D5"/>
    <w:rsid w:val="00EE0067"/>
    <w:rsid w:val="00EE1184"/>
    <w:rsid w:val="00EE1DE8"/>
    <w:rsid w:val="00EE55DE"/>
    <w:rsid w:val="00EE7FAF"/>
    <w:rsid w:val="00F27A0F"/>
    <w:rsid w:val="00F32700"/>
    <w:rsid w:val="00F3583A"/>
    <w:rsid w:val="00F657B4"/>
    <w:rsid w:val="00F72446"/>
    <w:rsid w:val="00F964DC"/>
    <w:rsid w:val="00F96DEA"/>
    <w:rsid w:val="00FC17F2"/>
    <w:rsid w:val="00FE1906"/>
    <w:rsid w:val="00FE64F8"/>
    <w:rsid w:val="00FF5ED2"/>
    <w:rsid w:val="00FF7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04FC"/>
  <w15:docId w15:val="{D1B8E949-6A77-4DE8-A50C-94CD8E73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E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6EDF"/>
    <w:pPr>
      <w:ind w:left="720"/>
      <w:contextualSpacing/>
    </w:pPr>
  </w:style>
  <w:style w:type="table" w:styleId="a4">
    <w:name w:val="Table Grid"/>
    <w:basedOn w:val="a1"/>
    <w:uiPriority w:val="59"/>
    <w:rsid w:val="00B63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0"/>
    <w:rsid w:val="008772FD"/>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8772FD"/>
    <w:pPr>
      <w:widowControl w:val="0"/>
      <w:shd w:val="clear" w:color="auto" w:fill="FFFFFF"/>
      <w:spacing w:after="0" w:line="566" w:lineRule="exact"/>
      <w:ind w:hanging="780"/>
      <w:jc w:val="center"/>
    </w:pPr>
    <w:rPr>
      <w:rFonts w:ascii="Times New Roman" w:eastAsia="Times New Roman" w:hAnsi="Times New Roman" w:cs="Times New Roman"/>
      <w:b/>
      <w:bCs/>
      <w:sz w:val="26"/>
      <w:szCs w:val="26"/>
    </w:rPr>
  </w:style>
  <w:style w:type="paragraph" w:styleId="a5">
    <w:name w:val="Normal (Web)"/>
    <w:basedOn w:val="a"/>
    <w:uiPriority w:val="99"/>
    <w:semiHidden/>
    <w:unhideWhenUsed/>
    <w:rsid w:val="007868F5"/>
    <w:pPr>
      <w:spacing w:after="153"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A85AF3"/>
    <w:rPr>
      <w:color w:val="0000FF"/>
      <w:u w:val="single"/>
    </w:rPr>
  </w:style>
  <w:style w:type="character" w:customStyle="1" w:styleId="1">
    <w:name w:val="Неразрешенное упоминание1"/>
    <w:basedOn w:val="a0"/>
    <w:uiPriority w:val="99"/>
    <w:semiHidden/>
    <w:unhideWhenUsed/>
    <w:rsid w:val="00064A84"/>
    <w:rPr>
      <w:color w:val="605E5C"/>
      <w:shd w:val="clear" w:color="auto" w:fill="E1DFDD"/>
    </w:rPr>
  </w:style>
  <w:style w:type="table" w:customStyle="1" w:styleId="3">
    <w:name w:val="Сетка таблицы3"/>
    <w:basedOn w:val="a1"/>
    <w:next w:val="a4"/>
    <w:uiPriority w:val="59"/>
    <w:rsid w:val="00FC17F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E4E1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E4E1A"/>
    <w:rPr>
      <w:rFonts w:ascii="Segoe UI" w:hAnsi="Segoe UI" w:cs="Segoe UI"/>
      <w:sz w:val="18"/>
      <w:szCs w:val="18"/>
    </w:rPr>
  </w:style>
  <w:style w:type="paragraph" w:customStyle="1" w:styleId="Default">
    <w:name w:val="Default"/>
    <w:rsid w:val="00961E1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814216">
      <w:bodyDiv w:val="1"/>
      <w:marLeft w:val="0"/>
      <w:marRight w:val="0"/>
      <w:marTop w:val="0"/>
      <w:marBottom w:val="0"/>
      <w:divBdr>
        <w:top w:val="none" w:sz="0" w:space="0" w:color="auto"/>
        <w:left w:val="none" w:sz="0" w:space="0" w:color="auto"/>
        <w:bottom w:val="none" w:sz="0" w:space="0" w:color="auto"/>
        <w:right w:val="none" w:sz="0" w:space="0" w:color="auto"/>
      </w:divBdr>
    </w:div>
    <w:div w:id="597757141">
      <w:bodyDiv w:val="1"/>
      <w:marLeft w:val="0"/>
      <w:marRight w:val="0"/>
      <w:marTop w:val="0"/>
      <w:marBottom w:val="0"/>
      <w:divBdr>
        <w:top w:val="none" w:sz="0" w:space="0" w:color="auto"/>
        <w:left w:val="none" w:sz="0" w:space="0" w:color="auto"/>
        <w:bottom w:val="none" w:sz="0" w:space="0" w:color="auto"/>
        <w:right w:val="none" w:sz="0" w:space="0" w:color="auto"/>
      </w:divBdr>
    </w:div>
    <w:div w:id="742987685">
      <w:bodyDiv w:val="1"/>
      <w:marLeft w:val="0"/>
      <w:marRight w:val="0"/>
      <w:marTop w:val="0"/>
      <w:marBottom w:val="0"/>
      <w:divBdr>
        <w:top w:val="none" w:sz="0" w:space="0" w:color="auto"/>
        <w:left w:val="none" w:sz="0" w:space="0" w:color="auto"/>
        <w:bottom w:val="none" w:sz="0" w:space="0" w:color="auto"/>
        <w:right w:val="none" w:sz="0" w:space="0" w:color="auto"/>
      </w:divBdr>
    </w:div>
    <w:div w:id="1027413677">
      <w:bodyDiv w:val="1"/>
      <w:marLeft w:val="0"/>
      <w:marRight w:val="0"/>
      <w:marTop w:val="0"/>
      <w:marBottom w:val="0"/>
      <w:divBdr>
        <w:top w:val="none" w:sz="0" w:space="0" w:color="auto"/>
        <w:left w:val="none" w:sz="0" w:space="0" w:color="auto"/>
        <w:bottom w:val="none" w:sz="0" w:space="0" w:color="auto"/>
        <w:right w:val="none" w:sz="0" w:space="0" w:color="auto"/>
      </w:divBdr>
    </w:div>
    <w:div w:id="1544099980">
      <w:bodyDiv w:val="1"/>
      <w:marLeft w:val="0"/>
      <w:marRight w:val="0"/>
      <w:marTop w:val="0"/>
      <w:marBottom w:val="0"/>
      <w:divBdr>
        <w:top w:val="none" w:sz="0" w:space="0" w:color="auto"/>
        <w:left w:val="none" w:sz="0" w:space="0" w:color="auto"/>
        <w:bottom w:val="none" w:sz="0" w:space="0" w:color="auto"/>
        <w:right w:val="none" w:sz="0" w:space="0" w:color="auto"/>
      </w:divBdr>
    </w:div>
    <w:div w:id="1890800811">
      <w:bodyDiv w:val="1"/>
      <w:marLeft w:val="0"/>
      <w:marRight w:val="0"/>
      <w:marTop w:val="0"/>
      <w:marBottom w:val="0"/>
      <w:divBdr>
        <w:top w:val="none" w:sz="0" w:space="0" w:color="auto"/>
        <w:left w:val="none" w:sz="0" w:space="0" w:color="auto"/>
        <w:bottom w:val="none" w:sz="0" w:space="0" w:color="auto"/>
        <w:right w:val="none" w:sz="0" w:space="0" w:color="auto"/>
      </w:divBdr>
    </w:div>
    <w:div w:id="213563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istok-audi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tiflocentre.ru/voprosy-po-adaptacii-uchebnie-zavedeniya-klassa.php"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2981</Words>
  <Characters>16996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makeevadr</dc:creator>
  <cp:keywords/>
  <dc:description/>
  <cp:lastModifiedBy>Петрова Юлия Ивановна</cp:lastModifiedBy>
  <cp:revision>3</cp:revision>
  <cp:lastPrinted>2020-02-25T13:38:00Z</cp:lastPrinted>
  <dcterms:created xsi:type="dcterms:W3CDTF">2024-04-05T04:14:00Z</dcterms:created>
  <dcterms:modified xsi:type="dcterms:W3CDTF">2024-04-05T04:17:00Z</dcterms:modified>
</cp:coreProperties>
</file>