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C0F" w:rsidRPr="00F361D7" w:rsidRDefault="00AE1C0F" w:rsidP="00AE1C0F">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РЕГИОНАЛЬНЫЙ</w:t>
      </w:r>
      <w:r w:rsidRPr="00F361D7">
        <w:rPr>
          <w:rFonts w:ascii="Times New Roman" w:eastAsia="Calibri" w:hAnsi="Times New Roman" w:cs="Times New Roman"/>
          <w:b/>
          <w:sz w:val="28"/>
          <w:szCs w:val="28"/>
        </w:rPr>
        <w:t xml:space="preserve"> ЧЕМПИОНАТ «АБИЛИМПИКС»</w:t>
      </w:r>
      <w:r w:rsidR="000067ED">
        <w:rPr>
          <w:rFonts w:ascii="Times New Roman" w:eastAsia="Calibri" w:hAnsi="Times New Roman" w:cs="Times New Roman"/>
          <w:b/>
          <w:sz w:val="28"/>
          <w:szCs w:val="28"/>
        </w:rPr>
        <w:t xml:space="preserve"> 2025</w:t>
      </w:r>
      <w:bookmarkStart w:id="0" w:name="_GoBack"/>
      <w:bookmarkEnd w:id="0"/>
    </w:p>
    <w:p w:rsidR="00AE1C0F" w:rsidRPr="00F361D7" w:rsidRDefault="00AE1C0F" w:rsidP="00AE1C0F">
      <w:pPr>
        <w:jc w:val="right"/>
        <w:rPr>
          <w:rFonts w:ascii="Times New Roman" w:eastAsia="Calibri" w:hAnsi="Times New Roman" w:cs="Times New Roman"/>
          <w:b/>
          <w:sz w:val="28"/>
          <w:szCs w:val="28"/>
        </w:rPr>
      </w:pPr>
    </w:p>
    <w:p w:rsidR="00AE1C0F" w:rsidRPr="00F361D7" w:rsidRDefault="00AE1C0F" w:rsidP="00AE1C0F">
      <w:pPr>
        <w:spacing w:after="0" w:line="360" w:lineRule="auto"/>
        <w:jc w:val="right"/>
        <w:rPr>
          <w:rFonts w:ascii="Times New Roman" w:eastAsia="Calibri" w:hAnsi="Times New Roman" w:cs="Times New Roman"/>
          <w:b/>
          <w:sz w:val="26"/>
          <w:szCs w:val="26"/>
        </w:rPr>
      </w:pPr>
      <w:r w:rsidRPr="00F361D7">
        <w:rPr>
          <w:rFonts w:ascii="Times New Roman" w:eastAsia="Calibri" w:hAnsi="Times New Roman" w:cs="Times New Roman"/>
          <w:b/>
          <w:sz w:val="26"/>
          <w:szCs w:val="26"/>
        </w:rPr>
        <w:t xml:space="preserve">Главный эксперт </w:t>
      </w:r>
    </w:p>
    <w:p w:rsidR="00AE1C0F" w:rsidRPr="00F361D7" w:rsidRDefault="00AE1C0F" w:rsidP="00AE1C0F">
      <w:pPr>
        <w:spacing w:after="0" w:line="360" w:lineRule="auto"/>
        <w:jc w:val="right"/>
        <w:rPr>
          <w:rFonts w:ascii="Times New Roman" w:eastAsia="Calibri" w:hAnsi="Times New Roman" w:cs="Times New Roman"/>
          <w:b/>
          <w:sz w:val="26"/>
          <w:szCs w:val="26"/>
        </w:rPr>
      </w:pPr>
      <w:r w:rsidRPr="00F361D7">
        <w:rPr>
          <w:rFonts w:ascii="Times New Roman" w:eastAsia="Calibri" w:hAnsi="Times New Roman" w:cs="Times New Roman"/>
          <w:b/>
          <w:sz w:val="26"/>
          <w:szCs w:val="26"/>
        </w:rPr>
        <w:t>компетенции  Бисероплетение</w:t>
      </w:r>
    </w:p>
    <w:p w:rsidR="00AE1C0F" w:rsidRPr="00F361D7" w:rsidRDefault="002014FD" w:rsidP="00AE1C0F">
      <w:pPr>
        <w:spacing w:after="0" w:line="360" w:lineRule="auto"/>
        <w:jc w:val="center"/>
        <w:rPr>
          <w:rFonts w:ascii="Times New Roman" w:eastAsia="Calibri" w:hAnsi="Times New Roman" w:cs="Times New Roman"/>
          <w:noProof/>
          <w:sz w:val="26"/>
          <w:szCs w:val="26"/>
          <w:lang w:eastAsia="ru-RU"/>
        </w:rPr>
      </w:pPr>
      <w:r w:rsidRPr="00F361D7">
        <w:rPr>
          <w:rFonts w:ascii="Times New Roman" w:eastAsia="Calibri" w:hAnsi="Times New Roman" w:cs="Times New Roman"/>
          <w:noProof/>
          <w:sz w:val="26"/>
          <w:szCs w:val="26"/>
          <w:lang w:eastAsia="ru-RU"/>
        </w:rPr>
        <w:drawing>
          <wp:anchor distT="0" distB="0" distL="114300" distR="114300" simplePos="0" relativeHeight="251659264" behindDoc="0" locked="0" layoutInCell="1" allowOverlap="1" wp14:anchorId="287E476B" wp14:editId="0F86A240">
            <wp:simplePos x="0" y="0"/>
            <wp:positionH relativeFrom="margin">
              <wp:posOffset>5478780</wp:posOffset>
            </wp:positionH>
            <wp:positionV relativeFrom="margin">
              <wp:posOffset>1457960</wp:posOffset>
            </wp:positionV>
            <wp:extent cx="1066800" cy="509270"/>
            <wp:effectExtent l="0" t="0" r="0" b="5080"/>
            <wp:wrapSquare wrapText="bothSides"/>
            <wp:docPr id="1" name="Рисунок 1" descr="C:\Users\Kursk\Desktop\подпис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rsk\Desktop\подпись.tif"/>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ackgroundRemoval t="673" b="89899" l="9726" r="92269">
                                  <a14:foregroundMark x1="43267" y1="22896" x2="43267" y2="22896"/>
                                  <a14:foregroundMark x1="45262" y1="15152" x2="45262" y2="15152"/>
                                  <a14:foregroundMark x1="46758" y1="11448" x2="46758" y2="11448"/>
                                  <a14:foregroundMark x1="47756" y1="5051" x2="47756" y2="5051"/>
                                  <a14:foregroundMark x1="61721" y1="7744" x2="61721" y2="7744"/>
                                  <a14:foregroundMark x1="58853" y1="8081" x2="58853" y2="8081"/>
                                  <a14:foregroundMark x1="55611" y1="9428" x2="55611" y2="9428"/>
                                  <a14:foregroundMark x1="52618" y1="12795" x2="52618" y2="12795"/>
                                  <a14:foregroundMark x1="49751" y1="15488" x2="49751" y2="15488"/>
                                  <a14:foregroundMark x1="47506" y1="17845" x2="47506" y2="17845"/>
                                  <a14:foregroundMark x1="45511" y1="20539" x2="45511" y2="20539"/>
                                  <a14:foregroundMark x1="46509" y1="23232" x2="46509" y2="23232"/>
                                  <a14:foregroundMark x1="45511" y1="28283" x2="45511" y2="28283"/>
                                  <a14:foregroundMark x1="44264" y1="32323" x2="44264" y2="32323"/>
                                  <a14:foregroundMark x1="43516" y1="38384" x2="43516" y2="38384"/>
                                  <a14:foregroundMark x1="44763" y1="38384" x2="44763" y2="38384"/>
                                  <a14:foregroundMark x1="46883" y1="36027" x2="46883" y2="36027"/>
                                  <a14:foregroundMark x1="48130" y1="34680" x2="48130" y2="34680"/>
                                  <a14:foregroundMark x1="32170" y1="36364" x2="32170" y2="36364"/>
                                  <a14:foregroundMark x1="33541" y1="35354" x2="33541" y2="35354"/>
                                  <a14:foregroundMark x1="29302" y1="40067" x2="29302" y2="40067"/>
                                  <a14:foregroundMark x1="30549" y1="39731" x2="30549" y2="39731"/>
                                  <a14:foregroundMark x1="15461" y1="60269" x2="15461" y2="60269"/>
                                  <a14:foregroundMark x1="14713" y1="63300" x2="14713" y2="63300"/>
                                  <a14:foregroundMark x1="13466" y1="65320" x2="13466" y2="65320"/>
                                  <a14:foregroundMark x1="14713" y1="61279" x2="20200" y2="54209"/>
                                  <a14:foregroundMark x1="18204" y1="57912" x2="42643" y2="25253"/>
                                  <a14:foregroundMark x1="22070" y1="51178" x2="22070" y2="51178"/>
                                  <a14:foregroundMark x1="26185" y1="47811" x2="26185" y2="47811"/>
                                  <a14:foregroundMark x1="25686" y1="45118" x2="25686" y2="45118"/>
                                  <a14:foregroundMark x1="28429" y1="43098" x2="28429" y2="43098"/>
                                  <a14:foregroundMark x1="23441" y1="68013" x2="23441" y2="68013"/>
                                  <a14:foregroundMark x1="27307" y1="63636" x2="27307" y2="63636"/>
                                  <a14:foregroundMark x1="29925" y1="60943" x2="29925" y2="60943"/>
                                  <a14:foregroundMark x1="32170" y1="59259" x2="32170" y2="59259"/>
                                  <a14:foregroundMark x1="32170" y1="62290" x2="32170" y2="62290"/>
                                  <a14:foregroundMark x1="36160" y1="53535" x2="36160" y2="53535"/>
                                  <a14:foregroundMark x1="34788" y1="54545" x2="34788" y2="54545"/>
                                  <a14:foregroundMark x1="38529" y1="53872" x2="38529" y2="53872"/>
                                  <a14:foregroundMark x1="41521" y1="49158" x2="41521" y2="49158"/>
                                  <a14:foregroundMark x1="42893" y1="48148" x2="42893" y2="48148"/>
                                  <a14:foregroundMark x1="43516" y1="48148" x2="43516" y2="48148"/>
                                  <a14:foregroundMark x1="43641" y1="52189" x2="43641" y2="52189"/>
                                  <a14:foregroundMark x1="41895" y1="55892" x2="41895" y2="55892"/>
                                  <a14:foregroundMark x1="40274" y1="58923" x2="40274" y2="58923"/>
                                  <a14:foregroundMark x1="39651" y1="59596" x2="39651" y2="59596"/>
                                  <a14:foregroundMark x1="38903" y1="61279" x2="38903" y2="61279"/>
                                  <a14:foregroundMark x1="44389" y1="49832" x2="44389" y2="49832"/>
                                  <a14:foregroundMark x1="47506" y1="21886" x2="47506" y2="21886"/>
                                  <a14:foregroundMark x1="47880" y1="18519" x2="47880" y2="18519"/>
                                  <a14:foregroundMark x1="49127" y1="15488" x2="49127" y2="15488"/>
                                  <a14:foregroundMark x1="50998" y1="14815" x2="50998" y2="14815"/>
                                  <a14:foregroundMark x1="54738" y1="11785" x2="54738" y2="11785"/>
                                  <a14:foregroundMark x1="58229" y1="7744" x2="58229" y2="7744"/>
                                  <a14:foregroundMark x1="60349" y1="7744" x2="60349" y2="7744"/>
                                  <a14:foregroundMark x1="57481" y1="8754" x2="57481" y2="8754"/>
                                  <a14:foregroundMark x1="59601" y1="7744" x2="59601" y2="7744"/>
                                  <a14:foregroundMark x1="49751" y1="13131" x2="49751" y2="13131"/>
                                  <a14:foregroundMark x1="47756" y1="7407" x2="47756" y2="7407"/>
                                  <a14:foregroundMark x1="44140" y1="19865" x2="44140" y2="19865"/>
                                  <a14:foregroundMark x1="38903" y1="28956" x2="38903" y2="28956"/>
                                  <a14:foregroundMark x1="11845" y1="68687" x2="11845" y2="68687"/>
                                  <a14:foregroundMark x1="11347" y1="74411" x2="11347" y2="74411"/>
                                  <a14:foregroundMark x1="12095" y1="79461" x2="12095" y2="79461"/>
                                  <a14:foregroundMark x1="13217" y1="78788" x2="13965" y2="78788"/>
                                  <a14:foregroundMark x1="15461" y1="78788" x2="15461" y2="78788"/>
                                  <a14:foregroundMark x1="16334" y1="77778" x2="17082" y2="76768"/>
                                  <a14:foregroundMark x1="17456" y1="75758" x2="17456" y2="75758"/>
                                  <a14:foregroundMark x1="18703" y1="74411" x2="18703" y2="74411"/>
                                  <a14:foregroundMark x1="20449" y1="73064" x2="20449" y2="73064"/>
                                  <a14:foregroundMark x1="21322" y1="71380" x2="21945" y2="70370"/>
                                  <a14:foregroundMark x1="22319" y1="69697" x2="22943" y2="69360"/>
                                  <a14:foregroundMark x1="25810" y1="66330" x2="25810" y2="66330"/>
                                  <a14:foregroundMark x1="26933" y1="65320" x2="26933" y2="65320"/>
                                  <a14:foregroundMark x1="29551" y1="62290" x2="29551" y2="62290"/>
                                  <a14:foregroundMark x1="28803" y1="62290" x2="28803" y2="62290"/>
                                  <a14:foregroundMark x1="33292" y1="57912" x2="33292" y2="57912"/>
                                  <a14:foregroundMark x1="34040" y1="56229" x2="34040" y2="56229"/>
                                  <a14:foregroundMark x1="38903" y1="52525" x2="38903" y2="52525"/>
                                  <a14:foregroundMark x1="45636" y1="42088" x2="45636" y2="42088"/>
                                  <a14:foregroundMark x1="44514" y1="44444" x2="44514" y2="44444"/>
                                  <a14:foregroundMark x1="47756" y1="44444" x2="47756" y2="44444"/>
                                  <a14:foregroundMark x1="51995" y1="44781" x2="51995" y2="44781"/>
                                  <a14:foregroundMark x1="50623" y1="46128" x2="50623" y2="46128"/>
                                  <a14:foregroundMark x1="49501" y1="47138" x2="49501" y2="47138"/>
                                  <a14:foregroundMark x1="49127" y1="47138" x2="49127" y2="47138"/>
                                  <a14:foregroundMark x1="48379" y1="46465" x2="48379" y2="46465"/>
                                  <a14:foregroundMark x1="47880" y1="43771" x2="47880" y2="43771"/>
                                  <a14:foregroundMark x1="47880" y1="40404" x2="47880" y2="40404"/>
                                  <a14:foregroundMark x1="49002" y1="38721" x2="49002" y2="38721"/>
                                  <a14:foregroundMark x1="50748" y1="36364" x2="50748" y2="36364"/>
                                  <a14:foregroundMark x1="52494" y1="34343" x2="52494" y2="34343"/>
                                  <a14:foregroundMark x1="52868" y1="34680" x2="52868" y2="34680"/>
                                  <a14:foregroundMark x1="51995" y1="36700" x2="51995" y2="36700"/>
                                  <a14:foregroundMark x1="52993" y1="37037" x2="52993" y2="37037"/>
                                  <a14:foregroundMark x1="53616" y1="37710" x2="53616" y2="37710"/>
                                  <a14:foregroundMark x1="54239" y1="38047" x2="54239" y2="38047"/>
                                  <a14:foregroundMark x1="54364" y1="39057" x2="54364" y2="39057"/>
                                  <a14:foregroundMark x1="54239" y1="39394" x2="54239" y2="39394"/>
                                  <a14:foregroundMark x1="55486" y1="39731" x2="55486" y2="39731"/>
                                  <a14:foregroundMark x1="57357" y1="39057" x2="57357" y2="39057"/>
                                  <a14:foregroundMark x1="59227" y1="37037" x2="59227" y2="37037"/>
                                  <a14:foregroundMark x1="57357" y1="36700" x2="57357" y2="36700"/>
                                  <a14:foregroundMark x1="59102" y1="35690" x2="59102" y2="35690"/>
                                  <a14:foregroundMark x1="60100" y1="34680" x2="60100" y2="34680"/>
                                  <a14:foregroundMark x1="60848" y1="34007" x2="60848" y2="34007"/>
                                  <a14:foregroundMark x1="52618" y1="43098" x2="52618" y2="43098"/>
                                  <a14:foregroundMark x1="53491" y1="42088" x2="53491" y2="42088"/>
                                  <a14:foregroundMark x1="55860" y1="45118" x2="55860" y2="45118"/>
                                  <a14:foregroundMark x1="68204" y1="40067" x2="68204" y2="40067"/>
                                  <a14:foregroundMark x1="67706" y1="40404" x2="67706" y2="40404"/>
                                  <a14:foregroundMark x1="70075" y1="38047" x2="70075" y2="38047"/>
                                  <a14:foregroundMark x1="69950" y1="37374" x2="69950" y2="37374"/>
                                  <a14:foregroundMark x1="71945" y1="35017" x2="71945" y2="35017"/>
                                  <a14:foregroundMark x1="71945" y1="33333" x2="71945" y2="33333"/>
                                  <a14:foregroundMark x1="72693" y1="32660" x2="72693" y2="32660"/>
                                  <a14:foregroundMark x1="73067" y1="31987" x2="73067" y2="31987"/>
                                  <a14:foregroundMark x1="71696" y1="32997" x2="71696" y2="32997"/>
                                  <a14:foregroundMark x1="70075" y1="35017" x2="70075" y2="35017"/>
                                  <a14:foregroundMark x1="66708" y1="47138" x2="66708" y2="47138"/>
                                  <a14:foregroundMark x1="67830" y1="44108" x2="67830" y2="44108"/>
                                  <a14:foregroundMark x1="66958" y1="46465" x2="66958" y2="46465"/>
                                  <a14:foregroundMark x1="66708" y1="47138" x2="66708" y2="47138"/>
                                  <a14:foregroundMark x1="68204" y1="47811" x2="68204" y2="47811"/>
                                  <a14:foregroundMark x1="69077" y1="47475" x2="69077" y2="47475"/>
                                  <a14:foregroundMark x1="71197" y1="45118" x2="71197" y2="45118"/>
                                  <a14:foregroundMark x1="72070" y1="43434" x2="72070" y2="43434"/>
                                  <a14:foregroundMark x1="73566" y1="42424" x2="73566" y2="42424"/>
                                  <a14:foregroundMark x1="74564" y1="40404" x2="74564" y2="40404"/>
                                  <a14:foregroundMark x1="76309" y1="39731" x2="76309" y2="39731"/>
                                  <a14:foregroundMark x1="76309" y1="38047" x2="76309" y2="38047"/>
                                  <a14:foregroundMark x1="74314" y1="40741" x2="74314" y2="40741"/>
                                  <a14:foregroundMark x1="74065" y1="43434" x2="74065" y2="43434"/>
                                  <a14:foregroundMark x1="73940" y1="45118" x2="73940" y2="45118"/>
                                  <a14:foregroundMark x1="76060" y1="47138" x2="76060" y2="47138"/>
                                  <a14:foregroundMark x1="77057" y1="47138" x2="77057" y2="47138"/>
                                  <a14:foregroundMark x1="76933" y1="49158" x2="76933" y2="49158"/>
                                  <a14:foregroundMark x1="78055" y1="49495" x2="78055" y2="49495"/>
                                  <a14:foregroundMark x1="79925" y1="50168" x2="79925" y2="50168"/>
                                  <a14:foregroundMark x1="80923" y1="50505" x2="80923" y2="50505"/>
                                  <a14:foregroundMark x1="81920" y1="50505" x2="81920" y2="50505"/>
                                  <a14:foregroundMark x1="83416" y1="50842" x2="83416" y2="50842"/>
                                  <a14:foregroundMark x1="84414" y1="51178" x2="84414" y2="51178"/>
                                  <a14:foregroundMark x1="85910" y1="51178" x2="85910" y2="51178"/>
                                  <a14:foregroundMark x1="87157" y1="51178" x2="87157" y2="51178"/>
                                  <a14:foregroundMark x1="88653" y1="51515" x2="88653" y2="51515"/>
                                  <a14:foregroundMark x1="91022" y1="51515" x2="91022" y2="51515"/>
                                  <a14:foregroundMark x1="92394" y1="52862" x2="92394" y2="52862"/>
                                  <a14:foregroundMark x1="90025" y1="51852" x2="90025" y2="51852"/>
                                  <a14:foregroundMark x1="53117" y1="673" x2="53117" y2="673"/>
                                  <a14:foregroundMark x1="64464" y1="37710" x2="64464" y2="37710"/>
                                  <a14:foregroundMark x1="65212" y1="36364" x2="65212" y2="36364"/>
                                  <a14:foregroundMark x1="66334" y1="36027" x2="66334" y2="36027"/>
                                  <a14:foregroundMark x1="66584" y1="38047" x2="66584" y2="38047"/>
                                  <a14:foregroundMark x1="65960" y1="40067" x2="65960" y2="40067"/>
                                  <a14:foregroundMark x1="64090" y1="43098" x2="64090" y2="43098"/>
                                  <a14:foregroundMark x1="62344" y1="46801" x2="62344" y2="46801"/>
                                  <a14:foregroundMark x1="64838" y1="43771" x2="64838" y2="43771"/>
                                  <a14:foregroundMark x1="68454" y1="40067" x2="68454" y2="40067"/>
                                  <a14:foregroundMark x1="69451" y1="38047" x2="69451" y2="38047"/>
                                  <a14:foregroundMark x1="71197" y1="34343" x2="71197" y2="34343"/>
                                  <a14:foregroundMark x1="72693" y1="32323" x2="72693" y2="32323"/>
                                  <a14:foregroundMark x1="75062" y1="41414" x2="75062" y2="41414"/>
                                  <a14:foregroundMark x1="75935" y1="50168" x2="76309" y2="50168"/>
                                  <a14:foregroundMark x1="77182" y1="50168" x2="77182" y2="50168"/>
                                  <a14:foregroundMark x1="78554" y1="50168" x2="78554" y2="50168"/>
                                  <a14:foregroundMark x1="79925" y1="50168" x2="79925" y2="50168"/>
                                  <a14:foregroundMark x1="63716" y1="45455" x2="63716" y2="45455"/>
                                  <a14:foregroundMark x1="67082" y1="41751" x2="67082" y2="41751"/>
                                  <a14:foregroundMark x1="69576" y1="43771" x2="69576" y2="43771"/>
                                  <a14:foregroundMark x1="70823" y1="44444" x2="70823" y2="44444"/>
                                  <a14:foregroundMark x1="55486" y1="42088" x2="55486" y2="42088"/>
                                  <a14:foregroundMark x1="56983" y1="38721" x2="56983" y2="38721"/>
                                  <a14:foregroundMark x1="55985" y1="39731" x2="55985" y2="39731"/>
                                  <a14:foregroundMark x1="56484" y1="38384" x2="56484" y2="38384"/>
                                  <a14:foregroundMark x1="55362" y1="45455" x2="55362" y2="45455"/>
                                  <a14:foregroundMark x1="55985" y1="45455" x2="55985" y2="45455"/>
                                  <a14:foregroundMark x1="57481" y1="45455" x2="57481" y2="45455"/>
                                  <a14:foregroundMark x1="58479" y1="44108" x2="58479" y2="44108"/>
                                  <a14:foregroundMark x1="60224" y1="41751" x2="60224" y2="41751"/>
                                  <a14:foregroundMark x1="60848" y1="42088" x2="60848" y2="42088"/>
                                  <a14:foregroundMark x1="43017" y1="31987" x2="43017" y2="31987"/>
                                  <a14:foregroundMark x1="42020" y1="31650" x2="42020" y2="31650"/>
                                  <a14:foregroundMark x1="40648" y1="31987" x2="40648" y2="31987"/>
                                  <a14:foregroundMark x1="38030" y1="32997" x2="38030" y2="32997"/>
                                  <a14:foregroundMark x1="36534" y1="35017" x2="36534" y2="35017"/>
                                  <a14:foregroundMark x1="34913" y1="38384" x2="34913" y2="38384"/>
                                  <a14:foregroundMark x1="35661" y1="42761" x2="35661" y2="42761"/>
                                  <a14:foregroundMark x1="37656" y1="43098" x2="37656" y2="43098"/>
                                  <a14:foregroundMark x1="39277" y1="43434" x2="39277" y2="43434"/>
                                  <a14:foregroundMark x1="40773" y1="42088" x2="40773" y2="42088"/>
                                  <a14:foregroundMark x1="37781" y1="42761" x2="37781" y2="42761"/>
                                  <a14:foregroundMark x1="38404" y1="50168" x2="38404" y2="50168"/>
                                  <a14:foregroundMark x1="40150" y1="50168" x2="40150" y2="50168"/>
                                  <a14:foregroundMark x1="35037" y1="32660" x2="35037" y2="32660"/>
                                  <a14:foregroundMark x1="38903" y1="28956" x2="38903" y2="28956"/>
                                  <a14:foregroundMark x1="41272" y1="26599" x2="41272" y2="26599"/>
                                  <a14:foregroundMark x1="43017" y1="21886" x2="43017" y2="21886"/>
                                  <a14:foregroundMark x1="44514" y1="18182" x2="44514" y2="18182"/>
                                  <a14:foregroundMark x1="41771" y1="37710" x2="41771" y2="37710"/>
                                  <a14:foregroundMark x1="10599" y1="72727" x2="10599" y2="72727"/>
                                  <a14:foregroundMark x1="12219" y1="77778" x2="12219" y2="77778"/>
                                  <a14:foregroundMark x1="15087" y1="78788" x2="15087" y2="78788"/>
                                  <a14:foregroundMark x1="31421" y1="57239" x2="31421" y2="57239"/>
                                  <a14:foregroundMark x1="33042" y1="52862" x2="33042" y2="52862"/>
                                  <a14:foregroundMark x1="18953" y1="73737" x2="18953" y2="73737"/>
                                  <a14:foregroundMark x1="21945" y1="71044" x2="21945" y2="71044"/>
                                  <a14:foregroundMark x1="23815" y1="68013" x2="24190" y2="67677"/>
                                  <a14:foregroundMark x1="25436" y1="66330" x2="25436" y2="66330"/>
                                  <a14:foregroundMark x1="28678" y1="62290" x2="28678" y2="62290"/>
                                  <a14:foregroundMark x1="30673" y1="59259" x2="30673" y2="59259"/>
                                  <a14:foregroundMark x1="32918" y1="57239" x2="32918" y2="57239"/>
                                  <a14:foregroundMark x1="50623" y1="37374" x2="50623" y2="37374"/>
                                  <a14:foregroundMark x1="54988" y1="41414" x2="54988" y2="41414"/>
                                  <a14:foregroundMark x1="53616" y1="41751" x2="53616" y2="41751"/>
                                  <a14:foregroundMark x1="55860" y1="40741" x2="55860" y2="40741"/>
                                  <a14:foregroundMark x1="58105" y1="40067" x2="58105" y2="40067"/>
                                  <a14:foregroundMark x1="59726" y1="37374" x2="59726" y2="37374"/>
                                  <a14:foregroundMark x1="60848" y1="35017" x2="60848" y2="35017"/>
                                  <a14:foregroundMark x1="62968" y1="39057" x2="62968" y2="39057"/>
                                  <a14:foregroundMark x1="64090" y1="38047" x2="64090" y2="38047"/>
                                  <a14:foregroundMark x1="61845" y1="41077" x2="61845" y2="41077"/>
                                  <a14:foregroundMark x1="60349" y1="43098" x2="60349" y2="44108"/>
                                  <a14:foregroundMark x1="61845" y1="46465" x2="61845" y2="46465"/>
                                  <a14:foregroundMark x1="42893" y1="36027" x2="42893" y2="36027"/>
                                  <a14:foregroundMark x1="44638" y1="30640" x2="44638" y2="30640"/>
                                  <a14:foregroundMark x1="45511" y1="25926" x2="45511" y2="25926"/>
                                  <a14:foregroundMark x1="42269" y1="47475" x2="42269" y2="47475"/>
                                  <a14:foregroundMark x1="42519" y1="52189" x2="42519" y2="52189"/>
                                  <a14:foregroundMark x1="37157" y1="50168" x2="37157" y2="50168"/>
                                  <a14:foregroundMark x1="12594" y1="65993" x2="12594" y2="65993"/>
                                  <a14:foregroundMark x1="10973" y1="76768" x2="10973" y2="76768"/>
                                  <a14:foregroundMark x1="35910" y1="38047" x2="35910" y2="38047"/>
                                  <a14:foregroundMark x1="37406" y1="39731" x2="37406" y2="39731"/>
                                  <a14:foregroundMark x1="35287" y1="49158" x2="35287" y2="49158"/>
                                  <a14:foregroundMark x1="37282" y1="52189" x2="37282" y2="52189"/>
                                  <a14:foregroundMark x1="45262" y1="45118" x2="45262" y2="45118"/>
                                  <a14:foregroundMark x1="47132" y1="43098" x2="47132" y2="43098"/>
                                  <a14:foregroundMark x1="43516" y1="36027" x2="43516" y2="36027"/>
                                  <a14:foregroundMark x1="43392" y1="34007" x2="43392" y2="34007"/>
                                  <a14:foregroundMark x1="57731" y1="35690" x2="57731" y2="35690"/>
                                  <a14:foregroundMark x1="60224" y1="46801" x2="60224" y2="46801"/>
                                  <a14:foregroundMark x1="67207" y1="49495" x2="67207" y2="49495"/>
                                  <a14:foregroundMark x1="83292" y1="51178" x2="83292" y2="51178"/>
                                  <a14:foregroundMark x1="85162" y1="49495" x2="85162" y2="49495"/>
                                  <a14:foregroundMark x1="87781" y1="50505" x2="87781" y2="50505"/>
                                  <a14:foregroundMark x1="90150" y1="52189" x2="90150" y2="52189"/>
                                  <a14:foregroundMark x1="19576" y1="74747" x2="19576" y2="74747"/>
                                  <a14:backgroundMark x1="53367" y1="0" x2="53367" y2="0"/>
                                  <a14:backgroundMark x1="69327" y1="1684" x2="69327" y2="1684"/>
                                  <a14:backgroundMark x1="62968" y1="1347" x2="62968" y2="1347"/>
                                  <a14:backgroundMark x1="58853" y1="1347" x2="58853" y2="673"/>
                                  <a14:backgroundMark x1="75436" y1="1684" x2="75810" y2="1684"/>
                                  <a14:backgroundMark x1="79925" y1="1684" x2="79925" y2="1684"/>
                                  <a14:backgroundMark x1="81546" y1="1684" x2="81546" y2="1684"/>
                                  <a14:backgroundMark x1="52494" y1="1347" x2="52494" y2="1347"/>
                                  <a14:backgroundMark x1="21820" y1="58923" x2="21820" y2="58923"/>
                                  <a14:backgroundMark x1="24564" y1="56566" x2="24564" y2="56566"/>
                                  <a14:backgroundMark x1="27930" y1="50842" x2="27930" y2="50842"/>
                                  <a14:backgroundMark x1="30050" y1="47138" x2="30050" y2="47138"/>
                                  <a14:backgroundMark x1="32045" y1="43098" x2="32045" y2="43098"/>
                                  <a14:backgroundMark x1="33541" y1="43098" x2="33541" y2="43098"/>
                                  <a14:backgroundMark x1="30798" y1="48822" x2="30798" y2="48822"/>
                                  <a14:backgroundMark x1="29177" y1="49832" x2="29177" y2="49832"/>
                                  <a14:backgroundMark x1="26683" y1="52862" x2="26559" y2="53872"/>
                                  <a14:backgroundMark x1="24439" y1="58586" x2="24439" y2="58586"/>
                                  <a14:backgroundMark x1="21322" y1="61279" x2="21322" y2="61279"/>
                                  <a14:backgroundMark x1="18828" y1="63973" x2="18828" y2="63973"/>
                                  <a14:backgroundMark x1="16584" y1="65657" x2="16584" y2="65657"/>
                                  <a14:backgroundMark x1="15960" y1="67003" x2="15960" y2="67003"/>
                                  <a14:backgroundMark x1="13342" y1="71044" x2="13342" y2="71044"/>
                                  <a14:backgroundMark x1="19701" y1="57912" x2="19701" y2="57912"/>
                                  <a14:backgroundMark x1="24190" y1="52189" x2="24190" y2="52189"/>
                                  <a14:backgroundMark x1="27182" y1="47138" x2="27681" y2="47138"/>
                                  <a14:backgroundMark x1="33042" y1="42088" x2="33042" y2="42088"/>
                                  <a14:backgroundMark x1="33666" y1="39057" x2="33666" y2="39057"/>
                                  <a14:backgroundMark x1="36534" y1="36700" x2="36534" y2="36700"/>
                                  <a14:backgroundMark x1="40399" y1="39057" x2="40399" y2="39057"/>
                                  <a14:backgroundMark x1="37032" y1="48148" x2="37032" y2="48148"/>
                                  <a14:backgroundMark x1="43017" y1="26936" x2="43516" y2="26936"/>
                                  <a14:backgroundMark x1="41521" y1="44444" x2="41521" y2="44444"/>
                                  <a14:backgroundMark x1="42768" y1="43098" x2="42768" y2="43098"/>
                                  <a14:backgroundMark x1="44140" y1="42088" x2="44140" y2="42088"/>
                                  <a14:backgroundMark x1="51247" y1="43098" x2="51247" y2="43098"/>
                                  <a14:backgroundMark x1="59352" y1="41414" x2="58978" y2="41077"/>
                                  <a14:backgroundMark x1="64214" y1="41077" x2="64214" y2="41077"/>
                                  <a14:backgroundMark x1="73691" y1="37710" x2="73691" y2="37710"/>
                                  <a14:backgroundMark x1="69701" y1="40067" x2="69701" y2="40067"/>
                                </a14:backgroundRemoval>
                              </a14:imgEffect>
                            </a14:imgLayer>
                          </a14:imgProps>
                        </a:ext>
                        <a:ext uri="{28A0092B-C50C-407E-A947-70E740481C1C}">
                          <a14:useLocalDpi xmlns:a14="http://schemas.microsoft.com/office/drawing/2010/main" val="0"/>
                        </a:ext>
                      </a:extLst>
                    </a:blip>
                    <a:srcRect l="6923" t="-14018" b="14018"/>
                    <a:stretch/>
                  </pic:blipFill>
                  <pic:spPr bwMode="auto">
                    <a:xfrm>
                      <a:off x="0" y="0"/>
                      <a:ext cx="1066800" cy="509270"/>
                    </a:xfrm>
                    <a:prstGeom prst="rect">
                      <a:avLst/>
                    </a:prstGeom>
                    <a:noFill/>
                    <a:ln>
                      <a:noFill/>
                    </a:ln>
                    <a:extLst>
                      <a:ext uri="{53640926-AAD7-44D8-BBD7-CCE9431645EC}">
                        <a14:shadowObscured xmlns:a14="http://schemas.microsoft.com/office/drawing/2010/main"/>
                      </a:ext>
                    </a:extLst>
                  </pic:spPr>
                </pic:pic>
              </a:graphicData>
            </a:graphic>
          </wp:anchor>
        </w:drawing>
      </w:r>
      <w:r w:rsidR="00AE1C0F" w:rsidRPr="00F361D7">
        <w:rPr>
          <w:rFonts w:ascii="Times New Roman" w:eastAsia="Calibri" w:hAnsi="Times New Roman" w:cs="Times New Roman"/>
          <w:noProof/>
          <w:sz w:val="26"/>
          <w:szCs w:val="26"/>
          <w:lang w:eastAsia="ru-RU"/>
        </w:rPr>
        <w:t xml:space="preserve">                          </w:t>
      </w:r>
    </w:p>
    <w:p w:rsidR="00AE1C0F" w:rsidRPr="00F361D7" w:rsidRDefault="00AE1C0F" w:rsidP="00AE1C0F">
      <w:pPr>
        <w:spacing w:after="0" w:line="360" w:lineRule="auto"/>
        <w:jc w:val="right"/>
        <w:rPr>
          <w:rFonts w:ascii="Times New Roman" w:eastAsia="Calibri" w:hAnsi="Times New Roman" w:cs="Times New Roman"/>
          <w:b/>
          <w:sz w:val="26"/>
          <w:szCs w:val="26"/>
        </w:rPr>
      </w:pPr>
      <w:r w:rsidRPr="00F361D7">
        <w:rPr>
          <w:rFonts w:ascii="Times New Roman" w:eastAsia="Calibri" w:hAnsi="Times New Roman" w:cs="Times New Roman"/>
          <w:noProof/>
          <w:sz w:val="26"/>
          <w:szCs w:val="26"/>
          <w:lang w:eastAsia="ru-RU"/>
        </w:rPr>
        <w:t xml:space="preserve">                                                                                          </w:t>
      </w:r>
      <w:r w:rsidRPr="00F361D7">
        <w:rPr>
          <w:rFonts w:ascii="Times New Roman" w:eastAsia="Calibri" w:hAnsi="Times New Roman" w:cs="Times New Roman"/>
          <w:b/>
          <w:sz w:val="26"/>
          <w:szCs w:val="26"/>
        </w:rPr>
        <w:t xml:space="preserve">   Носова С.С.</w:t>
      </w:r>
    </w:p>
    <w:p w:rsidR="00AE1C0F" w:rsidRPr="00F361D7" w:rsidRDefault="00AE1C0F" w:rsidP="00AE1C0F">
      <w:pPr>
        <w:jc w:val="center"/>
        <w:rPr>
          <w:rFonts w:ascii="Times New Roman" w:eastAsia="Calibri" w:hAnsi="Times New Roman" w:cs="Times New Roman"/>
          <w:b/>
          <w:sz w:val="26"/>
          <w:szCs w:val="26"/>
        </w:rPr>
      </w:pPr>
    </w:p>
    <w:p w:rsidR="00AE1C0F" w:rsidRPr="00F361D7" w:rsidRDefault="00AE1C0F" w:rsidP="00AE1C0F">
      <w:pPr>
        <w:jc w:val="center"/>
        <w:rPr>
          <w:rFonts w:ascii="Times New Roman" w:eastAsia="Calibri" w:hAnsi="Times New Roman" w:cs="Times New Roman"/>
          <w:b/>
          <w:sz w:val="26"/>
          <w:szCs w:val="26"/>
        </w:rPr>
      </w:pPr>
    </w:p>
    <w:p w:rsidR="00AE1C0F" w:rsidRPr="00F361D7" w:rsidRDefault="00AE1C0F" w:rsidP="00AE1C0F">
      <w:pPr>
        <w:jc w:val="center"/>
        <w:rPr>
          <w:rFonts w:ascii="Times New Roman" w:eastAsia="Calibri" w:hAnsi="Times New Roman" w:cs="Times New Roman"/>
          <w:b/>
          <w:sz w:val="26"/>
          <w:szCs w:val="26"/>
        </w:rPr>
      </w:pPr>
      <w:r w:rsidRPr="00F361D7">
        <w:rPr>
          <w:rFonts w:ascii="Times New Roman" w:eastAsia="Calibri" w:hAnsi="Times New Roman" w:cs="Times New Roman"/>
          <w:b/>
          <w:sz w:val="26"/>
          <w:szCs w:val="26"/>
        </w:rPr>
        <w:t>КОНКУРСНОЕ ЗАДАНИЕ</w:t>
      </w:r>
    </w:p>
    <w:p w:rsidR="00AE1C0F" w:rsidRPr="00F361D7" w:rsidRDefault="00AE1C0F" w:rsidP="00AE1C0F">
      <w:pPr>
        <w:jc w:val="center"/>
        <w:rPr>
          <w:rFonts w:ascii="Times New Roman" w:eastAsia="Calibri" w:hAnsi="Times New Roman" w:cs="Times New Roman"/>
          <w:sz w:val="26"/>
          <w:szCs w:val="26"/>
        </w:rPr>
      </w:pPr>
      <w:r w:rsidRPr="00F361D7">
        <w:rPr>
          <w:rFonts w:ascii="Times New Roman" w:eastAsia="Calibri" w:hAnsi="Times New Roman" w:cs="Times New Roman"/>
          <w:sz w:val="26"/>
          <w:szCs w:val="26"/>
        </w:rPr>
        <w:t xml:space="preserve">по компетенции </w:t>
      </w:r>
    </w:p>
    <w:p w:rsidR="00AE1C0F" w:rsidRPr="00F361D7" w:rsidRDefault="00AE1C0F" w:rsidP="00AE1C0F">
      <w:pPr>
        <w:spacing w:after="120"/>
        <w:jc w:val="center"/>
        <w:rPr>
          <w:rFonts w:ascii="Times New Roman" w:eastAsia="Calibri" w:hAnsi="Times New Roman" w:cs="Times New Roman"/>
          <w:b/>
          <w:sz w:val="26"/>
          <w:szCs w:val="26"/>
        </w:rPr>
      </w:pPr>
      <w:r w:rsidRPr="00F361D7">
        <w:rPr>
          <w:rFonts w:ascii="Times New Roman" w:eastAsia="Calibri" w:hAnsi="Times New Roman" w:cs="Times New Roman"/>
          <w:b/>
          <w:sz w:val="26"/>
          <w:szCs w:val="26"/>
        </w:rPr>
        <w:t>«БИСЕРОПЛЕТЕНИЕ»</w:t>
      </w:r>
    </w:p>
    <w:p w:rsidR="00AE1C0F" w:rsidRPr="00F361D7" w:rsidRDefault="00AE1C0F" w:rsidP="00AE1C0F">
      <w:pPr>
        <w:spacing w:after="120"/>
        <w:jc w:val="center"/>
        <w:rPr>
          <w:rFonts w:ascii="Times New Roman" w:eastAsia="Calibri" w:hAnsi="Times New Roman" w:cs="Times New Roman"/>
          <w:b/>
          <w:sz w:val="26"/>
          <w:szCs w:val="26"/>
        </w:rPr>
      </w:pPr>
    </w:p>
    <w:p w:rsidR="00AE1C0F" w:rsidRPr="00F361D7" w:rsidRDefault="00AE1C0F" w:rsidP="00AE1C0F">
      <w:pPr>
        <w:spacing w:after="120"/>
        <w:jc w:val="center"/>
        <w:rPr>
          <w:rFonts w:ascii="Times New Roman" w:eastAsia="Calibri" w:hAnsi="Times New Roman" w:cs="Times New Roman"/>
          <w:b/>
          <w:sz w:val="26"/>
          <w:szCs w:val="26"/>
        </w:rPr>
      </w:pPr>
    </w:p>
    <w:p w:rsidR="00AE1C0F" w:rsidRPr="00F361D7" w:rsidRDefault="00AE1C0F" w:rsidP="00AE1C0F">
      <w:pPr>
        <w:spacing w:after="120"/>
        <w:jc w:val="center"/>
        <w:rPr>
          <w:rFonts w:ascii="Times New Roman" w:eastAsia="Calibri" w:hAnsi="Times New Roman" w:cs="Times New Roman"/>
          <w:b/>
          <w:sz w:val="26"/>
          <w:szCs w:val="26"/>
        </w:rPr>
      </w:pPr>
      <w:r w:rsidRPr="00F361D7">
        <w:rPr>
          <w:rFonts w:ascii="Arial Unicode MS" w:eastAsia="Calibri" w:hAnsi="Arial Unicode MS" w:cs="Arial Unicode MS"/>
          <w:b/>
          <w:noProof/>
          <w:color w:val="000000"/>
          <w:sz w:val="26"/>
          <w:szCs w:val="26"/>
          <w:lang w:eastAsia="ru-RU"/>
        </w:rPr>
        <w:drawing>
          <wp:inline distT="0" distB="0" distL="0" distR="0" wp14:anchorId="5A62556B" wp14:editId="0973C8F5">
            <wp:extent cx="2346960" cy="25120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6960" cy="2512060"/>
                    </a:xfrm>
                    <a:prstGeom prst="rect">
                      <a:avLst/>
                    </a:prstGeom>
                    <a:noFill/>
                  </pic:spPr>
                </pic:pic>
              </a:graphicData>
            </a:graphic>
          </wp:inline>
        </w:drawing>
      </w:r>
    </w:p>
    <w:p w:rsidR="00AE1C0F" w:rsidRPr="00F361D7" w:rsidRDefault="00AE1C0F" w:rsidP="00AE1C0F">
      <w:pPr>
        <w:spacing w:after="120"/>
        <w:jc w:val="center"/>
        <w:rPr>
          <w:rFonts w:ascii="Times New Roman" w:eastAsia="Calibri" w:hAnsi="Times New Roman" w:cs="Times New Roman"/>
          <w:b/>
          <w:sz w:val="26"/>
          <w:szCs w:val="26"/>
        </w:rPr>
      </w:pPr>
    </w:p>
    <w:p w:rsidR="00AE1C0F" w:rsidRPr="00F361D7" w:rsidRDefault="00AE1C0F" w:rsidP="00AE1C0F">
      <w:pPr>
        <w:spacing w:after="120"/>
        <w:jc w:val="center"/>
        <w:rPr>
          <w:rFonts w:ascii="Times New Roman" w:eastAsia="Calibri" w:hAnsi="Times New Roman" w:cs="Times New Roman"/>
          <w:b/>
          <w:sz w:val="26"/>
          <w:szCs w:val="26"/>
        </w:rPr>
      </w:pPr>
    </w:p>
    <w:p w:rsidR="00AE1C0F" w:rsidRPr="00F361D7" w:rsidRDefault="00AE1C0F" w:rsidP="00AE1C0F">
      <w:pPr>
        <w:spacing w:after="120"/>
        <w:jc w:val="center"/>
        <w:rPr>
          <w:rFonts w:ascii="Times New Roman" w:eastAsia="Calibri" w:hAnsi="Times New Roman" w:cs="Times New Roman"/>
          <w:b/>
          <w:sz w:val="26"/>
          <w:szCs w:val="26"/>
        </w:rPr>
      </w:pPr>
    </w:p>
    <w:p w:rsidR="00AE1C0F" w:rsidRPr="00F361D7" w:rsidRDefault="00AE1C0F" w:rsidP="00AE1C0F">
      <w:pPr>
        <w:spacing w:after="120"/>
        <w:jc w:val="center"/>
        <w:rPr>
          <w:rFonts w:ascii="Times New Roman" w:eastAsia="Calibri" w:hAnsi="Times New Roman" w:cs="Times New Roman"/>
          <w:b/>
          <w:sz w:val="26"/>
          <w:szCs w:val="26"/>
        </w:rPr>
      </w:pPr>
    </w:p>
    <w:p w:rsidR="00AE1C0F" w:rsidRPr="00F361D7" w:rsidRDefault="00AE1C0F" w:rsidP="00AE1C0F">
      <w:pPr>
        <w:spacing w:after="120"/>
        <w:jc w:val="center"/>
        <w:rPr>
          <w:rFonts w:ascii="Times New Roman" w:eastAsia="Calibri" w:hAnsi="Times New Roman" w:cs="Times New Roman"/>
          <w:b/>
          <w:sz w:val="26"/>
          <w:szCs w:val="26"/>
        </w:rPr>
      </w:pPr>
    </w:p>
    <w:p w:rsidR="00AE1C0F" w:rsidRPr="00F361D7" w:rsidRDefault="00AE1C0F" w:rsidP="00AE1C0F">
      <w:pPr>
        <w:spacing w:after="120"/>
        <w:jc w:val="center"/>
        <w:rPr>
          <w:rFonts w:ascii="Times New Roman" w:eastAsia="Calibri" w:hAnsi="Times New Roman" w:cs="Times New Roman"/>
          <w:b/>
          <w:sz w:val="26"/>
          <w:szCs w:val="26"/>
        </w:rPr>
      </w:pPr>
    </w:p>
    <w:p w:rsidR="00AE1C0F" w:rsidRPr="00F361D7" w:rsidRDefault="00AE1C0F" w:rsidP="00AE1C0F">
      <w:pPr>
        <w:spacing w:after="120"/>
        <w:jc w:val="center"/>
        <w:rPr>
          <w:rFonts w:ascii="Times New Roman" w:eastAsia="Calibri" w:hAnsi="Times New Roman" w:cs="Times New Roman"/>
          <w:b/>
          <w:sz w:val="26"/>
          <w:szCs w:val="26"/>
        </w:rPr>
      </w:pPr>
    </w:p>
    <w:p w:rsidR="00AE1C0F" w:rsidRDefault="00AE1C0F" w:rsidP="00AE1C0F">
      <w:pPr>
        <w:spacing w:after="120"/>
        <w:jc w:val="center"/>
        <w:rPr>
          <w:rFonts w:ascii="Times New Roman" w:eastAsia="Calibri" w:hAnsi="Times New Roman" w:cs="Times New Roman"/>
          <w:b/>
          <w:sz w:val="26"/>
          <w:szCs w:val="26"/>
        </w:rPr>
      </w:pPr>
      <w:r w:rsidRPr="00F361D7">
        <w:rPr>
          <w:rFonts w:ascii="Times New Roman" w:eastAsia="Calibri" w:hAnsi="Times New Roman" w:cs="Times New Roman"/>
          <w:b/>
          <w:sz w:val="26"/>
          <w:szCs w:val="26"/>
        </w:rPr>
        <w:t>Курск 202</w:t>
      </w:r>
      <w:r>
        <w:rPr>
          <w:rFonts w:ascii="Times New Roman" w:eastAsia="Calibri" w:hAnsi="Times New Roman" w:cs="Times New Roman"/>
          <w:b/>
          <w:sz w:val="26"/>
          <w:szCs w:val="26"/>
        </w:rPr>
        <w:t>5</w:t>
      </w:r>
    </w:p>
    <w:p w:rsidR="00AE1C0F" w:rsidRDefault="00AE1C0F" w:rsidP="00AE1C0F">
      <w:pPr>
        <w:spacing w:after="120"/>
        <w:jc w:val="center"/>
        <w:rPr>
          <w:rFonts w:ascii="Times New Roman" w:eastAsia="Calibri" w:hAnsi="Times New Roman" w:cs="Times New Roman"/>
          <w:b/>
          <w:sz w:val="26"/>
          <w:szCs w:val="26"/>
        </w:rPr>
      </w:pPr>
    </w:p>
    <w:p w:rsidR="00AE1C0F" w:rsidRDefault="00AE1C0F" w:rsidP="00AE1C0F">
      <w:pPr>
        <w:spacing w:after="120"/>
        <w:jc w:val="center"/>
        <w:rPr>
          <w:rFonts w:ascii="Times New Roman" w:eastAsia="Calibri" w:hAnsi="Times New Roman" w:cs="Times New Roman"/>
          <w:b/>
          <w:sz w:val="26"/>
          <w:szCs w:val="26"/>
        </w:rPr>
      </w:pPr>
    </w:p>
    <w:p w:rsidR="00AE1C0F" w:rsidRDefault="00AE1C0F" w:rsidP="00AE1C0F">
      <w:pPr>
        <w:spacing w:after="120"/>
        <w:jc w:val="center"/>
        <w:rPr>
          <w:rFonts w:ascii="Times New Roman" w:eastAsia="Calibri" w:hAnsi="Times New Roman" w:cs="Times New Roman"/>
          <w:b/>
          <w:sz w:val="26"/>
          <w:szCs w:val="26"/>
        </w:rPr>
      </w:pPr>
    </w:p>
    <w:p w:rsidR="00AE1C0F" w:rsidRDefault="00AE1C0F" w:rsidP="00AE1C0F">
      <w:pPr>
        <w:spacing w:after="120"/>
        <w:rPr>
          <w:rFonts w:ascii="Times New Roman" w:eastAsia="Calibri" w:hAnsi="Times New Roman" w:cs="Times New Roman"/>
          <w:b/>
          <w:sz w:val="26"/>
          <w:szCs w:val="26"/>
        </w:rPr>
      </w:pPr>
    </w:p>
    <w:p w:rsidR="00AE1C0F" w:rsidRPr="00AE1C0F" w:rsidRDefault="00AE1C0F" w:rsidP="00AE1C0F">
      <w:pPr>
        <w:jc w:val="both"/>
        <w:rPr>
          <w:rFonts w:ascii="Times New Roman" w:hAnsi="Times New Roman" w:cs="Times New Roman"/>
          <w:sz w:val="26"/>
          <w:szCs w:val="26"/>
        </w:rPr>
      </w:pPr>
      <w:r w:rsidRPr="00AE1C0F">
        <w:rPr>
          <w:b/>
        </w:rPr>
        <w:lastRenderedPageBreak/>
        <w:t>1</w:t>
      </w:r>
      <w:r>
        <w:t>.</w:t>
      </w:r>
      <w:r>
        <w:tab/>
      </w:r>
      <w:r w:rsidRPr="00AE1C0F">
        <w:rPr>
          <w:rFonts w:ascii="Times New Roman" w:hAnsi="Times New Roman" w:cs="Times New Roman"/>
          <w:sz w:val="26"/>
          <w:szCs w:val="26"/>
        </w:rPr>
        <w:t>Описание компетенции</w:t>
      </w:r>
    </w:p>
    <w:p w:rsidR="00AE1C0F" w:rsidRPr="00AE1C0F" w:rsidRDefault="00AE1C0F" w:rsidP="00AE1C0F">
      <w:pPr>
        <w:jc w:val="both"/>
        <w:rPr>
          <w:rFonts w:ascii="Times New Roman" w:hAnsi="Times New Roman" w:cs="Times New Roman"/>
          <w:sz w:val="26"/>
          <w:szCs w:val="26"/>
        </w:rPr>
      </w:pPr>
      <w:r w:rsidRPr="00AE1C0F">
        <w:rPr>
          <w:rFonts w:ascii="Times New Roman" w:hAnsi="Times New Roman" w:cs="Times New Roman"/>
          <w:b/>
          <w:sz w:val="26"/>
          <w:szCs w:val="26"/>
        </w:rPr>
        <w:t>1.1.</w:t>
      </w:r>
      <w:r w:rsidRPr="00AE1C0F">
        <w:rPr>
          <w:rFonts w:ascii="Times New Roman" w:hAnsi="Times New Roman" w:cs="Times New Roman"/>
          <w:sz w:val="26"/>
          <w:szCs w:val="26"/>
        </w:rPr>
        <w:tab/>
        <w:t>Актуальность компетенции</w:t>
      </w:r>
    </w:p>
    <w:p w:rsidR="00AE1C0F" w:rsidRPr="00AE1C0F" w:rsidRDefault="00AE1C0F" w:rsidP="00AE1C0F">
      <w:pPr>
        <w:jc w:val="both"/>
        <w:rPr>
          <w:rFonts w:ascii="Times New Roman" w:hAnsi="Times New Roman" w:cs="Times New Roman"/>
          <w:sz w:val="26"/>
          <w:szCs w:val="26"/>
        </w:rPr>
      </w:pPr>
      <w:r w:rsidRPr="00AE1C0F">
        <w:rPr>
          <w:rFonts w:ascii="Times New Roman" w:hAnsi="Times New Roman" w:cs="Times New Roman"/>
          <w:sz w:val="26"/>
          <w:szCs w:val="26"/>
        </w:rPr>
        <w:t xml:space="preserve">Компетенция «Бисероплетение» принадлежит к числу народных искусств, которое имеет многовековую историю существования. Данный вид рукоделия является одним из востребованных и популярных в наше время. Декоративными элементами из бисера и бусин мастера по </w:t>
      </w:r>
      <w:proofErr w:type="spellStart"/>
      <w:r w:rsidRPr="00AE1C0F">
        <w:rPr>
          <w:rFonts w:ascii="Times New Roman" w:hAnsi="Times New Roman" w:cs="Times New Roman"/>
          <w:sz w:val="26"/>
          <w:szCs w:val="26"/>
        </w:rPr>
        <w:t>бисероплетению</w:t>
      </w:r>
      <w:proofErr w:type="spellEnd"/>
      <w:r w:rsidRPr="00AE1C0F">
        <w:rPr>
          <w:rFonts w:ascii="Times New Roman" w:hAnsi="Times New Roman" w:cs="Times New Roman"/>
          <w:sz w:val="26"/>
          <w:szCs w:val="26"/>
        </w:rPr>
        <w:t xml:space="preserve"> создают уникальные авторские работы - аксессуары, бижутерию, оригинальные предметы интерьера, бисером украшают блокноты, предметы одежды. Огромный выбор материалов и широкий ассортимент техник </w:t>
      </w:r>
      <w:proofErr w:type="spellStart"/>
      <w:r w:rsidRPr="00AE1C0F">
        <w:rPr>
          <w:rFonts w:ascii="Times New Roman" w:hAnsi="Times New Roman" w:cs="Times New Roman"/>
          <w:sz w:val="26"/>
          <w:szCs w:val="26"/>
        </w:rPr>
        <w:t>бисероплетения</w:t>
      </w:r>
      <w:proofErr w:type="spellEnd"/>
      <w:r w:rsidRPr="00AE1C0F">
        <w:rPr>
          <w:rFonts w:ascii="Times New Roman" w:hAnsi="Times New Roman" w:cs="Times New Roman"/>
          <w:sz w:val="26"/>
          <w:szCs w:val="26"/>
        </w:rPr>
        <w:t xml:space="preserve"> обеспечивают возможность мастерам создавать сложные украшения, комбинируя техники в изделии, тем самым получая интересные творческие решения. Красота и ценность изделия состоит в его практической и эстетической значимости, которая выражается в правильном композиционном решении, выборе цветовой гаммы, максимальном выявлении достоинств материалов, используемых в работе с бисером.</w:t>
      </w:r>
    </w:p>
    <w:p w:rsidR="00AE1C0F" w:rsidRPr="00AE1C0F" w:rsidRDefault="00AE1C0F" w:rsidP="00AE1C0F">
      <w:pPr>
        <w:jc w:val="both"/>
        <w:rPr>
          <w:rFonts w:ascii="Times New Roman" w:hAnsi="Times New Roman" w:cs="Times New Roman"/>
          <w:sz w:val="26"/>
          <w:szCs w:val="26"/>
        </w:rPr>
      </w:pPr>
      <w:r w:rsidRPr="00AE1C0F">
        <w:rPr>
          <w:rFonts w:ascii="Times New Roman" w:hAnsi="Times New Roman" w:cs="Times New Roman"/>
          <w:sz w:val="26"/>
          <w:szCs w:val="26"/>
        </w:rPr>
        <w:t xml:space="preserve">Бисероплетение способствует формированию и реализации творческого потенциала, преодолению отклонений в психофизическом развитии, реабилитации и социальной адаптации. Бисероплетение, как вид декоративно-прикладного искусства, для инвалидов и людей с ограниченными возможностями здоровья способствует профессиональной самореализации через организацию предпринимательской деятельности, в том числе с применением специального налогового режима для </w:t>
      </w:r>
      <w:proofErr w:type="spellStart"/>
      <w:r w:rsidRPr="00AE1C0F">
        <w:rPr>
          <w:rFonts w:ascii="Times New Roman" w:hAnsi="Times New Roman" w:cs="Times New Roman"/>
          <w:sz w:val="26"/>
          <w:szCs w:val="26"/>
        </w:rPr>
        <w:t>самозанятых</w:t>
      </w:r>
      <w:proofErr w:type="spellEnd"/>
      <w:r w:rsidRPr="00AE1C0F">
        <w:rPr>
          <w:rFonts w:ascii="Times New Roman" w:hAnsi="Times New Roman" w:cs="Times New Roman"/>
          <w:sz w:val="26"/>
          <w:szCs w:val="26"/>
        </w:rPr>
        <w:t xml:space="preserve"> граждан, позволяет участвовать в конкурсах профессионального мастерства и творческих выставках, реализовывать свои изделия через сеть Интернет (интернет-магазины, социальные сети).</w:t>
      </w:r>
    </w:p>
    <w:p w:rsidR="00AE1C0F" w:rsidRPr="00AE1C0F" w:rsidRDefault="00AE1C0F" w:rsidP="00AE1C0F">
      <w:pPr>
        <w:jc w:val="both"/>
        <w:rPr>
          <w:rFonts w:ascii="Times New Roman" w:hAnsi="Times New Roman" w:cs="Times New Roman"/>
          <w:sz w:val="26"/>
          <w:szCs w:val="26"/>
        </w:rPr>
      </w:pPr>
      <w:r w:rsidRPr="00AE1C0F">
        <w:rPr>
          <w:rFonts w:ascii="Times New Roman" w:hAnsi="Times New Roman" w:cs="Times New Roman"/>
          <w:b/>
          <w:sz w:val="26"/>
          <w:szCs w:val="26"/>
        </w:rPr>
        <w:t>1.2.</w:t>
      </w:r>
      <w:r w:rsidRPr="00AE1C0F">
        <w:rPr>
          <w:rFonts w:ascii="Times New Roman" w:hAnsi="Times New Roman" w:cs="Times New Roman"/>
          <w:sz w:val="26"/>
          <w:szCs w:val="26"/>
        </w:rPr>
        <w:tab/>
        <w:t>Профессии, по которым участники смогут трудоустроиться после получения данной компетенции</w:t>
      </w:r>
    </w:p>
    <w:p w:rsidR="004C4498" w:rsidRDefault="00AE1C0F" w:rsidP="00AE1C0F">
      <w:pPr>
        <w:jc w:val="both"/>
        <w:rPr>
          <w:rFonts w:ascii="Times New Roman" w:hAnsi="Times New Roman" w:cs="Times New Roman"/>
          <w:sz w:val="26"/>
          <w:szCs w:val="26"/>
        </w:rPr>
      </w:pPr>
      <w:r w:rsidRPr="00AE1C0F">
        <w:rPr>
          <w:rFonts w:ascii="Times New Roman" w:hAnsi="Times New Roman" w:cs="Times New Roman"/>
          <w:sz w:val="26"/>
          <w:szCs w:val="26"/>
        </w:rPr>
        <w:t xml:space="preserve">Мастер по </w:t>
      </w:r>
      <w:proofErr w:type="spellStart"/>
      <w:r w:rsidRPr="00AE1C0F">
        <w:rPr>
          <w:rFonts w:ascii="Times New Roman" w:hAnsi="Times New Roman" w:cs="Times New Roman"/>
          <w:sz w:val="26"/>
          <w:szCs w:val="26"/>
        </w:rPr>
        <w:t>бисероплетению</w:t>
      </w:r>
      <w:proofErr w:type="spellEnd"/>
      <w:r w:rsidRPr="00AE1C0F">
        <w:rPr>
          <w:rFonts w:ascii="Times New Roman" w:hAnsi="Times New Roman" w:cs="Times New Roman"/>
          <w:sz w:val="26"/>
          <w:szCs w:val="26"/>
        </w:rPr>
        <w:t>, декоратор в ателье, индивидуальный предприниматель.</w:t>
      </w:r>
    </w:p>
    <w:p w:rsidR="00AE1C0F" w:rsidRPr="00F361D7" w:rsidRDefault="00AE1C0F" w:rsidP="00AE1C0F">
      <w:pPr>
        <w:widowControl w:val="0"/>
        <w:numPr>
          <w:ilvl w:val="1"/>
          <w:numId w:val="1"/>
        </w:numPr>
        <w:tabs>
          <w:tab w:val="left" w:pos="1215"/>
        </w:tabs>
        <w:spacing w:after="0" w:line="240" w:lineRule="auto"/>
        <w:ind w:firstLine="840"/>
        <w:jc w:val="both"/>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b/>
          <w:bCs/>
          <w:sz w:val="26"/>
          <w:szCs w:val="26"/>
          <w:lang w:eastAsia="ru-RU" w:bidi="ru-RU"/>
        </w:rPr>
        <w:t>Ссылка на образовательный и/или профессиональный стандарт (конкретные стандарты)</w:t>
      </w:r>
    </w:p>
    <w:tbl>
      <w:tblPr>
        <w:tblpPr w:leftFromText="180" w:rightFromText="180" w:vertAnchor="text" w:horzAnchor="margin" w:tblpY="313"/>
        <w:tblOverlap w:val="never"/>
        <w:tblW w:w="0" w:type="auto"/>
        <w:tblLayout w:type="fixed"/>
        <w:tblCellMar>
          <w:left w:w="10" w:type="dxa"/>
          <w:right w:w="10" w:type="dxa"/>
        </w:tblCellMar>
        <w:tblLook w:val="0000" w:firstRow="0" w:lastRow="0" w:firstColumn="0" w:lastColumn="0" w:noHBand="0" w:noVBand="0"/>
      </w:tblPr>
      <w:tblGrid>
        <w:gridCol w:w="5112"/>
        <w:gridCol w:w="2184"/>
        <w:gridCol w:w="2189"/>
      </w:tblGrid>
      <w:tr w:rsidR="00AE1C0F" w:rsidRPr="00AE1C0F" w:rsidTr="00AE1C0F">
        <w:trPr>
          <w:trHeight w:hRule="exact" w:val="312"/>
        </w:trPr>
        <w:tc>
          <w:tcPr>
            <w:tcW w:w="5112" w:type="dxa"/>
            <w:tcBorders>
              <w:top w:val="single" w:sz="4" w:space="0" w:color="auto"/>
              <w:left w:val="single" w:sz="4" w:space="0" w:color="auto"/>
            </w:tcBorders>
            <w:shd w:val="clear" w:color="auto" w:fill="auto"/>
            <w:vAlign w:val="bottom"/>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Школьники</w:t>
            </w:r>
          </w:p>
        </w:tc>
        <w:tc>
          <w:tcPr>
            <w:tcW w:w="2184" w:type="dxa"/>
            <w:tcBorders>
              <w:top w:val="single" w:sz="4" w:space="0" w:color="auto"/>
              <w:left w:val="single" w:sz="4" w:space="0" w:color="auto"/>
            </w:tcBorders>
            <w:shd w:val="clear" w:color="auto" w:fill="auto"/>
            <w:vAlign w:val="bottom"/>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Студенты</w:t>
            </w:r>
          </w:p>
        </w:tc>
        <w:tc>
          <w:tcPr>
            <w:tcW w:w="2189" w:type="dxa"/>
            <w:tcBorders>
              <w:top w:val="single" w:sz="4" w:space="0" w:color="auto"/>
              <w:left w:val="single" w:sz="4" w:space="0" w:color="auto"/>
              <w:right w:val="single" w:sz="4" w:space="0" w:color="auto"/>
            </w:tcBorders>
            <w:shd w:val="clear" w:color="auto" w:fill="auto"/>
            <w:vAlign w:val="bottom"/>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Специалисты</w:t>
            </w:r>
          </w:p>
        </w:tc>
      </w:tr>
      <w:tr w:rsidR="00AE1C0F" w:rsidRPr="00AE1C0F" w:rsidTr="00AE1C0F">
        <w:trPr>
          <w:trHeight w:hRule="exact" w:val="1502"/>
        </w:trPr>
        <w:tc>
          <w:tcPr>
            <w:tcW w:w="5112" w:type="dxa"/>
            <w:tcBorders>
              <w:top w:val="single" w:sz="4" w:space="0" w:color="auto"/>
              <w:left w:val="single" w:sz="4" w:space="0" w:color="auto"/>
            </w:tcBorders>
            <w:shd w:val="clear" w:color="auto" w:fill="auto"/>
          </w:tcPr>
          <w:p w:rsidR="00AE1C0F" w:rsidRPr="00AE1C0F" w:rsidRDefault="00AE1C0F" w:rsidP="00AE1C0F">
            <w:pPr>
              <w:widowControl w:val="0"/>
              <w:tabs>
                <w:tab w:val="left" w:pos="1978"/>
                <w:tab w:val="left" w:pos="3514"/>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Приказ </w:t>
            </w:r>
            <w:proofErr w:type="spellStart"/>
            <w:r w:rsidRPr="00AE1C0F">
              <w:rPr>
                <w:rFonts w:ascii="Times New Roman" w:eastAsia="Times New Roman" w:hAnsi="Times New Roman" w:cs="Times New Roman"/>
                <w:sz w:val="26"/>
                <w:szCs w:val="26"/>
                <w:lang w:eastAsia="ru-RU" w:bidi="ru-RU"/>
              </w:rPr>
              <w:t>Минобрнауки</w:t>
            </w:r>
            <w:proofErr w:type="spellEnd"/>
            <w:r w:rsidRPr="00AE1C0F">
              <w:rPr>
                <w:rFonts w:ascii="Times New Roman" w:eastAsia="Times New Roman" w:hAnsi="Times New Roman" w:cs="Times New Roman"/>
                <w:sz w:val="26"/>
                <w:szCs w:val="26"/>
                <w:lang w:eastAsia="ru-RU" w:bidi="ru-RU"/>
              </w:rPr>
              <w:t xml:space="preserve"> РФ от 19.12.2014 №1598 «Об утверждении ФГОС начального</w:t>
            </w:r>
            <w:r w:rsidRPr="00AE1C0F">
              <w:rPr>
                <w:rFonts w:ascii="Times New Roman" w:eastAsia="Times New Roman" w:hAnsi="Times New Roman" w:cs="Times New Roman"/>
                <w:sz w:val="26"/>
                <w:szCs w:val="26"/>
                <w:lang w:eastAsia="ru-RU" w:bidi="ru-RU"/>
              </w:rPr>
              <w:tab/>
              <w:t>общего</w:t>
            </w:r>
            <w:r w:rsidRPr="00AE1C0F">
              <w:rPr>
                <w:rFonts w:ascii="Times New Roman" w:eastAsia="Times New Roman" w:hAnsi="Times New Roman" w:cs="Times New Roman"/>
                <w:sz w:val="26"/>
                <w:szCs w:val="26"/>
                <w:lang w:eastAsia="ru-RU" w:bidi="ru-RU"/>
              </w:rPr>
              <w:tab/>
              <w:t>образования</w:t>
            </w:r>
          </w:p>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обучающихся с ОВЗ».</w:t>
            </w:r>
          </w:p>
        </w:tc>
        <w:tc>
          <w:tcPr>
            <w:tcW w:w="2184" w:type="dxa"/>
            <w:vMerge w:val="restart"/>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Образовательный стандарт отсутствует</w:t>
            </w:r>
          </w:p>
        </w:tc>
        <w:tc>
          <w:tcPr>
            <w:tcW w:w="2189" w:type="dxa"/>
            <w:vMerge w:val="restart"/>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Образовательный стандарт отсутствует</w:t>
            </w:r>
          </w:p>
        </w:tc>
      </w:tr>
      <w:tr w:rsidR="00AE1C0F" w:rsidRPr="00AE1C0F" w:rsidTr="00AE1C0F">
        <w:trPr>
          <w:trHeight w:hRule="exact" w:val="1512"/>
        </w:trPr>
        <w:tc>
          <w:tcPr>
            <w:tcW w:w="5112" w:type="dxa"/>
            <w:tcBorders>
              <w:top w:val="single" w:sz="4" w:space="0" w:color="auto"/>
              <w:left w:val="single" w:sz="4" w:space="0" w:color="auto"/>
              <w:bottom w:val="single" w:sz="4" w:space="0" w:color="auto"/>
            </w:tcBorders>
            <w:shd w:val="clear" w:color="auto" w:fill="auto"/>
            <w:vAlign w:val="bottom"/>
          </w:tcPr>
          <w:p w:rsidR="00AE1C0F" w:rsidRPr="00AE1C0F" w:rsidRDefault="00AE1C0F" w:rsidP="00AE1C0F">
            <w:pPr>
              <w:widowControl w:val="0"/>
              <w:tabs>
                <w:tab w:val="right" w:pos="4853"/>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Приказ </w:t>
            </w:r>
            <w:proofErr w:type="spellStart"/>
            <w:r w:rsidRPr="00AE1C0F">
              <w:rPr>
                <w:rFonts w:ascii="Times New Roman" w:eastAsia="Times New Roman" w:hAnsi="Times New Roman" w:cs="Times New Roman"/>
                <w:sz w:val="26"/>
                <w:szCs w:val="26"/>
                <w:lang w:eastAsia="ru-RU" w:bidi="ru-RU"/>
              </w:rPr>
              <w:t>Минобрнауки</w:t>
            </w:r>
            <w:proofErr w:type="spellEnd"/>
            <w:r w:rsidRPr="00AE1C0F">
              <w:rPr>
                <w:rFonts w:ascii="Times New Roman" w:eastAsia="Times New Roman" w:hAnsi="Times New Roman" w:cs="Times New Roman"/>
                <w:sz w:val="26"/>
                <w:szCs w:val="26"/>
                <w:lang w:eastAsia="ru-RU" w:bidi="ru-RU"/>
              </w:rPr>
              <w:t xml:space="preserve"> РФ от 19.12.2014 №1599 «Об утверждении ФГОС образования обучающихся умственной отсталостью</w:t>
            </w:r>
            <w:r w:rsidRPr="00AE1C0F">
              <w:rPr>
                <w:rFonts w:ascii="Times New Roman" w:eastAsia="Times New Roman" w:hAnsi="Times New Roman" w:cs="Times New Roman"/>
                <w:sz w:val="26"/>
                <w:szCs w:val="26"/>
                <w:lang w:eastAsia="ru-RU" w:bidi="ru-RU"/>
              </w:rPr>
              <w:tab/>
              <w:t>(интеллектуальными</w:t>
            </w:r>
          </w:p>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нарушениями)»</w:t>
            </w:r>
          </w:p>
        </w:tc>
        <w:tc>
          <w:tcPr>
            <w:tcW w:w="2184" w:type="dxa"/>
            <w:vMerge/>
            <w:tcBorders>
              <w:left w:val="single" w:sz="4" w:space="0" w:color="auto"/>
              <w:bottom w:val="single" w:sz="4" w:space="0" w:color="auto"/>
            </w:tcBorders>
            <w:shd w:val="clear" w:color="auto" w:fill="auto"/>
          </w:tcPr>
          <w:p w:rsidR="00AE1C0F" w:rsidRPr="00AE1C0F" w:rsidRDefault="00AE1C0F" w:rsidP="00AE1C0F">
            <w:pPr>
              <w:widowControl w:val="0"/>
              <w:spacing w:after="0" w:line="240" w:lineRule="auto"/>
              <w:jc w:val="both"/>
              <w:rPr>
                <w:rFonts w:ascii="Arial Unicode MS" w:eastAsia="Arial Unicode MS" w:hAnsi="Arial Unicode MS" w:cs="Arial Unicode MS"/>
                <w:color w:val="000000"/>
                <w:sz w:val="24"/>
                <w:szCs w:val="24"/>
                <w:lang w:eastAsia="ru-RU" w:bidi="ru-RU"/>
              </w:rPr>
            </w:pPr>
          </w:p>
        </w:tc>
        <w:tc>
          <w:tcPr>
            <w:tcW w:w="2189" w:type="dxa"/>
            <w:vMerge/>
            <w:tcBorders>
              <w:left w:val="single" w:sz="4" w:space="0" w:color="auto"/>
              <w:bottom w:val="single" w:sz="4" w:space="0" w:color="auto"/>
              <w:right w:val="single" w:sz="4" w:space="0" w:color="auto"/>
            </w:tcBorders>
            <w:shd w:val="clear" w:color="auto" w:fill="auto"/>
          </w:tcPr>
          <w:p w:rsidR="00AE1C0F" w:rsidRPr="00AE1C0F" w:rsidRDefault="00AE1C0F" w:rsidP="00AE1C0F">
            <w:pPr>
              <w:widowControl w:val="0"/>
              <w:spacing w:after="0" w:line="240" w:lineRule="auto"/>
              <w:jc w:val="both"/>
              <w:rPr>
                <w:rFonts w:ascii="Arial Unicode MS" w:eastAsia="Arial Unicode MS" w:hAnsi="Arial Unicode MS" w:cs="Arial Unicode MS"/>
                <w:color w:val="000000"/>
                <w:sz w:val="24"/>
                <w:szCs w:val="24"/>
                <w:lang w:eastAsia="ru-RU" w:bidi="ru-RU"/>
              </w:rPr>
            </w:pPr>
          </w:p>
        </w:tc>
      </w:tr>
    </w:tbl>
    <w:p w:rsidR="00AE1C0F" w:rsidRPr="00AE1C0F" w:rsidRDefault="00AE1C0F" w:rsidP="00AE1C0F">
      <w:pPr>
        <w:widowControl w:val="0"/>
        <w:spacing w:after="0" w:line="1" w:lineRule="exact"/>
        <w:jc w:val="both"/>
        <w:rPr>
          <w:rFonts w:ascii="Arial Unicode MS" w:eastAsia="Arial Unicode MS" w:hAnsi="Arial Unicode MS" w:cs="Arial Unicode MS"/>
          <w:color w:val="000000"/>
          <w:sz w:val="24"/>
          <w:szCs w:val="24"/>
          <w:lang w:eastAsia="ru-RU" w:bidi="ru-RU"/>
        </w:rPr>
        <w:sectPr w:rsidR="00AE1C0F" w:rsidRPr="00AE1C0F" w:rsidSect="00AE1C0F">
          <w:pgSz w:w="11900" w:h="16840"/>
          <w:pgMar w:top="360" w:right="843" w:bottom="360" w:left="1276" w:header="0" w:footer="3" w:gutter="0"/>
          <w:cols w:space="720"/>
          <w:noEndnote/>
          <w:docGrid w:linePitch="360"/>
        </w:sectPr>
      </w:pPr>
    </w:p>
    <w:p w:rsidR="00AE1C0F" w:rsidRPr="00AE1C0F" w:rsidRDefault="00AE1C0F" w:rsidP="00AE1C0F">
      <w:pPr>
        <w:widowControl w:val="0"/>
        <w:spacing w:after="0" w:line="1" w:lineRule="exact"/>
        <w:rPr>
          <w:rFonts w:ascii="Arial Unicode MS" w:eastAsia="Arial Unicode MS" w:hAnsi="Arial Unicode MS" w:cs="Arial Unicode MS"/>
          <w:color w:val="000000"/>
          <w:sz w:val="24"/>
          <w:szCs w:val="24"/>
          <w:lang w:eastAsia="ru-RU" w:bidi="ru-RU"/>
        </w:rPr>
      </w:pPr>
    </w:p>
    <w:p w:rsidR="00AE1C0F" w:rsidRPr="00AE1C0F" w:rsidRDefault="00AE1C0F" w:rsidP="00AE1C0F">
      <w:pPr>
        <w:framePr w:wrap="none" w:vAnchor="page" w:hAnchor="page" w:x="1772" w:y="1005"/>
        <w:widowControl w:val="0"/>
        <w:spacing w:after="0" w:line="240" w:lineRule="auto"/>
        <w:rPr>
          <w:rFonts w:ascii="Times New Roman" w:eastAsia="Times New Roman" w:hAnsi="Times New Roman" w:cs="Times New Roman"/>
          <w:b/>
          <w:bCs/>
          <w:sz w:val="26"/>
          <w:szCs w:val="26"/>
          <w:lang w:eastAsia="ru-RU" w:bidi="ru-RU"/>
        </w:rPr>
      </w:pPr>
      <w:r w:rsidRPr="00AE1C0F">
        <w:rPr>
          <w:rFonts w:ascii="Times New Roman" w:eastAsia="Times New Roman" w:hAnsi="Times New Roman" w:cs="Times New Roman"/>
          <w:b/>
          <w:bCs/>
          <w:sz w:val="26"/>
          <w:szCs w:val="26"/>
          <w:u w:val="single"/>
          <w:lang w:eastAsia="ru-RU" w:bidi="ru-RU"/>
        </w:rPr>
        <w:t>1.4. Требования к квалификации.</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835"/>
        <w:gridCol w:w="2832"/>
        <w:gridCol w:w="2842"/>
      </w:tblGrid>
      <w:tr w:rsidR="00AE1C0F" w:rsidRPr="00AE1C0F" w:rsidTr="0075761F">
        <w:trPr>
          <w:trHeight w:hRule="exact" w:val="317"/>
        </w:trPr>
        <w:tc>
          <w:tcPr>
            <w:tcW w:w="3835" w:type="dxa"/>
            <w:tcBorders>
              <w:top w:val="single" w:sz="4" w:space="0" w:color="auto"/>
              <w:left w:val="single" w:sz="4" w:space="0" w:color="auto"/>
            </w:tcBorders>
            <w:shd w:val="clear" w:color="auto" w:fill="auto"/>
            <w:vAlign w:val="bottom"/>
          </w:tcPr>
          <w:p w:rsidR="00AE1C0F" w:rsidRPr="00AE1C0F" w:rsidRDefault="00AE1C0F" w:rsidP="00AE1C0F">
            <w:pPr>
              <w:framePr w:w="9509" w:h="14683" w:wrap="none" w:vAnchor="page" w:hAnchor="page" w:x="1642" w:y="1326"/>
              <w:widowControl w:val="0"/>
              <w:spacing w:after="0" w:line="240" w:lineRule="auto"/>
              <w:jc w:val="center"/>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Школьники</w:t>
            </w:r>
          </w:p>
        </w:tc>
        <w:tc>
          <w:tcPr>
            <w:tcW w:w="2832" w:type="dxa"/>
            <w:tcBorders>
              <w:top w:val="single" w:sz="4" w:space="0" w:color="auto"/>
              <w:left w:val="single" w:sz="4" w:space="0" w:color="auto"/>
            </w:tcBorders>
            <w:shd w:val="clear" w:color="auto" w:fill="auto"/>
            <w:vAlign w:val="bottom"/>
          </w:tcPr>
          <w:p w:rsidR="00AE1C0F" w:rsidRPr="00AE1C0F" w:rsidRDefault="00AE1C0F" w:rsidP="00AE1C0F">
            <w:pPr>
              <w:framePr w:w="9509" w:h="14683" w:wrap="none" w:vAnchor="page" w:hAnchor="page" w:x="1642" w:y="1326"/>
              <w:widowControl w:val="0"/>
              <w:spacing w:after="0" w:line="240" w:lineRule="auto"/>
              <w:jc w:val="center"/>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Студенты</w:t>
            </w:r>
          </w:p>
        </w:tc>
        <w:tc>
          <w:tcPr>
            <w:tcW w:w="2842" w:type="dxa"/>
            <w:tcBorders>
              <w:top w:val="single" w:sz="4" w:space="0" w:color="auto"/>
              <w:left w:val="single" w:sz="4" w:space="0" w:color="auto"/>
              <w:right w:val="single" w:sz="4" w:space="0" w:color="auto"/>
            </w:tcBorders>
            <w:shd w:val="clear" w:color="auto" w:fill="auto"/>
            <w:vAlign w:val="bottom"/>
          </w:tcPr>
          <w:p w:rsidR="00AE1C0F" w:rsidRPr="00AE1C0F" w:rsidRDefault="00AE1C0F" w:rsidP="00AE1C0F">
            <w:pPr>
              <w:framePr w:w="9509" w:h="14683" w:wrap="none" w:vAnchor="page" w:hAnchor="page" w:x="1642" w:y="1326"/>
              <w:widowControl w:val="0"/>
              <w:spacing w:after="0" w:line="240" w:lineRule="auto"/>
              <w:jc w:val="center"/>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Специалисты</w:t>
            </w:r>
          </w:p>
        </w:tc>
      </w:tr>
      <w:tr w:rsidR="00AE1C0F" w:rsidRPr="00AE1C0F" w:rsidTr="0075761F">
        <w:trPr>
          <w:trHeight w:hRule="exact" w:val="11942"/>
        </w:trPr>
        <w:tc>
          <w:tcPr>
            <w:tcW w:w="3835" w:type="dxa"/>
            <w:tcBorders>
              <w:top w:val="single" w:sz="4" w:space="0" w:color="auto"/>
              <w:left w:val="single" w:sz="4" w:space="0" w:color="auto"/>
            </w:tcBorders>
            <w:shd w:val="clear" w:color="auto" w:fill="auto"/>
            <w:vAlign w:val="bottom"/>
          </w:tcPr>
          <w:p w:rsidR="00AE1C0F" w:rsidRPr="00AE1C0F" w:rsidRDefault="00AE1C0F" w:rsidP="00AE1C0F">
            <w:pPr>
              <w:framePr w:w="9509" w:h="14683" w:wrap="none" w:vAnchor="page" w:hAnchor="page" w:x="1642" w:y="1326"/>
              <w:widowControl w:val="0"/>
              <w:tabs>
                <w:tab w:val="left" w:pos="797"/>
                <w:tab w:val="left" w:pos="2707"/>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u w:val="single"/>
                <w:lang w:eastAsia="ru-RU" w:bidi="ru-RU"/>
              </w:rPr>
              <w:t xml:space="preserve">Участники для выполнения задания должны владеть необходимыми знаниями: </w:t>
            </w:r>
            <w:r w:rsidRPr="00AE1C0F">
              <w:rPr>
                <w:rFonts w:ascii="Times New Roman" w:eastAsia="Times New Roman" w:hAnsi="Times New Roman" w:cs="Times New Roman"/>
                <w:sz w:val="26"/>
                <w:szCs w:val="26"/>
                <w:lang w:eastAsia="ru-RU" w:bidi="ru-RU"/>
              </w:rPr>
              <w:t>-</w:t>
            </w:r>
            <w:r w:rsidRPr="00AE1C0F">
              <w:rPr>
                <w:rFonts w:ascii="Times New Roman" w:eastAsia="Times New Roman" w:hAnsi="Times New Roman" w:cs="Times New Roman"/>
                <w:sz w:val="26"/>
                <w:szCs w:val="26"/>
                <w:lang w:eastAsia="ru-RU" w:bidi="ru-RU"/>
              </w:rPr>
              <w:tab/>
              <w:t>правилами</w:t>
            </w:r>
            <w:r w:rsidRPr="00AE1C0F">
              <w:rPr>
                <w:rFonts w:ascii="Times New Roman" w:eastAsia="Times New Roman" w:hAnsi="Times New Roman" w:cs="Times New Roman"/>
                <w:sz w:val="26"/>
                <w:szCs w:val="26"/>
                <w:lang w:eastAsia="ru-RU" w:bidi="ru-RU"/>
              </w:rPr>
              <w:tab/>
              <w:t>техники</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безопасности;</w:t>
            </w:r>
          </w:p>
          <w:p w:rsidR="00AE1C0F" w:rsidRPr="00AE1C0F" w:rsidRDefault="00AE1C0F" w:rsidP="00AE1C0F">
            <w:pPr>
              <w:framePr w:w="9509" w:h="14683" w:wrap="none" w:vAnchor="page" w:hAnchor="page" w:x="1642" w:y="1326"/>
              <w:widowControl w:val="0"/>
              <w:numPr>
                <w:ilvl w:val="0"/>
                <w:numId w:val="2"/>
              </w:numPr>
              <w:tabs>
                <w:tab w:val="left" w:pos="418"/>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основами композиции и </w:t>
            </w:r>
            <w:proofErr w:type="spellStart"/>
            <w:r w:rsidRPr="00AE1C0F">
              <w:rPr>
                <w:rFonts w:ascii="Times New Roman" w:eastAsia="Times New Roman" w:hAnsi="Times New Roman" w:cs="Times New Roman"/>
                <w:sz w:val="26"/>
                <w:szCs w:val="26"/>
                <w:lang w:eastAsia="ru-RU" w:bidi="ru-RU"/>
              </w:rPr>
              <w:t>цветоведения</w:t>
            </w:r>
            <w:proofErr w:type="spellEnd"/>
            <w:r w:rsidRPr="00AE1C0F">
              <w:rPr>
                <w:rFonts w:ascii="Times New Roman" w:eastAsia="Times New Roman" w:hAnsi="Times New Roman" w:cs="Times New Roman"/>
                <w:sz w:val="26"/>
                <w:szCs w:val="26"/>
                <w:lang w:eastAsia="ru-RU" w:bidi="ru-RU"/>
              </w:rPr>
              <w:t>;</w:t>
            </w:r>
          </w:p>
          <w:p w:rsidR="00AE1C0F" w:rsidRPr="00AE1C0F" w:rsidRDefault="00AE1C0F" w:rsidP="00AE1C0F">
            <w:pPr>
              <w:framePr w:w="9509" w:h="14683" w:wrap="none" w:vAnchor="page" w:hAnchor="page" w:x="1642" w:y="1326"/>
              <w:widowControl w:val="0"/>
              <w:numPr>
                <w:ilvl w:val="0"/>
                <w:numId w:val="2"/>
              </w:numPr>
              <w:tabs>
                <w:tab w:val="left" w:pos="418"/>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классификацию и свойства бисера;</w:t>
            </w:r>
          </w:p>
          <w:p w:rsidR="00AE1C0F" w:rsidRPr="00AE1C0F" w:rsidRDefault="00AE1C0F" w:rsidP="00AE1C0F">
            <w:pPr>
              <w:framePr w:w="9509" w:h="14683" w:wrap="none" w:vAnchor="page" w:hAnchor="page" w:x="1642" w:y="1326"/>
              <w:widowControl w:val="0"/>
              <w:numPr>
                <w:ilvl w:val="0"/>
                <w:numId w:val="2"/>
              </w:numPr>
              <w:tabs>
                <w:tab w:val="left" w:pos="418"/>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правила ухода и хранения изделий из бисера.</w:t>
            </w:r>
          </w:p>
          <w:p w:rsidR="00AE1C0F" w:rsidRPr="00AE1C0F" w:rsidRDefault="00AE1C0F" w:rsidP="00AE1C0F">
            <w:pPr>
              <w:framePr w:w="9509" w:h="14683" w:wrap="none" w:vAnchor="page" w:hAnchor="page" w:x="1642" w:y="1326"/>
              <w:widowControl w:val="0"/>
              <w:numPr>
                <w:ilvl w:val="0"/>
                <w:numId w:val="2"/>
              </w:numPr>
              <w:tabs>
                <w:tab w:val="left" w:pos="418"/>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основные техники плетения бисером.</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u w:val="single"/>
                <w:lang w:eastAsia="ru-RU" w:bidi="ru-RU"/>
              </w:rPr>
              <w:t xml:space="preserve">Участники для выполнения задания должны владеть необходимыми умениями: </w:t>
            </w:r>
            <w:r w:rsidRPr="00AE1C0F">
              <w:rPr>
                <w:rFonts w:ascii="Times New Roman" w:eastAsia="Times New Roman" w:hAnsi="Times New Roman" w:cs="Times New Roman"/>
                <w:sz w:val="26"/>
                <w:szCs w:val="26"/>
                <w:lang w:eastAsia="ru-RU" w:bidi="ru-RU"/>
              </w:rPr>
              <w:t>-подготавливать рабочее место и следить за тем, чтобы оно было чистым, безопасным и комфортным;</w:t>
            </w:r>
          </w:p>
          <w:p w:rsidR="00AE1C0F" w:rsidRPr="00AE1C0F" w:rsidRDefault="00AE1C0F" w:rsidP="00AE1C0F">
            <w:pPr>
              <w:framePr w:w="9509" w:h="14683" w:wrap="none" w:vAnchor="page" w:hAnchor="page" w:x="1642" w:y="1326"/>
              <w:widowControl w:val="0"/>
              <w:numPr>
                <w:ilvl w:val="0"/>
                <w:numId w:val="2"/>
              </w:numPr>
              <w:tabs>
                <w:tab w:val="left" w:pos="418"/>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гармонично сочетать бисер по цвету и форме;</w:t>
            </w:r>
          </w:p>
          <w:p w:rsidR="00AE1C0F" w:rsidRPr="00AE1C0F" w:rsidRDefault="00AE1C0F" w:rsidP="00AE1C0F">
            <w:pPr>
              <w:framePr w:w="9509" w:h="14683" w:wrap="none" w:vAnchor="page" w:hAnchor="page" w:x="1642" w:y="1326"/>
              <w:widowControl w:val="0"/>
              <w:numPr>
                <w:ilvl w:val="0"/>
                <w:numId w:val="2"/>
              </w:numPr>
              <w:tabs>
                <w:tab w:val="left" w:pos="418"/>
                <w:tab w:val="left" w:pos="1622"/>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составлять рабочие рисунки для</w:t>
            </w:r>
            <w:r w:rsidRPr="00AE1C0F">
              <w:rPr>
                <w:rFonts w:ascii="Times New Roman" w:eastAsia="Times New Roman" w:hAnsi="Times New Roman" w:cs="Times New Roman"/>
                <w:sz w:val="26"/>
                <w:szCs w:val="26"/>
                <w:lang w:eastAsia="ru-RU" w:bidi="ru-RU"/>
              </w:rPr>
              <w:tab/>
              <w:t>композиционного</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исполнения </w:t>
            </w:r>
            <w:proofErr w:type="spellStart"/>
            <w:r w:rsidRPr="00AE1C0F">
              <w:rPr>
                <w:rFonts w:ascii="Times New Roman" w:eastAsia="Times New Roman" w:hAnsi="Times New Roman" w:cs="Times New Roman"/>
                <w:sz w:val="26"/>
                <w:szCs w:val="26"/>
                <w:lang w:eastAsia="ru-RU" w:bidi="ru-RU"/>
              </w:rPr>
              <w:t>бисероплетения</w:t>
            </w:r>
            <w:proofErr w:type="spellEnd"/>
            <w:r w:rsidRPr="00AE1C0F">
              <w:rPr>
                <w:rFonts w:ascii="Times New Roman" w:eastAsia="Times New Roman" w:hAnsi="Times New Roman" w:cs="Times New Roman"/>
                <w:sz w:val="26"/>
                <w:szCs w:val="26"/>
                <w:lang w:eastAsia="ru-RU" w:bidi="ru-RU"/>
              </w:rPr>
              <w:t>;</w:t>
            </w:r>
          </w:p>
          <w:p w:rsidR="00AE1C0F" w:rsidRPr="00AE1C0F" w:rsidRDefault="00AE1C0F" w:rsidP="00AE1C0F">
            <w:pPr>
              <w:framePr w:w="9509" w:h="14683" w:wrap="none" w:vAnchor="page" w:hAnchor="page" w:x="1642" w:y="1326"/>
              <w:widowControl w:val="0"/>
              <w:numPr>
                <w:ilvl w:val="0"/>
                <w:numId w:val="2"/>
              </w:numPr>
              <w:tabs>
                <w:tab w:val="left" w:pos="418"/>
                <w:tab w:val="right" w:pos="3595"/>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правильно</w:t>
            </w:r>
            <w:r w:rsidRPr="00AE1C0F">
              <w:rPr>
                <w:rFonts w:ascii="Times New Roman" w:eastAsia="Times New Roman" w:hAnsi="Times New Roman" w:cs="Times New Roman"/>
                <w:sz w:val="26"/>
                <w:szCs w:val="26"/>
                <w:lang w:eastAsia="ru-RU" w:bidi="ru-RU"/>
              </w:rPr>
              <w:tab/>
              <w:t>использовать</w:t>
            </w:r>
          </w:p>
          <w:p w:rsidR="00AE1C0F" w:rsidRPr="00AE1C0F" w:rsidRDefault="00AE1C0F" w:rsidP="00AE1C0F">
            <w:pPr>
              <w:framePr w:w="9509" w:h="14683" w:wrap="none" w:vAnchor="page" w:hAnchor="page" w:x="1642" w:y="1326"/>
              <w:widowControl w:val="0"/>
              <w:tabs>
                <w:tab w:val="right" w:pos="3605"/>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инструменты</w:t>
            </w:r>
            <w:r w:rsidRPr="00AE1C0F">
              <w:rPr>
                <w:rFonts w:ascii="Times New Roman" w:eastAsia="Times New Roman" w:hAnsi="Times New Roman" w:cs="Times New Roman"/>
                <w:sz w:val="26"/>
                <w:szCs w:val="26"/>
                <w:lang w:eastAsia="ru-RU" w:bidi="ru-RU"/>
              </w:rPr>
              <w:tab/>
              <w:t>и</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приспособления;</w:t>
            </w:r>
          </w:p>
          <w:p w:rsidR="00AE1C0F" w:rsidRPr="00AE1C0F" w:rsidRDefault="00AE1C0F" w:rsidP="00AE1C0F">
            <w:pPr>
              <w:framePr w:w="9509" w:h="14683" w:wrap="none" w:vAnchor="page" w:hAnchor="page" w:x="1642" w:y="1326"/>
              <w:widowControl w:val="0"/>
              <w:numPr>
                <w:ilvl w:val="0"/>
                <w:numId w:val="2"/>
              </w:numPr>
              <w:tabs>
                <w:tab w:val="left" w:pos="418"/>
                <w:tab w:val="right" w:pos="3576"/>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правильно</w:t>
            </w:r>
            <w:r w:rsidRPr="00AE1C0F">
              <w:rPr>
                <w:rFonts w:ascii="Times New Roman" w:eastAsia="Times New Roman" w:hAnsi="Times New Roman" w:cs="Times New Roman"/>
                <w:sz w:val="26"/>
                <w:szCs w:val="26"/>
                <w:lang w:eastAsia="ru-RU" w:bidi="ru-RU"/>
              </w:rPr>
              <w:tab/>
              <w:t>выполнять</w:t>
            </w:r>
          </w:p>
          <w:p w:rsidR="00AE1C0F" w:rsidRPr="00AE1C0F" w:rsidRDefault="00AE1C0F" w:rsidP="00AE1C0F">
            <w:pPr>
              <w:framePr w:w="9509" w:h="14683" w:wrap="none" w:vAnchor="page" w:hAnchor="page" w:x="1642" w:y="1326"/>
              <w:widowControl w:val="0"/>
              <w:tabs>
                <w:tab w:val="right" w:pos="3590"/>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основные</w:t>
            </w:r>
            <w:r w:rsidRPr="00AE1C0F">
              <w:rPr>
                <w:rFonts w:ascii="Times New Roman" w:eastAsia="Times New Roman" w:hAnsi="Times New Roman" w:cs="Times New Roman"/>
                <w:sz w:val="26"/>
                <w:szCs w:val="26"/>
                <w:lang w:eastAsia="ru-RU" w:bidi="ru-RU"/>
              </w:rPr>
              <w:tab/>
              <w:t>приемы</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proofErr w:type="spellStart"/>
            <w:r w:rsidRPr="00AE1C0F">
              <w:rPr>
                <w:rFonts w:ascii="Times New Roman" w:eastAsia="Times New Roman" w:hAnsi="Times New Roman" w:cs="Times New Roman"/>
                <w:sz w:val="26"/>
                <w:szCs w:val="26"/>
                <w:lang w:eastAsia="ru-RU" w:bidi="ru-RU"/>
              </w:rPr>
              <w:t>бисероплетения</w:t>
            </w:r>
            <w:proofErr w:type="spellEnd"/>
            <w:r w:rsidRPr="00AE1C0F">
              <w:rPr>
                <w:rFonts w:ascii="Times New Roman" w:eastAsia="Times New Roman" w:hAnsi="Times New Roman" w:cs="Times New Roman"/>
                <w:sz w:val="26"/>
                <w:szCs w:val="26"/>
                <w:lang w:eastAsia="ru-RU" w:bidi="ru-RU"/>
              </w:rPr>
              <w:t>;</w:t>
            </w:r>
          </w:p>
          <w:p w:rsidR="00AE1C0F" w:rsidRPr="00AE1C0F" w:rsidRDefault="00AE1C0F" w:rsidP="00AE1C0F">
            <w:pPr>
              <w:framePr w:w="9509" w:h="14683" w:wrap="none" w:vAnchor="page" w:hAnchor="page" w:x="1642" w:y="1326"/>
              <w:widowControl w:val="0"/>
              <w:numPr>
                <w:ilvl w:val="0"/>
                <w:numId w:val="2"/>
              </w:numPr>
              <w:tabs>
                <w:tab w:val="left" w:pos="418"/>
                <w:tab w:val="left" w:pos="595"/>
                <w:tab w:val="left" w:pos="2146"/>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свободно</w:t>
            </w:r>
            <w:r w:rsidRPr="00AE1C0F">
              <w:rPr>
                <w:rFonts w:ascii="Times New Roman" w:eastAsia="Times New Roman" w:hAnsi="Times New Roman" w:cs="Times New Roman"/>
                <w:sz w:val="26"/>
                <w:szCs w:val="26"/>
                <w:lang w:eastAsia="ru-RU" w:bidi="ru-RU"/>
              </w:rPr>
              <w:tab/>
              <w:t>пользоваться</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описаниями и схемами из литературных источников по </w:t>
            </w:r>
            <w:proofErr w:type="spellStart"/>
            <w:r w:rsidRPr="00AE1C0F">
              <w:rPr>
                <w:rFonts w:ascii="Times New Roman" w:eastAsia="Times New Roman" w:hAnsi="Times New Roman" w:cs="Times New Roman"/>
                <w:sz w:val="26"/>
                <w:szCs w:val="26"/>
                <w:lang w:eastAsia="ru-RU" w:bidi="ru-RU"/>
              </w:rPr>
              <w:t>бисероплетению</w:t>
            </w:r>
            <w:proofErr w:type="spellEnd"/>
            <w:r w:rsidRPr="00AE1C0F">
              <w:rPr>
                <w:rFonts w:ascii="Times New Roman" w:eastAsia="Times New Roman" w:hAnsi="Times New Roman" w:cs="Times New Roman"/>
                <w:sz w:val="26"/>
                <w:szCs w:val="26"/>
                <w:lang w:eastAsia="ru-RU" w:bidi="ru-RU"/>
              </w:rPr>
              <w:t>;</w:t>
            </w:r>
          </w:p>
          <w:p w:rsidR="00AE1C0F" w:rsidRPr="00AE1C0F" w:rsidRDefault="00AE1C0F" w:rsidP="00AE1C0F">
            <w:pPr>
              <w:framePr w:w="9509" w:h="14683" w:wrap="none" w:vAnchor="page" w:hAnchor="page" w:x="1642" w:y="1326"/>
              <w:widowControl w:val="0"/>
              <w:numPr>
                <w:ilvl w:val="0"/>
                <w:numId w:val="2"/>
              </w:numPr>
              <w:tabs>
                <w:tab w:val="left" w:pos="418"/>
                <w:tab w:val="left" w:pos="2261"/>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изготавливать</w:t>
            </w:r>
            <w:r w:rsidRPr="00AE1C0F">
              <w:rPr>
                <w:rFonts w:ascii="Times New Roman" w:eastAsia="Times New Roman" w:hAnsi="Times New Roman" w:cs="Times New Roman"/>
                <w:sz w:val="26"/>
                <w:szCs w:val="26"/>
                <w:lang w:eastAsia="ru-RU" w:bidi="ru-RU"/>
              </w:rPr>
              <w:tab/>
              <w:t>украшения,</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плоские и объемные фигурки животных, цветы, деревья из бисера.</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Участники для выполнения</w:t>
            </w:r>
          </w:p>
        </w:tc>
        <w:tc>
          <w:tcPr>
            <w:tcW w:w="2832" w:type="dxa"/>
            <w:vMerge w:val="restart"/>
            <w:tcBorders>
              <w:top w:val="single" w:sz="4" w:space="0" w:color="auto"/>
              <w:left w:val="single" w:sz="4" w:space="0" w:color="auto"/>
            </w:tcBorders>
            <w:shd w:val="clear" w:color="auto" w:fill="auto"/>
          </w:tcPr>
          <w:p w:rsidR="00AE1C0F" w:rsidRPr="00AE1C0F" w:rsidRDefault="00AE1C0F" w:rsidP="00AE1C0F">
            <w:pPr>
              <w:framePr w:w="9509" w:h="14683" w:wrap="none" w:vAnchor="page" w:hAnchor="page" w:x="1642" w:y="1326"/>
              <w:widowControl w:val="0"/>
              <w:tabs>
                <w:tab w:val="left" w:pos="1402"/>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u w:val="single"/>
                <w:lang w:eastAsia="ru-RU" w:bidi="ru-RU"/>
              </w:rPr>
              <w:t xml:space="preserve">Участник профессионального конкурса должен знать и понимать: </w:t>
            </w:r>
            <w:r w:rsidRPr="00AE1C0F">
              <w:rPr>
                <w:rFonts w:ascii="Times New Roman" w:eastAsia="Times New Roman" w:hAnsi="Times New Roman" w:cs="Times New Roman"/>
                <w:sz w:val="26"/>
                <w:szCs w:val="26"/>
                <w:lang w:eastAsia="ru-RU" w:bidi="ru-RU"/>
              </w:rPr>
              <w:t>-Назначение, применение, уход и техническое обслуживание всего оборудования, а также правила безопасности работы с ним. Существующие правила безопасности и</w:t>
            </w:r>
            <w:r w:rsidRPr="00AE1C0F">
              <w:rPr>
                <w:rFonts w:ascii="Times New Roman" w:eastAsia="Times New Roman" w:hAnsi="Times New Roman" w:cs="Times New Roman"/>
                <w:sz w:val="26"/>
                <w:szCs w:val="26"/>
                <w:lang w:eastAsia="ru-RU" w:bidi="ru-RU"/>
              </w:rPr>
              <w:tab/>
            </w:r>
            <w:proofErr w:type="spellStart"/>
            <w:r w:rsidRPr="00AE1C0F">
              <w:rPr>
                <w:rFonts w:ascii="Times New Roman" w:eastAsia="Times New Roman" w:hAnsi="Times New Roman" w:cs="Times New Roman"/>
                <w:sz w:val="26"/>
                <w:szCs w:val="26"/>
                <w:lang w:eastAsia="ru-RU" w:bidi="ru-RU"/>
              </w:rPr>
              <w:t>санитарно</w:t>
            </w:r>
            <w:r w:rsidRPr="00AE1C0F">
              <w:rPr>
                <w:rFonts w:ascii="Times New Roman" w:eastAsia="Times New Roman" w:hAnsi="Times New Roman" w:cs="Times New Roman"/>
                <w:sz w:val="26"/>
                <w:szCs w:val="26"/>
                <w:lang w:eastAsia="ru-RU" w:bidi="ru-RU"/>
              </w:rPr>
              <w:softHyphen/>
            </w:r>
            <w:proofErr w:type="spellEnd"/>
          </w:p>
          <w:p w:rsidR="00AE1C0F" w:rsidRPr="00AE1C0F" w:rsidRDefault="00AE1C0F" w:rsidP="00AE1C0F">
            <w:pPr>
              <w:framePr w:w="9509" w:h="14683" w:wrap="none" w:vAnchor="page" w:hAnchor="page" w:x="1642" w:y="1326"/>
              <w:widowControl w:val="0"/>
              <w:tabs>
                <w:tab w:val="left" w:leader="underscore" w:pos="1762"/>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гигиенические нормы. Технологические этапы изготовления изделия. </w:t>
            </w:r>
            <w:r w:rsidRPr="00AE1C0F">
              <w:rPr>
                <w:rFonts w:ascii="Times New Roman" w:eastAsia="Times New Roman" w:hAnsi="Times New Roman" w:cs="Times New Roman"/>
                <w:i/>
                <w:iCs/>
                <w:sz w:val="26"/>
                <w:szCs w:val="26"/>
                <w:u w:val="single"/>
                <w:lang w:eastAsia="ru-RU" w:bidi="ru-RU"/>
              </w:rPr>
              <w:t>Участник профессионального конкурса</w:t>
            </w:r>
            <w:r w:rsidRPr="00AE1C0F">
              <w:rPr>
                <w:rFonts w:ascii="Times New Roman" w:eastAsia="Times New Roman" w:hAnsi="Times New Roman" w:cs="Times New Roman"/>
                <w:i/>
                <w:iCs/>
                <w:sz w:val="26"/>
                <w:szCs w:val="26"/>
                <w:lang w:eastAsia="ru-RU" w:bidi="ru-RU"/>
              </w:rPr>
              <w:tab/>
            </w:r>
            <w:r w:rsidRPr="00AE1C0F">
              <w:rPr>
                <w:rFonts w:ascii="Times New Roman" w:eastAsia="Times New Roman" w:hAnsi="Times New Roman" w:cs="Times New Roman"/>
                <w:i/>
                <w:iCs/>
                <w:sz w:val="26"/>
                <w:szCs w:val="26"/>
                <w:u w:val="single"/>
                <w:lang w:eastAsia="ru-RU" w:bidi="ru-RU"/>
              </w:rPr>
              <w:t>должен</w:t>
            </w:r>
          </w:p>
          <w:p w:rsidR="00AE1C0F" w:rsidRPr="00AE1C0F" w:rsidRDefault="00AE1C0F" w:rsidP="00AE1C0F">
            <w:pPr>
              <w:framePr w:w="9509" w:h="14683" w:wrap="none" w:vAnchor="page" w:hAnchor="page" w:x="1642" w:y="1326"/>
              <w:widowControl w:val="0"/>
              <w:tabs>
                <w:tab w:val="left" w:pos="2482"/>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i/>
                <w:iCs/>
                <w:sz w:val="26"/>
                <w:szCs w:val="26"/>
                <w:u w:val="single"/>
                <w:lang w:eastAsia="ru-RU" w:bidi="ru-RU"/>
              </w:rPr>
              <w:t xml:space="preserve">уметь: </w:t>
            </w:r>
            <w:r w:rsidRPr="00AE1C0F">
              <w:rPr>
                <w:rFonts w:ascii="Times New Roman" w:eastAsia="Times New Roman" w:hAnsi="Times New Roman" w:cs="Times New Roman"/>
                <w:sz w:val="26"/>
                <w:szCs w:val="26"/>
                <w:lang w:eastAsia="ru-RU" w:bidi="ru-RU"/>
              </w:rPr>
              <w:t>Подготавливать рабочее место и следить за тем, чтобы оно было чистым, безопасным</w:t>
            </w:r>
            <w:r w:rsidRPr="00AE1C0F">
              <w:rPr>
                <w:rFonts w:ascii="Times New Roman" w:eastAsia="Times New Roman" w:hAnsi="Times New Roman" w:cs="Times New Roman"/>
                <w:sz w:val="26"/>
                <w:szCs w:val="26"/>
                <w:lang w:eastAsia="ru-RU" w:bidi="ru-RU"/>
              </w:rPr>
              <w:tab/>
              <w:t>и</w:t>
            </w:r>
          </w:p>
          <w:p w:rsidR="00AE1C0F" w:rsidRPr="00AE1C0F" w:rsidRDefault="00AE1C0F" w:rsidP="00AE1C0F">
            <w:pPr>
              <w:framePr w:w="9509" w:h="14683" w:wrap="none" w:vAnchor="page" w:hAnchor="page" w:x="1642" w:y="1326"/>
              <w:widowControl w:val="0"/>
              <w:tabs>
                <w:tab w:val="left" w:pos="2477"/>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комфортным. Планировать, подготавливать</w:t>
            </w:r>
            <w:r w:rsidRPr="00AE1C0F">
              <w:rPr>
                <w:rFonts w:ascii="Times New Roman" w:eastAsia="Times New Roman" w:hAnsi="Times New Roman" w:cs="Times New Roman"/>
                <w:sz w:val="26"/>
                <w:szCs w:val="26"/>
                <w:lang w:eastAsia="ru-RU" w:bidi="ru-RU"/>
              </w:rPr>
              <w:tab/>
              <w:t>и</w:t>
            </w:r>
          </w:p>
          <w:p w:rsidR="00AE1C0F" w:rsidRPr="00AE1C0F" w:rsidRDefault="00AE1C0F" w:rsidP="00AE1C0F">
            <w:pPr>
              <w:framePr w:w="9509" w:h="14683" w:wrap="none" w:vAnchor="page" w:hAnchor="page" w:x="1642" w:y="1326"/>
              <w:widowControl w:val="0"/>
              <w:tabs>
                <w:tab w:val="left" w:pos="1738"/>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выполнять</w:t>
            </w:r>
            <w:r w:rsidRPr="00AE1C0F">
              <w:rPr>
                <w:rFonts w:ascii="Times New Roman" w:eastAsia="Times New Roman" w:hAnsi="Times New Roman" w:cs="Times New Roman"/>
                <w:sz w:val="26"/>
                <w:szCs w:val="26"/>
                <w:lang w:eastAsia="ru-RU" w:bidi="ru-RU"/>
              </w:rPr>
              <w:tab/>
              <w:t>каждую</w:t>
            </w:r>
          </w:p>
          <w:p w:rsidR="00AE1C0F" w:rsidRPr="00AE1C0F" w:rsidRDefault="00AE1C0F" w:rsidP="00AE1C0F">
            <w:pPr>
              <w:framePr w:w="9509" w:h="14683" w:wrap="none" w:vAnchor="page" w:hAnchor="page" w:x="1642" w:y="1326"/>
              <w:widowControl w:val="0"/>
              <w:tabs>
                <w:tab w:val="left" w:pos="749"/>
                <w:tab w:val="left" w:pos="2261"/>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процедуру в рамках заданного времени. Подбирать, использовать, очищать и</w:t>
            </w:r>
            <w:r w:rsidRPr="00AE1C0F">
              <w:rPr>
                <w:rFonts w:ascii="Times New Roman" w:eastAsia="Times New Roman" w:hAnsi="Times New Roman" w:cs="Times New Roman"/>
                <w:sz w:val="26"/>
                <w:szCs w:val="26"/>
                <w:lang w:eastAsia="ru-RU" w:bidi="ru-RU"/>
              </w:rPr>
              <w:tab/>
              <w:t>хранить</w:t>
            </w:r>
            <w:r w:rsidRPr="00AE1C0F">
              <w:rPr>
                <w:rFonts w:ascii="Times New Roman" w:eastAsia="Times New Roman" w:hAnsi="Times New Roman" w:cs="Times New Roman"/>
                <w:sz w:val="26"/>
                <w:szCs w:val="26"/>
                <w:lang w:eastAsia="ru-RU" w:bidi="ru-RU"/>
              </w:rPr>
              <w:tab/>
              <w:t>все</w:t>
            </w:r>
          </w:p>
          <w:p w:rsidR="00AE1C0F" w:rsidRPr="00AE1C0F" w:rsidRDefault="00AE1C0F" w:rsidP="00AE1C0F">
            <w:pPr>
              <w:framePr w:w="9509" w:h="14683" w:wrap="none" w:vAnchor="page" w:hAnchor="page" w:x="1642" w:y="1326"/>
              <w:widowControl w:val="0"/>
              <w:tabs>
                <w:tab w:val="left" w:pos="2405"/>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оборудование</w:t>
            </w:r>
            <w:r w:rsidRPr="00AE1C0F">
              <w:rPr>
                <w:rFonts w:ascii="Times New Roman" w:eastAsia="Times New Roman" w:hAnsi="Times New Roman" w:cs="Times New Roman"/>
                <w:sz w:val="26"/>
                <w:szCs w:val="26"/>
                <w:lang w:eastAsia="ru-RU" w:bidi="ru-RU"/>
              </w:rPr>
              <w:tab/>
              <w:t>и</w:t>
            </w:r>
          </w:p>
          <w:p w:rsidR="00AE1C0F" w:rsidRPr="00AE1C0F" w:rsidRDefault="00AE1C0F" w:rsidP="00AE1C0F">
            <w:pPr>
              <w:framePr w:w="9509" w:h="14683" w:wrap="none" w:vAnchor="page" w:hAnchor="page" w:x="1642" w:y="1326"/>
              <w:widowControl w:val="0"/>
              <w:tabs>
                <w:tab w:val="left" w:pos="2410"/>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материалы</w:t>
            </w:r>
            <w:r w:rsidRPr="00AE1C0F">
              <w:rPr>
                <w:rFonts w:ascii="Times New Roman" w:eastAsia="Times New Roman" w:hAnsi="Times New Roman" w:cs="Times New Roman"/>
                <w:sz w:val="26"/>
                <w:szCs w:val="26"/>
                <w:lang w:eastAsia="ru-RU" w:bidi="ru-RU"/>
              </w:rPr>
              <w:tab/>
              <w:t>в</w:t>
            </w:r>
          </w:p>
          <w:p w:rsidR="00AE1C0F" w:rsidRPr="00AE1C0F" w:rsidRDefault="00AE1C0F" w:rsidP="00AE1C0F">
            <w:pPr>
              <w:framePr w:w="9509" w:h="14683" w:wrap="none" w:vAnchor="page" w:hAnchor="page" w:x="1642" w:y="1326"/>
              <w:widowControl w:val="0"/>
              <w:tabs>
                <w:tab w:val="left" w:pos="2501"/>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безопасности, чистоте и в соответствии с инструкциями производителя. Заботиться о здоровье, а также работать в соответствии</w:t>
            </w:r>
            <w:r w:rsidRPr="00AE1C0F">
              <w:rPr>
                <w:rFonts w:ascii="Times New Roman" w:eastAsia="Times New Roman" w:hAnsi="Times New Roman" w:cs="Times New Roman"/>
                <w:sz w:val="26"/>
                <w:szCs w:val="26"/>
                <w:lang w:eastAsia="ru-RU" w:bidi="ru-RU"/>
              </w:rPr>
              <w:tab/>
              <w:t>с</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Правилами безопасности.</w:t>
            </w:r>
          </w:p>
        </w:tc>
        <w:tc>
          <w:tcPr>
            <w:tcW w:w="2842" w:type="dxa"/>
            <w:vMerge w:val="restart"/>
            <w:tcBorders>
              <w:top w:val="single" w:sz="4" w:space="0" w:color="auto"/>
              <w:left w:val="single" w:sz="4" w:space="0" w:color="auto"/>
              <w:right w:val="single" w:sz="4" w:space="0" w:color="auto"/>
            </w:tcBorders>
            <w:shd w:val="clear" w:color="auto" w:fill="auto"/>
            <w:vAlign w:val="bottom"/>
          </w:tcPr>
          <w:p w:rsidR="00AE1C0F" w:rsidRPr="00AE1C0F" w:rsidRDefault="00AE1C0F" w:rsidP="00AE1C0F">
            <w:pPr>
              <w:framePr w:w="9509" w:h="14683" w:wrap="none" w:vAnchor="page" w:hAnchor="page" w:x="1642" w:y="1326"/>
              <w:widowControl w:val="0"/>
              <w:tabs>
                <w:tab w:val="left" w:pos="1402"/>
                <w:tab w:val="left" w:pos="2112"/>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u w:val="single"/>
                <w:lang w:eastAsia="ru-RU" w:bidi="ru-RU"/>
              </w:rPr>
              <w:t xml:space="preserve">Участник профессионального конкурса должен знать и понимать: </w:t>
            </w:r>
            <w:r w:rsidRPr="00AE1C0F">
              <w:rPr>
                <w:rFonts w:ascii="Times New Roman" w:eastAsia="Times New Roman" w:hAnsi="Times New Roman" w:cs="Times New Roman"/>
                <w:sz w:val="26"/>
                <w:szCs w:val="26"/>
                <w:lang w:eastAsia="ru-RU" w:bidi="ru-RU"/>
              </w:rPr>
              <w:t>Назначение, применение, уход и техническое обслуживание всего оборудования, а также правила безопасности работы</w:t>
            </w:r>
            <w:r w:rsidRPr="00AE1C0F">
              <w:rPr>
                <w:rFonts w:ascii="Times New Roman" w:eastAsia="Times New Roman" w:hAnsi="Times New Roman" w:cs="Times New Roman"/>
                <w:sz w:val="26"/>
                <w:szCs w:val="26"/>
                <w:lang w:eastAsia="ru-RU" w:bidi="ru-RU"/>
              </w:rPr>
              <w:tab/>
              <w:t>с</w:t>
            </w:r>
            <w:r w:rsidRPr="00AE1C0F">
              <w:rPr>
                <w:rFonts w:ascii="Times New Roman" w:eastAsia="Times New Roman" w:hAnsi="Times New Roman" w:cs="Times New Roman"/>
                <w:sz w:val="26"/>
                <w:szCs w:val="26"/>
                <w:lang w:eastAsia="ru-RU" w:bidi="ru-RU"/>
              </w:rPr>
              <w:tab/>
              <w:t>ним.</w:t>
            </w:r>
          </w:p>
          <w:p w:rsidR="00AE1C0F" w:rsidRPr="00AE1C0F" w:rsidRDefault="00AE1C0F" w:rsidP="00AE1C0F">
            <w:pPr>
              <w:framePr w:w="9509" w:h="14683" w:wrap="none" w:vAnchor="page" w:hAnchor="page" w:x="1642" w:y="1326"/>
              <w:widowControl w:val="0"/>
              <w:tabs>
                <w:tab w:val="left" w:pos="1334"/>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Существующие правила безопасности и</w:t>
            </w:r>
            <w:r w:rsidRPr="00AE1C0F">
              <w:rPr>
                <w:rFonts w:ascii="Times New Roman" w:eastAsia="Times New Roman" w:hAnsi="Times New Roman" w:cs="Times New Roman"/>
                <w:sz w:val="26"/>
                <w:szCs w:val="26"/>
                <w:lang w:eastAsia="ru-RU" w:bidi="ru-RU"/>
              </w:rPr>
              <w:tab/>
            </w:r>
            <w:proofErr w:type="spellStart"/>
            <w:r w:rsidRPr="00AE1C0F">
              <w:rPr>
                <w:rFonts w:ascii="Times New Roman" w:eastAsia="Times New Roman" w:hAnsi="Times New Roman" w:cs="Times New Roman"/>
                <w:sz w:val="26"/>
                <w:szCs w:val="26"/>
                <w:lang w:eastAsia="ru-RU" w:bidi="ru-RU"/>
              </w:rPr>
              <w:t>санитарно</w:t>
            </w:r>
            <w:r w:rsidRPr="00AE1C0F">
              <w:rPr>
                <w:rFonts w:ascii="Times New Roman" w:eastAsia="Times New Roman" w:hAnsi="Times New Roman" w:cs="Times New Roman"/>
                <w:sz w:val="26"/>
                <w:szCs w:val="26"/>
                <w:lang w:eastAsia="ru-RU" w:bidi="ru-RU"/>
              </w:rPr>
              <w:softHyphen/>
            </w:r>
            <w:proofErr w:type="spellEnd"/>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гигиенические нормы. </w:t>
            </w:r>
            <w:r w:rsidRPr="00AE1C0F">
              <w:rPr>
                <w:rFonts w:ascii="Times New Roman" w:eastAsia="Times New Roman" w:hAnsi="Times New Roman" w:cs="Times New Roman"/>
                <w:i/>
                <w:iCs/>
                <w:sz w:val="26"/>
                <w:szCs w:val="26"/>
                <w:u w:val="single"/>
                <w:lang w:eastAsia="ru-RU" w:bidi="ru-RU"/>
              </w:rPr>
              <w:t>Участник профессионального конкурса должен уметь:</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Г </w:t>
            </w:r>
            <w:proofErr w:type="spellStart"/>
            <w:r w:rsidRPr="00AE1C0F">
              <w:rPr>
                <w:rFonts w:ascii="Times New Roman" w:eastAsia="Times New Roman" w:hAnsi="Times New Roman" w:cs="Times New Roman"/>
                <w:sz w:val="26"/>
                <w:szCs w:val="26"/>
                <w:lang w:eastAsia="ru-RU" w:bidi="ru-RU"/>
              </w:rPr>
              <w:t>армонично</w:t>
            </w:r>
            <w:proofErr w:type="spellEnd"/>
            <w:r w:rsidRPr="00AE1C0F">
              <w:rPr>
                <w:rFonts w:ascii="Times New Roman" w:eastAsia="Times New Roman" w:hAnsi="Times New Roman" w:cs="Times New Roman"/>
                <w:sz w:val="26"/>
                <w:szCs w:val="26"/>
                <w:lang w:eastAsia="ru-RU" w:bidi="ru-RU"/>
              </w:rPr>
              <w:t xml:space="preserve"> сочетать бисер по цвету и форме.</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Составлять эскизы для композиционного исполнения. Свободно пользоваться описаниями и схемами из разных источников по </w:t>
            </w:r>
            <w:proofErr w:type="spellStart"/>
            <w:r w:rsidRPr="00AE1C0F">
              <w:rPr>
                <w:rFonts w:ascii="Times New Roman" w:eastAsia="Times New Roman" w:hAnsi="Times New Roman" w:cs="Times New Roman"/>
                <w:sz w:val="26"/>
                <w:szCs w:val="26"/>
                <w:lang w:eastAsia="ru-RU" w:bidi="ru-RU"/>
              </w:rPr>
              <w:t>бисероплетению</w:t>
            </w:r>
            <w:proofErr w:type="spellEnd"/>
            <w:r w:rsidRPr="00AE1C0F">
              <w:rPr>
                <w:rFonts w:ascii="Times New Roman" w:eastAsia="Times New Roman" w:hAnsi="Times New Roman" w:cs="Times New Roman"/>
                <w:sz w:val="26"/>
                <w:szCs w:val="26"/>
                <w:lang w:eastAsia="ru-RU" w:bidi="ru-RU"/>
              </w:rPr>
              <w:t>. Работать с различными видами бисера, стразами, бусинами, кабошонами. Подбирать, использовать, очищать и хранить все оборудование и материалы в безопасности, чистоте и в соответствии с инструкциями производителя. Заботиться о здоровье, работать в соответствии с Правилами безопасности.</w:t>
            </w:r>
          </w:p>
        </w:tc>
      </w:tr>
      <w:tr w:rsidR="00AE1C0F" w:rsidRPr="00AE1C0F" w:rsidTr="0075761F">
        <w:trPr>
          <w:trHeight w:hRule="exact" w:val="2424"/>
        </w:trPr>
        <w:tc>
          <w:tcPr>
            <w:tcW w:w="3835" w:type="dxa"/>
            <w:tcBorders>
              <w:top w:val="single" w:sz="4" w:space="0" w:color="auto"/>
              <w:left w:val="single" w:sz="4" w:space="0" w:color="auto"/>
              <w:bottom w:val="single" w:sz="4" w:space="0" w:color="auto"/>
            </w:tcBorders>
            <w:shd w:val="clear" w:color="auto" w:fill="auto"/>
            <w:vAlign w:val="bottom"/>
          </w:tcPr>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u w:val="single"/>
                <w:lang w:eastAsia="ru-RU" w:bidi="ru-RU"/>
              </w:rPr>
              <w:t>задания должны владеть необходимыми навыками:</w:t>
            </w:r>
          </w:p>
          <w:p w:rsidR="00AE1C0F" w:rsidRPr="00AE1C0F" w:rsidRDefault="00AE1C0F" w:rsidP="00AE1C0F">
            <w:pPr>
              <w:framePr w:w="9509" w:h="14683" w:wrap="none" w:vAnchor="page" w:hAnchor="page" w:x="1642" w:y="1326"/>
              <w:widowControl w:val="0"/>
              <w:numPr>
                <w:ilvl w:val="0"/>
                <w:numId w:val="3"/>
              </w:numPr>
              <w:tabs>
                <w:tab w:val="left" w:pos="158"/>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на основе изученных приемов, выполнять отдельные элементы и сборку изделий;</w:t>
            </w:r>
          </w:p>
          <w:p w:rsidR="00AE1C0F" w:rsidRPr="00AE1C0F" w:rsidRDefault="00AE1C0F" w:rsidP="00AE1C0F">
            <w:pPr>
              <w:framePr w:w="9509" w:h="14683" w:wrap="none" w:vAnchor="page" w:hAnchor="page" w:x="1642" w:y="1326"/>
              <w:widowControl w:val="0"/>
              <w:numPr>
                <w:ilvl w:val="0"/>
                <w:numId w:val="3"/>
              </w:numPr>
              <w:tabs>
                <w:tab w:val="left" w:pos="158"/>
                <w:tab w:val="left" w:pos="2280"/>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рассчитывать</w:t>
            </w:r>
            <w:r w:rsidRPr="00AE1C0F">
              <w:rPr>
                <w:rFonts w:ascii="Times New Roman" w:eastAsia="Times New Roman" w:hAnsi="Times New Roman" w:cs="Times New Roman"/>
                <w:sz w:val="26"/>
                <w:szCs w:val="26"/>
                <w:lang w:eastAsia="ru-RU" w:bidi="ru-RU"/>
              </w:rPr>
              <w:tab/>
              <w:t>плотность</w:t>
            </w:r>
          </w:p>
          <w:p w:rsidR="00AE1C0F" w:rsidRPr="00AE1C0F" w:rsidRDefault="00AE1C0F" w:rsidP="00AE1C0F">
            <w:pPr>
              <w:framePr w:w="9509" w:h="14683" w:wrap="none" w:vAnchor="page" w:hAnchor="page" w:x="1642" w:y="1326"/>
              <w:widowControl w:val="0"/>
              <w:spacing w:after="0" w:line="240" w:lineRule="auto"/>
              <w:rPr>
                <w:rFonts w:ascii="Times New Roman" w:eastAsia="Times New Roman" w:hAnsi="Times New Roman" w:cs="Times New Roman"/>
                <w:sz w:val="26"/>
                <w:szCs w:val="26"/>
                <w:lang w:eastAsia="ru-RU" w:bidi="ru-RU"/>
              </w:rPr>
            </w:pPr>
            <w:proofErr w:type="spellStart"/>
            <w:r w:rsidRPr="00AE1C0F">
              <w:rPr>
                <w:rFonts w:ascii="Times New Roman" w:eastAsia="Times New Roman" w:hAnsi="Times New Roman" w:cs="Times New Roman"/>
                <w:sz w:val="26"/>
                <w:szCs w:val="26"/>
                <w:lang w:eastAsia="ru-RU" w:bidi="ru-RU"/>
              </w:rPr>
              <w:t>бисероплетения</w:t>
            </w:r>
            <w:proofErr w:type="spellEnd"/>
            <w:r w:rsidRPr="00AE1C0F">
              <w:rPr>
                <w:rFonts w:ascii="Times New Roman" w:eastAsia="Times New Roman" w:hAnsi="Times New Roman" w:cs="Times New Roman"/>
                <w:sz w:val="26"/>
                <w:szCs w:val="26"/>
                <w:lang w:eastAsia="ru-RU" w:bidi="ru-RU"/>
              </w:rPr>
              <w:t>;</w:t>
            </w:r>
          </w:p>
          <w:p w:rsidR="00AE1C0F" w:rsidRPr="00AE1C0F" w:rsidRDefault="00AE1C0F" w:rsidP="00AE1C0F">
            <w:pPr>
              <w:framePr w:w="9509" w:h="14683" w:wrap="none" w:vAnchor="page" w:hAnchor="page" w:x="1642" w:y="1326"/>
              <w:widowControl w:val="0"/>
              <w:tabs>
                <w:tab w:val="left" w:pos="158"/>
                <w:tab w:val="left" w:pos="2280"/>
              </w:tabs>
              <w:spacing w:after="0" w:line="240" w:lineRule="auto"/>
              <w:rPr>
                <w:rFonts w:ascii="Times New Roman" w:eastAsia="Times New Roman" w:hAnsi="Times New Roman" w:cs="Times New Roman"/>
                <w:sz w:val="26"/>
                <w:szCs w:val="26"/>
                <w:lang w:eastAsia="ru-RU" w:bidi="ru-RU"/>
              </w:rPr>
            </w:pPr>
          </w:p>
        </w:tc>
        <w:tc>
          <w:tcPr>
            <w:tcW w:w="2832" w:type="dxa"/>
            <w:vMerge/>
            <w:tcBorders>
              <w:left w:val="single" w:sz="4" w:space="0" w:color="auto"/>
              <w:bottom w:val="single" w:sz="4" w:space="0" w:color="auto"/>
            </w:tcBorders>
            <w:shd w:val="clear" w:color="auto" w:fill="auto"/>
          </w:tcPr>
          <w:p w:rsidR="00AE1C0F" w:rsidRPr="00AE1C0F" w:rsidRDefault="00AE1C0F" w:rsidP="00AE1C0F">
            <w:pPr>
              <w:framePr w:w="9509" w:h="14683" w:wrap="none" w:vAnchor="page" w:hAnchor="page" w:x="1642" w:y="1326"/>
              <w:widowControl w:val="0"/>
              <w:spacing w:after="0" w:line="240" w:lineRule="auto"/>
              <w:rPr>
                <w:rFonts w:ascii="Arial Unicode MS" w:eastAsia="Arial Unicode MS" w:hAnsi="Arial Unicode MS" w:cs="Arial Unicode MS"/>
                <w:color w:val="000000"/>
                <w:sz w:val="24"/>
                <w:szCs w:val="24"/>
                <w:lang w:eastAsia="ru-RU" w:bidi="ru-RU"/>
              </w:rPr>
            </w:pPr>
          </w:p>
        </w:tc>
        <w:tc>
          <w:tcPr>
            <w:tcW w:w="2842" w:type="dxa"/>
            <w:vMerge/>
            <w:tcBorders>
              <w:left w:val="single" w:sz="4" w:space="0" w:color="auto"/>
              <w:bottom w:val="single" w:sz="4" w:space="0" w:color="auto"/>
              <w:right w:val="single" w:sz="4" w:space="0" w:color="auto"/>
            </w:tcBorders>
            <w:shd w:val="clear" w:color="auto" w:fill="auto"/>
            <w:vAlign w:val="bottom"/>
          </w:tcPr>
          <w:p w:rsidR="00AE1C0F" w:rsidRPr="00AE1C0F" w:rsidRDefault="00AE1C0F" w:rsidP="00AE1C0F">
            <w:pPr>
              <w:framePr w:w="9509" w:h="14683" w:wrap="none" w:vAnchor="page" w:hAnchor="page" w:x="1642" w:y="1326"/>
              <w:widowControl w:val="0"/>
              <w:spacing w:after="0" w:line="240" w:lineRule="auto"/>
              <w:rPr>
                <w:rFonts w:ascii="Arial Unicode MS" w:eastAsia="Arial Unicode MS" w:hAnsi="Arial Unicode MS" w:cs="Arial Unicode MS"/>
                <w:color w:val="000000"/>
                <w:sz w:val="24"/>
                <w:szCs w:val="24"/>
                <w:lang w:eastAsia="ru-RU" w:bidi="ru-RU"/>
              </w:rPr>
            </w:pPr>
          </w:p>
        </w:tc>
      </w:tr>
    </w:tbl>
    <w:p w:rsidR="00AE1C0F" w:rsidRPr="00AE1C0F" w:rsidRDefault="00AE1C0F" w:rsidP="00AE1C0F">
      <w:pPr>
        <w:widowControl w:val="0"/>
        <w:spacing w:after="0" w:line="1" w:lineRule="exact"/>
        <w:rPr>
          <w:rFonts w:ascii="Arial Unicode MS" w:eastAsia="Arial Unicode MS" w:hAnsi="Arial Unicode MS" w:cs="Arial Unicode MS"/>
          <w:color w:val="000000"/>
          <w:sz w:val="24"/>
          <w:szCs w:val="24"/>
          <w:lang w:eastAsia="ru-RU" w:bidi="ru-RU"/>
        </w:rPr>
        <w:sectPr w:rsidR="00AE1C0F" w:rsidRPr="00AE1C0F">
          <w:pgSz w:w="11900" w:h="16840"/>
          <w:pgMar w:top="360" w:right="360" w:bottom="360" w:left="360" w:header="0" w:footer="3" w:gutter="0"/>
          <w:cols w:space="720"/>
          <w:noEndnote/>
          <w:docGrid w:linePitch="360"/>
        </w:sectPr>
      </w:pPr>
    </w:p>
    <w:p w:rsidR="00AE1C0F" w:rsidRPr="00AE1C0F" w:rsidRDefault="00AE1C0F" w:rsidP="00AE1C0F">
      <w:pPr>
        <w:spacing w:after="0"/>
        <w:rPr>
          <w:rFonts w:ascii="Times New Roman" w:hAnsi="Times New Roman" w:cs="Times New Roman"/>
          <w:b/>
          <w:sz w:val="26"/>
          <w:szCs w:val="26"/>
        </w:rPr>
      </w:pPr>
      <w:r w:rsidRPr="00AE1C0F">
        <w:rPr>
          <w:rFonts w:ascii="Times New Roman" w:hAnsi="Times New Roman" w:cs="Times New Roman"/>
          <w:b/>
          <w:sz w:val="26"/>
          <w:szCs w:val="26"/>
        </w:rPr>
        <w:lastRenderedPageBreak/>
        <w:t>2. Конкурсное задание.</w:t>
      </w:r>
    </w:p>
    <w:p w:rsidR="00AE1C0F" w:rsidRDefault="00AE1C0F" w:rsidP="00AE1C0F">
      <w:pPr>
        <w:spacing w:after="0"/>
        <w:rPr>
          <w:rFonts w:ascii="Times New Roman" w:hAnsi="Times New Roman" w:cs="Times New Roman"/>
          <w:b/>
          <w:sz w:val="26"/>
          <w:szCs w:val="26"/>
        </w:rPr>
      </w:pPr>
      <w:r w:rsidRPr="00AE1C0F">
        <w:rPr>
          <w:rFonts w:ascii="Times New Roman" w:hAnsi="Times New Roman" w:cs="Times New Roman"/>
          <w:b/>
          <w:sz w:val="26"/>
          <w:szCs w:val="26"/>
        </w:rPr>
        <w:t>2.1. Краткое описание задания</w:t>
      </w:r>
    </w:p>
    <w:p w:rsidR="00AE1C0F" w:rsidRPr="00AE1C0F" w:rsidRDefault="00AE1C0F" w:rsidP="00AE1C0F">
      <w:pPr>
        <w:spacing w:after="0"/>
        <w:rPr>
          <w:rFonts w:ascii="Times New Roman" w:hAnsi="Times New Roman" w:cs="Times New Roman"/>
          <w:b/>
          <w:sz w:val="26"/>
          <w:szCs w:val="26"/>
        </w:rPr>
      </w:pPr>
      <w:r w:rsidRPr="00AE1C0F">
        <w:rPr>
          <w:rFonts w:ascii="Times New Roman" w:hAnsi="Times New Roman" w:cs="Times New Roman"/>
          <w:b/>
          <w:sz w:val="26"/>
          <w:szCs w:val="26"/>
        </w:rPr>
        <w:t xml:space="preserve">Школьники: </w:t>
      </w:r>
      <w:r w:rsidRPr="00AE1C0F">
        <w:rPr>
          <w:rFonts w:ascii="Times New Roman" w:hAnsi="Times New Roman" w:cs="Times New Roman"/>
          <w:sz w:val="26"/>
          <w:szCs w:val="26"/>
        </w:rPr>
        <w:t>в ходе выполнения конкурсного задания необходимо оформить заколку сплетенной основой и декоративным элементом</w:t>
      </w:r>
      <w:r w:rsidRPr="00AE1C0F">
        <w:rPr>
          <w:rFonts w:ascii="Times New Roman" w:hAnsi="Times New Roman" w:cs="Times New Roman"/>
          <w:b/>
          <w:sz w:val="26"/>
          <w:szCs w:val="26"/>
        </w:rPr>
        <w:t>.</w:t>
      </w:r>
    </w:p>
    <w:p w:rsidR="00AE1C0F" w:rsidRPr="00AE1C0F" w:rsidRDefault="00AE1C0F" w:rsidP="00AE1C0F">
      <w:pPr>
        <w:spacing w:after="0"/>
        <w:rPr>
          <w:rFonts w:ascii="Times New Roman" w:hAnsi="Times New Roman" w:cs="Times New Roman"/>
          <w:sz w:val="26"/>
          <w:szCs w:val="26"/>
        </w:rPr>
      </w:pPr>
      <w:r w:rsidRPr="00AE1C0F">
        <w:rPr>
          <w:rFonts w:ascii="Times New Roman" w:hAnsi="Times New Roman" w:cs="Times New Roman"/>
          <w:b/>
          <w:sz w:val="26"/>
          <w:szCs w:val="26"/>
        </w:rPr>
        <w:t xml:space="preserve">Студенты: </w:t>
      </w:r>
      <w:r w:rsidRPr="00AE1C0F">
        <w:rPr>
          <w:rFonts w:ascii="Times New Roman" w:hAnsi="Times New Roman" w:cs="Times New Roman"/>
          <w:sz w:val="26"/>
          <w:szCs w:val="26"/>
        </w:rPr>
        <w:t>в ходе выполнения конкурсного задания необходимо изготовить браслет.</w:t>
      </w:r>
    </w:p>
    <w:p w:rsidR="00AE1C0F" w:rsidRDefault="00AE1C0F" w:rsidP="00AE1C0F">
      <w:pPr>
        <w:spacing w:after="0"/>
        <w:rPr>
          <w:rFonts w:ascii="Times New Roman" w:hAnsi="Times New Roman" w:cs="Times New Roman"/>
          <w:sz w:val="26"/>
          <w:szCs w:val="26"/>
        </w:rPr>
      </w:pPr>
      <w:r w:rsidRPr="00AE1C0F">
        <w:rPr>
          <w:rFonts w:ascii="Times New Roman" w:hAnsi="Times New Roman" w:cs="Times New Roman"/>
          <w:b/>
          <w:sz w:val="26"/>
          <w:szCs w:val="26"/>
        </w:rPr>
        <w:t xml:space="preserve">Специалисты: </w:t>
      </w:r>
      <w:r w:rsidRPr="00AE1C0F">
        <w:rPr>
          <w:rFonts w:ascii="Times New Roman" w:hAnsi="Times New Roman" w:cs="Times New Roman"/>
          <w:sz w:val="26"/>
          <w:szCs w:val="26"/>
        </w:rPr>
        <w:t>в ходе выполнения конкурсного задания необходимо изготовить женскую сумку в технике монастырского плетения</w:t>
      </w:r>
    </w:p>
    <w:p w:rsidR="00AE1C0F" w:rsidRDefault="00AE1C0F" w:rsidP="00AE1C0F">
      <w:pPr>
        <w:spacing w:after="0"/>
        <w:rPr>
          <w:rFonts w:ascii="Times New Roman" w:hAnsi="Times New Roman" w:cs="Times New Roman"/>
          <w:sz w:val="26"/>
          <w:szCs w:val="26"/>
        </w:rPr>
      </w:pPr>
    </w:p>
    <w:p w:rsidR="00AE1C0F" w:rsidRDefault="00AE1C0F" w:rsidP="00AE1C0F">
      <w:pPr>
        <w:spacing w:after="0"/>
        <w:rPr>
          <w:rFonts w:ascii="Times New Roman" w:eastAsia="Times New Roman" w:hAnsi="Times New Roman" w:cs="Times New Roman"/>
          <w:b/>
          <w:bCs/>
          <w:sz w:val="26"/>
          <w:szCs w:val="26"/>
          <w:lang w:eastAsia="ru-RU" w:bidi="ru-RU"/>
        </w:rPr>
      </w:pPr>
    </w:p>
    <w:p w:rsidR="00AE1C0F" w:rsidRDefault="00AE1C0F" w:rsidP="00AE1C0F">
      <w:pPr>
        <w:spacing w:after="0"/>
        <w:rPr>
          <w:rFonts w:ascii="Times New Roman" w:eastAsia="Times New Roman" w:hAnsi="Times New Roman" w:cs="Times New Roman"/>
          <w:b/>
          <w:bCs/>
          <w:sz w:val="26"/>
          <w:szCs w:val="26"/>
          <w:lang w:eastAsia="ru-RU" w:bidi="ru-RU"/>
        </w:rPr>
      </w:pPr>
      <w:r w:rsidRPr="00F361D7">
        <w:rPr>
          <w:rFonts w:ascii="Times New Roman" w:eastAsia="Times New Roman" w:hAnsi="Times New Roman" w:cs="Times New Roman"/>
          <w:b/>
          <w:bCs/>
          <w:sz w:val="26"/>
          <w:szCs w:val="26"/>
          <w:lang w:eastAsia="ru-RU" w:bidi="ru-RU"/>
        </w:rPr>
        <w:t>2.2. Структура и подробное описание конкурсного задания</w:t>
      </w:r>
    </w:p>
    <w:tbl>
      <w:tblPr>
        <w:tblW w:w="0" w:type="auto"/>
        <w:tblInd w:w="-557" w:type="dxa"/>
        <w:tblLayout w:type="fixed"/>
        <w:tblCellMar>
          <w:left w:w="10" w:type="dxa"/>
          <w:right w:w="10" w:type="dxa"/>
        </w:tblCellMar>
        <w:tblLook w:val="0000" w:firstRow="0" w:lastRow="0" w:firstColumn="0" w:lastColumn="0" w:noHBand="0" w:noVBand="0"/>
      </w:tblPr>
      <w:tblGrid>
        <w:gridCol w:w="1934"/>
        <w:gridCol w:w="27"/>
        <w:gridCol w:w="3429"/>
        <w:gridCol w:w="64"/>
        <w:gridCol w:w="1496"/>
        <w:gridCol w:w="128"/>
        <w:gridCol w:w="2574"/>
      </w:tblGrid>
      <w:tr w:rsidR="00AE1C0F" w:rsidRPr="00AE1C0F" w:rsidTr="00AE1C0F">
        <w:trPr>
          <w:trHeight w:hRule="exact" w:val="912"/>
        </w:trPr>
        <w:tc>
          <w:tcPr>
            <w:tcW w:w="1934" w:type="dxa"/>
            <w:tcBorders>
              <w:top w:val="single" w:sz="4" w:space="0" w:color="auto"/>
              <w:left w:val="single" w:sz="4" w:space="0" w:color="auto"/>
            </w:tcBorders>
            <w:shd w:val="clear" w:color="auto" w:fill="auto"/>
            <w:vAlign w:val="bottom"/>
          </w:tcPr>
          <w:p w:rsidR="00AE1C0F" w:rsidRPr="00AE1C0F" w:rsidRDefault="00AE1C0F" w:rsidP="00AE1C0F">
            <w:pPr>
              <w:widowControl w:val="0"/>
              <w:spacing w:after="0" w:line="23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Наименование категории участника</w:t>
            </w:r>
          </w:p>
        </w:tc>
        <w:tc>
          <w:tcPr>
            <w:tcW w:w="3456"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ind w:left="160"/>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Наименование модуля</w:t>
            </w:r>
          </w:p>
        </w:tc>
        <w:tc>
          <w:tcPr>
            <w:tcW w:w="1560" w:type="dxa"/>
            <w:gridSpan w:val="2"/>
            <w:tcBorders>
              <w:top w:val="single" w:sz="4" w:space="0" w:color="auto"/>
              <w:left w:val="single" w:sz="4" w:space="0" w:color="auto"/>
            </w:tcBorders>
            <w:shd w:val="clear" w:color="auto" w:fill="auto"/>
            <w:vAlign w:val="bottom"/>
          </w:tcPr>
          <w:p w:rsidR="00AE1C0F" w:rsidRPr="00AE1C0F" w:rsidRDefault="00AE1C0F" w:rsidP="00AE1C0F">
            <w:pPr>
              <w:widowControl w:val="0"/>
              <w:spacing w:after="0" w:line="233"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 xml:space="preserve">Время </w:t>
            </w:r>
            <w:proofErr w:type="spellStart"/>
            <w:r w:rsidRPr="00AE1C0F">
              <w:rPr>
                <w:rFonts w:ascii="Times New Roman" w:eastAsia="Times New Roman" w:hAnsi="Times New Roman" w:cs="Times New Roman"/>
                <w:b/>
                <w:bCs/>
                <w:sz w:val="26"/>
                <w:szCs w:val="26"/>
                <w:lang w:eastAsia="ru-RU" w:bidi="ru-RU"/>
              </w:rPr>
              <w:t>проведени</w:t>
            </w:r>
            <w:proofErr w:type="spellEnd"/>
            <w:r w:rsidRPr="00AE1C0F">
              <w:rPr>
                <w:rFonts w:ascii="Times New Roman" w:eastAsia="Times New Roman" w:hAnsi="Times New Roman" w:cs="Times New Roman"/>
                <w:b/>
                <w:bCs/>
                <w:sz w:val="26"/>
                <w:szCs w:val="26"/>
                <w:lang w:eastAsia="ru-RU" w:bidi="ru-RU"/>
              </w:rPr>
              <w:t xml:space="preserve"> я модуля</w:t>
            </w:r>
          </w:p>
        </w:tc>
        <w:tc>
          <w:tcPr>
            <w:tcW w:w="2702" w:type="dxa"/>
            <w:gridSpan w:val="2"/>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Полученный результат</w:t>
            </w:r>
          </w:p>
        </w:tc>
      </w:tr>
      <w:tr w:rsidR="00AE1C0F" w:rsidRPr="00AE1C0F" w:rsidTr="00AE1C0F">
        <w:trPr>
          <w:trHeight w:hRule="exact" w:val="1205"/>
        </w:trPr>
        <w:tc>
          <w:tcPr>
            <w:tcW w:w="1934" w:type="dxa"/>
            <w:vMerge w:val="restart"/>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Школьники</w:t>
            </w:r>
          </w:p>
        </w:tc>
        <w:tc>
          <w:tcPr>
            <w:tcW w:w="3456"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ind w:left="160"/>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Модуль 1. Плетение основы для заколки.</w:t>
            </w:r>
          </w:p>
        </w:tc>
        <w:tc>
          <w:tcPr>
            <w:tcW w:w="1560"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70 минут</w:t>
            </w:r>
          </w:p>
        </w:tc>
        <w:tc>
          <w:tcPr>
            <w:tcW w:w="2702" w:type="dxa"/>
            <w:gridSpan w:val="2"/>
            <w:tcBorders>
              <w:top w:val="single" w:sz="4" w:space="0" w:color="auto"/>
              <w:left w:val="single" w:sz="4" w:space="0" w:color="auto"/>
              <w:right w:val="single" w:sz="4" w:space="0" w:color="auto"/>
            </w:tcBorders>
            <w:shd w:val="clear" w:color="auto" w:fill="auto"/>
            <w:vAlign w:val="bottom"/>
          </w:tcPr>
          <w:p w:rsidR="00AE1C0F" w:rsidRPr="00AE1C0F" w:rsidRDefault="00AE1C0F" w:rsidP="00AE1C0F">
            <w:pPr>
              <w:widowControl w:val="0"/>
              <w:spacing w:after="0" w:line="233"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Выполнено плетение основы, длина соответствует длине заколки.</w:t>
            </w:r>
          </w:p>
        </w:tc>
      </w:tr>
      <w:tr w:rsidR="00AE1C0F" w:rsidRPr="00AE1C0F" w:rsidTr="00AE1C0F">
        <w:trPr>
          <w:trHeight w:hRule="exact" w:val="1210"/>
        </w:trPr>
        <w:tc>
          <w:tcPr>
            <w:tcW w:w="1934" w:type="dxa"/>
            <w:vMerge/>
            <w:tcBorders>
              <w:left w:val="single" w:sz="4" w:space="0" w:color="auto"/>
            </w:tcBorders>
            <w:shd w:val="clear" w:color="auto" w:fill="auto"/>
          </w:tcPr>
          <w:p w:rsidR="00AE1C0F" w:rsidRPr="00AE1C0F" w:rsidRDefault="00AE1C0F" w:rsidP="00AE1C0F">
            <w:pPr>
              <w:widowControl w:val="0"/>
              <w:spacing w:after="0" w:line="240" w:lineRule="auto"/>
              <w:rPr>
                <w:rFonts w:ascii="Arial Unicode MS" w:eastAsia="Arial Unicode MS" w:hAnsi="Arial Unicode MS" w:cs="Arial Unicode MS"/>
                <w:color w:val="000000"/>
                <w:sz w:val="24"/>
                <w:szCs w:val="24"/>
                <w:lang w:eastAsia="ru-RU" w:bidi="ru-RU"/>
              </w:rPr>
            </w:pPr>
          </w:p>
        </w:tc>
        <w:tc>
          <w:tcPr>
            <w:tcW w:w="3456"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ind w:left="160"/>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Модуль 2. Изготовление цветка в технике «</w:t>
            </w:r>
            <w:proofErr w:type="spellStart"/>
            <w:r w:rsidRPr="00AE1C0F">
              <w:rPr>
                <w:rFonts w:ascii="Times New Roman" w:eastAsia="Times New Roman" w:hAnsi="Times New Roman" w:cs="Times New Roman"/>
                <w:sz w:val="26"/>
                <w:szCs w:val="26"/>
                <w:lang w:eastAsia="ru-RU" w:bidi="ru-RU"/>
              </w:rPr>
              <w:t>ндебеле</w:t>
            </w:r>
            <w:proofErr w:type="spellEnd"/>
            <w:r w:rsidRPr="00AE1C0F">
              <w:rPr>
                <w:rFonts w:ascii="Times New Roman" w:eastAsia="Times New Roman" w:hAnsi="Times New Roman" w:cs="Times New Roman"/>
                <w:sz w:val="26"/>
                <w:szCs w:val="26"/>
                <w:lang w:eastAsia="ru-RU" w:bidi="ru-RU"/>
              </w:rPr>
              <w:t>» и листиков.</w:t>
            </w:r>
          </w:p>
        </w:tc>
        <w:tc>
          <w:tcPr>
            <w:tcW w:w="1560"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70 минут</w:t>
            </w:r>
          </w:p>
        </w:tc>
        <w:tc>
          <w:tcPr>
            <w:tcW w:w="2702" w:type="dxa"/>
            <w:gridSpan w:val="2"/>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Изготовлен цветок в технике «</w:t>
            </w:r>
            <w:proofErr w:type="spellStart"/>
            <w:r w:rsidRPr="00AE1C0F">
              <w:rPr>
                <w:rFonts w:ascii="Times New Roman" w:eastAsia="Times New Roman" w:hAnsi="Times New Roman" w:cs="Times New Roman"/>
                <w:sz w:val="26"/>
                <w:szCs w:val="26"/>
                <w:lang w:eastAsia="ru-RU" w:bidi="ru-RU"/>
              </w:rPr>
              <w:t>ндебеле</w:t>
            </w:r>
            <w:proofErr w:type="spellEnd"/>
            <w:r w:rsidRPr="00AE1C0F">
              <w:rPr>
                <w:rFonts w:ascii="Times New Roman" w:eastAsia="Times New Roman" w:hAnsi="Times New Roman" w:cs="Times New Roman"/>
                <w:sz w:val="26"/>
                <w:szCs w:val="26"/>
                <w:lang w:eastAsia="ru-RU" w:bidi="ru-RU"/>
              </w:rPr>
              <w:t>» и 2 листика.</w:t>
            </w:r>
          </w:p>
        </w:tc>
      </w:tr>
      <w:tr w:rsidR="00AE1C0F" w:rsidRPr="00AE1C0F" w:rsidTr="00AE1C0F">
        <w:trPr>
          <w:trHeight w:hRule="exact" w:val="1200"/>
        </w:trPr>
        <w:tc>
          <w:tcPr>
            <w:tcW w:w="1934" w:type="dxa"/>
            <w:vMerge/>
            <w:tcBorders>
              <w:left w:val="single" w:sz="4" w:space="0" w:color="auto"/>
            </w:tcBorders>
            <w:shd w:val="clear" w:color="auto" w:fill="auto"/>
          </w:tcPr>
          <w:p w:rsidR="00AE1C0F" w:rsidRPr="00AE1C0F" w:rsidRDefault="00AE1C0F" w:rsidP="00AE1C0F">
            <w:pPr>
              <w:widowControl w:val="0"/>
              <w:spacing w:after="0" w:line="240" w:lineRule="auto"/>
              <w:rPr>
                <w:rFonts w:ascii="Arial Unicode MS" w:eastAsia="Arial Unicode MS" w:hAnsi="Arial Unicode MS" w:cs="Arial Unicode MS"/>
                <w:color w:val="000000"/>
                <w:sz w:val="24"/>
                <w:szCs w:val="24"/>
                <w:lang w:eastAsia="ru-RU" w:bidi="ru-RU"/>
              </w:rPr>
            </w:pPr>
          </w:p>
        </w:tc>
        <w:tc>
          <w:tcPr>
            <w:tcW w:w="3456" w:type="dxa"/>
            <w:gridSpan w:val="2"/>
            <w:tcBorders>
              <w:top w:val="single" w:sz="4" w:space="0" w:color="auto"/>
              <w:left w:val="single" w:sz="4" w:space="0" w:color="auto"/>
            </w:tcBorders>
            <w:shd w:val="clear" w:color="auto" w:fill="auto"/>
          </w:tcPr>
          <w:p w:rsidR="00AE1C0F" w:rsidRPr="00AE1C0F" w:rsidRDefault="00AE1C0F" w:rsidP="00AE1C0F">
            <w:pPr>
              <w:widowControl w:val="0"/>
              <w:tabs>
                <w:tab w:val="left" w:pos="1686"/>
                <w:tab w:val="left" w:pos="2541"/>
              </w:tabs>
              <w:spacing w:after="0" w:line="240" w:lineRule="auto"/>
              <w:ind w:left="160"/>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Модуль</w:t>
            </w:r>
            <w:r w:rsidRPr="00AE1C0F">
              <w:rPr>
                <w:rFonts w:ascii="Times New Roman" w:eastAsia="Times New Roman" w:hAnsi="Times New Roman" w:cs="Times New Roman"/>
                <w:sz w:val="26"/>
                <w:szCs w:val="26"/>
                <w:lang w:eastAsia="ru-RU" w:bidi="ru-RU"/>
              </w:rPr>
              <w:tab/>
              <w:t>3.</w:t>
            </w:r>
            <w:r w:rsidRPr="00AE1C0F">
              <w:rPr>
                <w:rFonts w:ascii="Times New Roman" w:eastAsia="Times New Roman" w:hAnsi="Times New Roman" w:cs="Times New Roman"/>
                <w:sz w:val="26"/>
                <w:szCs w:val="26"/>
                <w:lang w:eastAsia="ru-RU" w:bidi="ru-RU"/>
              </w:rPr>
              <w:tab/>
              <w:t>Сборка</w:t>
            </w:r>
          </w:p>
          <w:p w:rsidR="00AE1C0F" w:rsidRPr="00AE1C0F" w:rsidRDefault="00AE1C0F" w:rsidP="00AE1C0F">
            <w:pPr>
              <w:widowControl w:val="0"/>
              <w:spacing w:after="0" w:line="240" w:lineRule="auto"/>
              <w:ind w:left="160"/>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декоративных элементов с заколкой.</w:t>
            </w:r>
          </w:p>
        </w:tc>
        <w:tc>
          <w:tcPr>
            <w:tcW w:w="1560"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20 минут</w:t>
            </w:r>
          </w:p>
        </w:tc>
        <w:tc>
          <w:tcPr>
            <w:tcW w:w="2702" w:type="dxa"/>
            <w:gridSpan w:val="2"/>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spacing w:after="0" w:line="23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Выполнено</w:t>
            </w:r>
          </w:p>
          <w:p w:rsidR="00AE1C0F" w:rsidRPr="00AE1C0F" w:rsidRDefault="00AE1C0F" w:rsidP="00AE1C0F">
            <w:pPr>
              <w:widowControl w:val="0"/>
              <w:spacing w:after="0" w:line="23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соединение основы, цветка и листиков с заготовкой заколки.</w:t>
            </w:r>
          </w:p>
        </w:tc>
      </w:tr>
      <w:tr w:rsidR="00AE1C0F" w:rsidRPr="00AE1C0F" w:rsidTr="00AE1C0F">
        <w:trPr>
          <w:trHeight w:hRule="exact" w:val="831"/>
        </w:trPr>
        <w:tc>
          <w:tcPr>
            <w:tcW w:w="1934" w:type="dxa"/>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Arial Unicode MS" w:eastAsia="Arial Unicode MS" w:hAnsi="Arial Unicode MS" w:cs="Arial Unicode MS"/>
                <w:color w:val="000000"/>
                <w:sz w:val="10"/>
                <w:szCs w:val="10"/>
                <w:lang w:eastAsia="ru-RU" w:bidi="ru-RU"/>
              </w:rPr>
            </w:pPr>
          </w:p>
        </w:tc>
        <w:tc>
          <w:tcPr>
            <w:tcW w:w="3456" w:type="dxa"/>
            <w:gridSpan w:val="2"/>
            <w:tcBorders>
              <w:top w:val="single" w:sz="4" w:space="0" w:color="auto"/>
              <w:left w:val="single" w:sz="4" w:space="0" w:color="auto"/>
            </w:tcBorders>
            <w:shd w:val="clear" w:color="auto" w:fill="auto"/>
          </w:tcPr>
          <w:p w:rsidR="00AE1C0F" w:rsidRPr="00AE1C0F" w:rsidRDefault="00AE1C0F" w:rsidP="00AE1C0F">
            <w:pPr>
              <w:widowControl w:val="0"/>
              <w:tabs>
                <w:tab w:val="left" w:pos="2450"/>
              </w:tabs>
              <w:spacing w:after="0" w:line="240" w:lineRule="auto"/>
              <w:ind w:left="160"/>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Вариативный</w:t>
            </w:r>
            <w:r w:rsidRPr="00AE1C0F">
              <w:rPr>
                <w:rFonts w:ascii="Times New Roman" w:eastAsia="Times New Roman" w:hAnsi="Times New Roman" w:cs="Times New Roman"/>
                <w:sz w:val="26"/>
                <w:szCs w:val="26"/>
                <w:lang w:eastAsia="ru-RU" w:bidi="ru-RU"/>
              </w:rPr>
              <w:tab/>
              <w:t>модуль</w:t>
            </w:r>
          </w:p>
          <w:p w:rsidR="00AE1C0F" w:rsidRPr="00AE1C0F" w:rsidRDefault="00AE1C0F" w:rsidP="00AE1C0F">
            <w:pPr>
              <w:widowControl w:val="0"/>
              <w:spacing w:after="0" w:line="240" w:lineRule="auto"/>
              <w:ind w:firstLine="160"/>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/изменение 30%</w:t>
            </w:r>
          </w:p>
        </w:tc>
        <w:tc>
          <w:tcPr>
            <w:tcW w:w="1560"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20 мин</w:t>
            </w:r>
          </w:p>
        </w:tc>
        <w:tc>
          <w:tcPr>
            <w:tcW w:w="2702" w:type="dxa"/>
            <w:gridSpan w:val="2"/>
            <w:tcBorders>
              <w:top w:val="single" w:sz="4" w:space="0" w:color="auto"/>
              <w:left w:val="single" w:sz="4" w:space="0" w:color="auto"/>
              <w:right w:val="single" w:sz="4" w:space="0" w:color="auto"/>
            </w:tcBorders>
            <w:shd w:val="clear" w:color="auto" w:fill="auto"/>
            <w:vAlign w:val="bottom"/>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p>
        </w:tc>
      </w:tr>
      <w:tr w:rsidR="00AE1C0F" w:rsidRPr="00AE1C0F" w:rsidTr="00AE1C0F">
        <w:trPr>
          <w:trHeight w:hRule="exact" w:val="610"/>
        </w:trPr>
        <w:tc>
          <w:tcPr>
            <w:tcW w:w="9652" w:type="dxa"/>
            <w:gridSpan w:val="7"/>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spacing w:after="0" w:line="240" w:lineRule="auto"/>
              <w:ind w:left="2120"/>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i/>
                <w:iCs/>
                <w:sz w:val="26"/>
                <w:szCs w:val="26"/>
                <w:lang w:eastAsia="ru-RU" w:bidi="ru-RU"/>
              </w:rPr>
              <w:t>Общее время выполнения конкурсного задания: 3 часа</w:t>
            </w:r>
          </w:p>
        </w:tc>
      </w:tr>
      <w:tr w:rsidR="00AE1C0F" w:rsidRPr="00AE1C0F" w:rsidTr="00AE1C0F">
        <w:trPr>
          <w:trHeight w:hRule="exact" w:val="711"/>
        </w:trPr>
        <w:tc>
          <w:tcPr>
            <w:tcW w:w="1934" w:type="dxa"/>
            <w:vMerge w:val="restart"/>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sz w:val="26"/>
                <w:szCs w:val="26"/>
                <w:lang w:eastAsia="ru-RU" w:bidi="ru-RU"/>
              </w:rPr>
              <w:t>Студенты</w:t>
            </w:r>
          </w:p>
        </w:tc>
        <w:tc>
          <w:tcPr>
            <w:tcW w:w="3456"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Модуль 1. Выполнение квадратных элементов браслета</w:t>
            </w:r>
          </w:p>
        </w:tc>
        <w:tc>
          <w:tcPr>
            <w:tcW w:w="1560"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160 мин.</w:t>
            </w:r>
          </w:p>
        </w:tc>
        <w:tc>
          <w:tcPr>
            <w:tcW w:w="2702" w:type="dxa"/>
            <w:gridSpan w:val="2"/>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tabs>
                <w:tab w:val="left" w:pos="2246"/>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Сплетено</w:t>
            </w:r>
            <w:r w:rsidRPr="00AE1C0F">
              <w:rPr>
                <w:rFonts w:ascii="Times New Roman" w:eastAsia="Times New Roman" w:hAnsi="Times New Roman" w:cs="Times New Roman"/>
                <w:sz w:val="26"/>
                <w:szCs w:val="26"/>
                <w:lang w:eastAsia="ru-RU" w:bidi="ru-RU"/>
              </w:rPr>
              <w:tab/>
              <w:t>16</w:t>
            </w:r>
          </w:p>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квадратных элемента</w:t>
            </w:r>
          </w:p>
        </w:tc>
      </w:tr>
      <w:tr w:rsidR="00AE1C0F" w:rsidRPr="00AE1C0F" w:rsidTr="00AE1C0F">
        <w:trPr>
          <w:trHeight w:hRule="exact" w:val="565"/>
        </w:trPr>
        <w:tc>
          <w:tcPr>
            <w:tcW w:w="1934" w:type="dxa"/>
            <w:vMerge/>
            <w:tcBorders>
              <w:left w:val="single" w:sz="4" w:space="0" w:color="auto"/>
              <w:right w:val="single" w:sz="4" w:space="0" w:color="auto"/>
            </w:tcBorders>
            <w:shd w:val="clear" w:color="auto" w:fill="auto"/>
          </w:tcPr>
          <w:p w:rsidR="00AE1C0F" w:rsidRPr="00AE1C0F" w:rsidRDefault="00AE1C0F" w:rsidP="00AE1C0F">
            <w:pPr>
              <w:widowControl w:val="0"/>
              <w:spacing w:after="0" w:line="240" w:lineRule="auto"/>
              <w:rPr>
                <w:rFonts w:ascii="Arial Unicode MS" w:eastAsia="Arial Unicode MS" w:hAnsi="Arial Unicode MS" w:cs="Arial Unicode MS"/>
                <w:color w:val="000000"/>
                <w:sz w:val="24"/>
                <w:szCs w:val="24"/>
                <w:lang w:eastAsia="ru-RU" w:bidi="ru-RU"/>
              </w:rPr>
            </w:pPr>
          </w:p>
        </w:tc>
        <w:tc>
          <w:tcPr>
            <w:tcW w:w="3456"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Модуль 2. Соединение квадратных элементов</w:t>
            </w:r>
          </w:p>
        </w:tc>
        <w:tc>
          <w:tcPr>
            <w:tcW w:w="1560"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40 мин.</w:t>
            </w:r>
          </w:p>
        </w:tc>
        <w:tc>
          <w:tcPr>
            <w:tcW w:w="2702" w:type="dxa"/>
            <w:gridSpan w:val="2"/>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Квадратные элементы соединены</w:t>
            </w:r>
          </w:p>
        </w:tc>
      </w:tr>
      <w:tr w:rsidR="00AE1C0F" w:rsidRPr="00AE1C0F" w:rsidTr="00AE1C0F">
        <w:trPr>
          <w:trHeight w:hRule="exact" w:val="715"/>
        </w:trPr>
        <w:tc>
          <w:tcPr>
            <w:tcW w:w="1934" w:type="dxa"/>
            <w:vMerge/>
            <w:tcBorders>
              <w:left w:val="single" w:sz="4" w:space="0" w:color="auto"/>
              <w:right w:val="single" w:sz="4" w:space="0" w:color="auto"/>
            </w:tcBorders>
            <w:shd w:val="clear" w:color="auto" w:fill="auto"/>
          </w:tcPr>
          <w:p w:rsidR="00AE1C0F" w:rsidRPr="00AE1C0F" w:rsidRDefault="00AE1C0F" w:rsidP="00AE1C0F">
            <w:pPr>
              <w:widowControl w:val="0"/>
              <w:spacing w:after="0" w:line="240" w:lineRule="auto"/>
              <w:rPr>
                <w:rFonts w:ascii="Arial Unicode MS" w:eastAsia="Arial Unicode MS" w:hAnsi="Arial Unicode MS" w:cs="Arial Unicode MS"/>
                <w:color w:val="000000"/>
                <w:sz w:val="24"/>
                <w:szCs w:val="24"/>
                <w:lang w:eastAsia="ru-RU" w:bidi="ru-RU"/>
              </w:rPr>
            </w:pPr>
          </w:p>
        </w:tc>
        <w:tc>
          <w:tcPr>
            <w:tcW w:w="3456" w:type="dxa"/>
            <w:gridSpan w:val="2"/>
            <w:tcBorders>
              <w:top w:val="single" w:sz="4" w:space="0" w:color="auto"/>
              <w:left w:val="single" w:sz="4" w:space="0" w:color="auto"/>
            </w:tcBorders>
            <w:shd w:val="clear" w:color="auto" w:fill="auto"/>
          </w:tcPr>
          <w:p w:rsidR="00AE1C0F" w:rsidRPr="00AE1C0F" w:rsidRDefault="00AE1C0F" w:rsidP="00AE1C0F">
            <w:pPr>
              <w:widowControl w:val="0"/>
              <w:tabs>
                <w:tab w:val="left" w:pos="1402"/>
                <w:tab w:val="left" w:pos="2126"/>
              </w:tabs>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Модуль</w:t>
            </w:r>
            <w:r w:rsidRPr="00AE1C0F">
              <w:rPr>
                <w:rFonts w:ascii="Times New Roman" w:eastAsia="Times New Roman" w:hAnsi="Times New Roman" w:cs="Times New Roman"/>
                <w:sz w:val="26"/>
                <w:szCs w:val="26"/>
                <w:lang w:eastAsia="ru-RU" w:bidi="ru-RU"/>
              </w:rPr>
              <w:tab/>
              <w:t>3.</w:t>
            </w:r>
            <w:r w:rsidRPr="00AE1C0F">
              <w:rPr>
                <w:rFonts w:ascii="Times New Roman" w:eastAsia="Times New Roman" w:hAnsi="Times New Roman" w:cs="Times New Roman"/>
                <w:sz w:val="26"/>
                <w:szCs w:val="26"/>
                <w:lang w:eastAsia="ru-RU" w:bidi="ru-RU"/>
              </w:rPr>
              <w:tab/>
              <w:t>Крепление</w:t>
            </w:r>
          </w:p>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застежки-слайдер</w:t>
            </w:r>
          </w:p>
        </w:tc>
        <w:tc>
          <w:tcPr>
            <w:tcW w:w="1560" w:type="dxa"/>
            <w:gridSpan w:val="2"/>
            <w:tcBorders>
              <w:top w:val="single" w:sz="4" w:space="0" w:color="auto"/>
              <w:left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10 мин.</w:t>
            </w:r>
          </w:p>
        </w:tc>
        <w:tc>
          <w:tcPr>
            <w:tcW w:w="2702" w:type="dxa"/>
            <w:gridSpan w:val="2"/>
            <w:tcBorders>
              <w:top w:val="single" w:sz="4" w:space="0" w:color="auto"/>
              <w:left w:val="single" w:sz="4" w:space="0" w:color="auto"/>
              <w:right w:val="single" w:sz="4" w:space="0" w:color="auto"/>
            </w:tcBorders>
            <w:shd w:val="clear" w:color="auto" w:fill="auto"/>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Застежка пришита к браслету</w:t>
            </w:r>
          </w:p>
        </w:tc>
      </w:tr>
      <w:tr w:rsidR="00AE1C0F" w:rsidRPr="00AE1C0F" w:rsidTr="00AE1C0F">
        <w:trPr>
          <w:trHeight w:hRule="exact" w:val="681"/>
        </w:trPr>
        <w:tc>
          <w:tcPr>
            <w:tcW w:w="1934" w:type="dxa"/>
            <w:vMerge/>
            <w:tcBorders>
              <w:left w:val="single" w:sz="4" w:space="0" w:color="auto"/>
              <w:bottom w:val="single" w:sz="4" w:space="0" w:color="auto"/>
              <w:right w:val="single" w:sz="4" w:space="0" w:color="auto"/>
            </w:tcBorders>
            <w:shd w:val="clear" w:color="auto" w:fill="auto"/>
          </w:tcPr>
          <w:p w:rsidR="00AE1C0F" w:rsidRPr="00AE1C0F" w:rsidRDefault="00AE1C0F" w:rsidP="00AE1C0F">
            <w:pPr>
              <w:widowControl w:val="0"/>
              <w:spacing w:after="0" w:line="240" w:lineRule="auto"/>
              <w:rPr>
                <w:rFonts w:ascii="Arial Unicode MS" w:eastAsia="Arial Unicode MS" w:hAnsi="Arial Unicode MS" w:cs="Arial Unicode MS"/>
                <w:color w:val="000000"/>
                <w:sz w:val="24"/>
                <w:szCs w:val="24"/>
                <w:lang w:eastAsia="ru-RU" w:bidi="ru-RU"/>
              </w:rPr>
            </w:pPr>
          </w:p>
        </w:tc>
        <w:tc>
          <w:tcPr>
            <w:tcW w:w="3456" w:type="dxa"/>
            <w:gridSpan w:val="2"/>
            <w:tcBorders>
              <w:top w:val="single" w:sz="4" w:space="0" w:color="auto"/>
              <w:left w:val="single" w:sz="4" w:space="0" w:color="auto"/>
              <w:bottom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b/>
                <w:bCs/>
                <w:i/>
                <w:iCs/>
                <w:sz w:val="26"/>
                <w:szCs w:val="26"/>
                <w:lang w:eastAsia="ru-RU" w:bidi="ru-RU"/>
              </w:rPr>
              <w:t>Модуль 4.</w:t>
            </w:r>
            <w:r w:rsidRPr="00AE1C0F">
              <w:rPr>
                <w:rFonts w:ascii="Times New Roman" w:eastAsia="Times New Roman" w:hAnsi="Times New Roman" w:cs="Times New Roman"/>
                <w:sz w:val="26"/>
                <w:szCs w:val="26"/>
                <w:lang w:eastAsia="ru-RU" w:bidi="ru-RU"/>
              </w:rPr>
              <w:t xml:space="preserve"> Вариативный</w:t>
            </w:r>
            <w:r w:rsidRPr="00F361D7">
              <w:rPr>
                <w:rFonts w:ascii="Times New Roman" w:eastAsia="Times New Roman" w:hAnsi="Times New Roman" w:cs="Times New Roman"/>
                <w:sz w:val="26"/>
                <w:szCs w:val="26"/>
                <w:lang w:eastAsia="ru-RU" w:bidi="ru-RU"/>
              </w:rPr>
              <w:t xml:space="preserve"> модуль / изменение 30%</w:t>
            </w:r>
          </w:p>
        </w:tc>
        <w:tc>
          <w:tcPr>
            <w:tcW w:w="1560" w:type="dxa"/>
            <w:gridSpan w:val="2"/>
            <w:tcBorders>
              <w:top w:val="single" w:sz="4" w:space="0" w:color="auto"/>
              <w:left w:val="single" w:sz="4" w:space="0" w:color="auto"/>
              <w:bottom w:val="single" w:sz="4" w:space="0" w:color="auto"/>
            </w:tcBorders>
            <w:shd w:val="clear" w:color="auto" w:fill="auto"/>
          </w:tcPr>
          <w:p w:rsidR="00AE1C0F" w:rsidRPr="00AE1C0F" w:rsidRDefault="00AE1C0F"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60 мин.</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E1C0F" w:rsidRPr="00AE1C0F" w:rsidRDefault="00AE1C0F" w:rsidP="00AE1C0F">
            <w:pPr>
              <w:widowControl w:val="0"/>
              <w:spacing w:after="0" w:line="240" w:lineRule="auto"/>
              <w:jc w:val="both"/>
              <w:rPr>
                <w:rFonts w:ascii="Times New Roman" w:eastAsia="Times New Roman" w:hAnsi="Times New Roman" w:cs="Times New Roman"/>
                <w:sz w:val="26"/>
                <w:szCs w:val="26"/>
                <w:lang w:eastAsia="ru-RU" w:bidi="ru-RU"/>
              </w:rPr>
            </w:pPr>
          </w:p>
        </w:tc>
      </w:tr>
      <w:tr w:rsidR="00AE1C0F" w:rsidRPr="00AE1C0F" w:rsidTr="00FF5705">
        <w:trPr>
          <w:trHeight w:hRule="exact" w:val="681"/>
        </w:trPr>
        <w:tc>
          <w:tcPr>
            <w:tcW w:w="9652" w:type="dxa"/>
            <w:gridSpan w:val="7"/>
            <w:tcBorders>
              <w:top w:val="single" w:sz="4" w:space="0" w:color="auto"/>
              <w:left w:val="single" w:sz="4" w:space="0" w:color="auto"/>
              <w:bottom w:val="single" w:sz="4" w:space="0" w:color="auto"/>
              <w:right w:val="single" w:sz="4" w:space="0" w:color="auto"/>
            </w:tcBorders>
            <w:shd w:val="clear" w:color="auto" w:fill="auto"/>
          </w:tcPr>
          <w:p w:rsidR="00AE1C0F" w:rsidRDefault="00AE1C0F" w:rsidP="00AE1C0F">
            <w:pPr>
              <w:widowControl w:val="0"/>
              <w:spacing w:after="0" w:line="240" w:lineRule="auto"/>
              <w:jc w:val="center"/>
              <w:rPr>
                <w:rFonts w:ascii="Times New Roman" w:eastAsia="Times New Roman" w:hAnsi="Times New Roman" w:cs="Times New Roman"/>
                <w:b/>
                <w:bCs/>
                <w:i/>
                <w:iCs/>
                <w:sz w:val="26"/>
                <w:szCs w:val="26"/>
                <w:lang w:eastAsia="ru-RU" w:bidi="ru-RU"/>
              </w:rPr>
            </w:pPr>
            <w:r w:rsidRPr="00F361D7">
              <w:rPr>
                <w:rFonts w:ascii="Times New Roman" w:eastAsia="Times New Roman" w:hAnsi="Times New Roman" w:cs="Times New Roman"/>
                <w:b/>
                <w:bCs/>
                <w:i/>
                <w:iCs/>
                <w:sz w:val="26"/>
                <w:szCs w:val="26"/>
                <w:lang w:eastAsia="ru-RU" w:bidi="ru-RU"/>
              </w:rPr>
              <w:t>Общее время выполнения конкурсного задания: 4 часа</w:t>
            </w:r>
          </w:p>
          <w:p w:rsidR="00AE1C0F" w:rsidRDefault="00AE1C0F" w:rsidP="00AE1C0F">
            <w:pPr>
              <w:widowControl w:val="0"/>
              <w:spacing w:after="0" w:line="240" w:lineRule="auto"/>
              <w:jc w:val="center"/>
              <w:rPr>
                <w:rFonts w:ascii="Times New Roman" w:eastAsia="Times New Roman" w:hAnsi="Times New Roman" w:cs="Times New Roman"/>
                <w:b/>
                <w:bCs/>
                <w:i/>
                <w:iCs/>
                <w:sz w:val="26"/>
                <w:szCs w:val="26"/>
                <w:lang w:eastAsia="ru-RU" w:bidi="ru-RU"/>
              </w:rPr>
            </w:pPr>
          </w:p>
          <w:p w:rsidR="00AE1C0F" w:rsidRPr="00AE1C0F" w:rsidRDefault="00AE1C0F" w:rsidP="00AE1C0F">
            <w:pPr>
              <w:widowControl w:val="0"/>
              <w:spacing w:after="0" w:line="240" w:lineRule="auto"/>
              <w:jc w:val="center"/>
              <w:rPr>
                <w:rFonts w:ascii="Times New Roman" w:eastAsia="Times New Roman" w:hAnsi="Times New Roman" w:cs="Times New Roman"/>
                <w:sz w:val="26"/>
                <w:szCs w:val="26"/>
                <w:lang w:eastAsia="ru-RU" w:bidi="ru-RU"/>
              </w:rPr>
            </w:pPr>
          </w:p>
        </w:tc>
      </w:tr>
      <w:tr w:rsidR="008A6472" w:rsidRPr="00AE1C0F" w:rsidTr="00B65BFF">
        <w:trPr>
          <w:trHeight w:hRule="exact" w:val="1851"/>
        </w:trPr>
        <w:tc>
          <w:tcPr>
            <w:tcW w:w="1961" w:type="dxa"/>
            <w:gridSpan w:val="2"/>
            <w:vMerge w:val="restart"/>
            <w:tcBorders>
              <w:top w:val="single" w:sz="4" w:space="0" w:color="auto"/>
              <w:left w:val="single" w:sz="4" w:space="0" w:color="auto"/>
              <w:right w:val="single" w:sz="4" w:space="0" w:color="auto"/>
            </w:tcBorders>
            <w:shd w:val="clear" w:color="auto" w:fill="auto"/>
          </w:tcPr>
          <w:p w:rsidR="008A6472" w:rsidRPr="00AE1C0F" w:rsidRDefault="008A6472" w:rsidP="00AE1C0F">
            <w:pPr>
              <w:widowControl w:val="0"/>
              <w:spacing w:after="0" w:line="240" w:lineRule="auto"/>
              <w:jc w:val="center"/>
              <w:rPr>
                <w:rFonts w:ascii="Times New Roman" w:eastAsia="Times New Roman" w:hAnsi="Times New Roman" w:cs="Times New Roman"/>
                <w:b/>
                <w:bCs/>
                <w:iCs/>
                <w:sz w:val="26"/>
                <w:szCs w:val="26"/>
                <w:lang w:eastAsia="ru-RU" w:bidi="ru-RU"/>
              </w:rPr>
            </w:pPr>
            <w:r w:rsidRPr="00F361D7">
              <w:rPr>
                <w:rFonts w:ascii="Times New Roman" w:eastAsia="Times New Roman" w:hAnsi="Times New Roman" w:cs="Times New Roman"/>
                <w:b/>
                <w:bCs/>
                <w:sz w:val="26"/>
                <w:szCs w:val="26"/>
                <w:lang w:eastAsia="ru-RU" w:bidi="ru-RU"/>
              </w:rPr>
              <w:lastRenderedPageBreak/>
              <w:t>Специалисты</w:t>
            </w:r>
          </w:p>
        </w:tc>
        <w:tc>
          <w:tcPr>
            <w:tcW w:w="3493" w:type="dxa"/>
            <w:gridSpan w:val="2"/>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AE1C0F">
            <w:pPr>
              <w:widowControl w:val="0"/>
              <w:tabs>
                <w:tab w:val="left" w:pos="1478"/>
                <w:tab w:val="left" w:pos="2280"/>
              </w:tabs>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b/>
                <w:bCs/>
                <w:i/>
                <w:iCs/>
                <w:sz w:val="26"/>
                <w:szCs w:val="26"/>
                <w:lang w:eastAsia="ru-RU" w:bidi="ru-RU"/>
              </w:rPr>
              <w:t>Модуль1.</w:t>
            </w:r>
            <w:r w:rsidRPr="00F361D7">
              <w:rPr>
                <w:rFonts w:ascii="Times New Roman" w:eastAsia="Times New Roman" w:hAnsi="Times New Roman" w:cs="Times New Roman"/>
                <w:sz w:val="26"/>
                <w:szCs w:val="26"/>
                <w:lang w:eastAsia="ru-RU" w:bidi="ru-RU"/>
              </w:rPr>
              <w:tab/>
              <w:t>Плетение</w:t>
            </w:r>
          </w:p>
          <w:p w:rsidR="008A6472" w:rsidRPr="00F361D7" w:rsidRDefault="008A6472" w:rsidP="00AE1C0F">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основной части сумки</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AE1C0F">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170 мин.</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bottom"/>
          </w:tcPr>
          <w:p w:rsidR="008A6472" w:rsidRPr="00AE1C0F" w:rsidRDefault="008A6472" w:rsidP="00AE1C0F">
            <w:pPr>
              <w:widowControl w:val="0"/>
              <w:tabs>
                <w:tab w:val="right" w:pos="2458"/>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Сплетена основная часть сумки: боковые стенки</w:t>
            </w:r>
            <w:r>
              <w:rPr>
                <w:rFonts w:ascii="Times New Roman" w:eastAsia="Times New Roman" w:hAnsi="Times New Roman" w:cs="Times New Roman"/>
                <w:sz w:val="26"/>
                <w:szCs w:val="26"/>
                <w:lang w:eastAsia="ru-RU" w:bidi="ru-RU"/>
              </w:rPr>
              <w:t xml:space="preserve"> </w:t>
            </w:r>
            <w:r w:rsidRPr="00AE1C0F">
              <w:rPr>
                <w:rFonts w:ascii="Times New Roman" w:eastAsia="Times New Roman" w:hAnsi="Times New Roman" w:cs="Times New Roman"/>
                <w:sz w:val="26"/>
                <w:szCs w:val="26"/>
                <w:lang w:eastAsia="ru-RU" w:bidi="ru-RU"/>
              </w:rPr>
              <w:t>корпуса</w:t>
            </w:r>
          </w:p>
          <w:p w:rsidR="008A6472" w:rsidRPr="00AE1C0F" w:rsidRDefault="008A6472" w:rsidP="00AE1C0F">
            <w:pPr>
              <w:widowControl w:val="0"/>
              <w:tabs>
                <w:tab w:val="right" w:pos="2458"/>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сумки, дно, два </w:t>
            </w:r>
            <w:proofErr w:type="spellStart"/>
            <w:r w:rsidRPr="00AE1C0F">
              <w:rPr>
                <w:rFonts w:ascii="Times New Roman" w:eastAsia="Times New Roman" w:hAnsi="Times New Roman" w:cs="Times New Roman"/>
                <w:sz w:val="26"/>
                <w:szCs w:val="26"/>
                <w:lang w:eastAsia="ru-RU" w:bidi="ru-RU"/>
              </w:rPr>
              <w:t>клинчика</w:t>
            </w:r>
            <w:proofErr w:type="spellEnd"/>
            <w:r>
              <w:rPr>
                <w:rFonts w:ascii="Times New Roman" w:eastAsia="Times New Roman" w:hAnsi="Times New Roman" w:cs="Times New Roman"/>
                <w:sz w:val="26"/>
                <w:szCs w:val="26"/>
                <w:lang w:eastAsia="ru-RU" w:bidi="ru-RU"/>
              </w:rPr>
              <w:t xml:space="preserve"> </w:t>
            </w:r>
            <w:r w:rsidRPr="00AE1C0F">
              <w:rPr>
                <w:rFonts w:ascii="Times New Roman" w:eastAsia="Times New Roman" w:hAnsi="Times New Roman" w:cs="Times New Roman"/>
                <w:sz w:val="26"/>
                <w:szCs w:val="26"/>
                <w:lang w:eastAsia="ru-RU" w:bidi="ru-RU"/>
              </w:rPr>
              <w:t>по</w:t>
            </w:r>
          </w:p>
          <w:p w:rsidR="008A6472" w:rsidRDefault="008A6472" w:rsidP="00AE1C0F">
            <w:pPr>
              <w:widowControl w:val="0"/>
              <w:tabs>
                <w:tab w:val="right" w:pos="2458"/>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описанию (схеме)</w:t>
            </w:r>
          </w:p>
          <w:p w:rsidR="008A6472" w:rsidRDefault="008A6472" w:rsidP="00AE1C0F">
            <w:pPr>
              <w:widowControl w:val="0"/>
              <w:tabs>
                <w:tab w:val="right" w:pos="2458"/>
              </w:tabs>
              <w:spacing w:after="0" w:line="240" w:lineRule="auto"/>
              <w:rPr>
                <w:rFonts w:ascii="Times New Roman" w:eastAsia="Times New Roman" w:hAnsi="Times New Roman" w:cs="Times New Roman"/>
                <w:sz w:val="26"/>
                <w:szCs w:val="26"/>
                <w:lang w:eastAsia="ru-RU" w:bidi="ru-RU"/>
              </w:rPr>
            </w:pPr>
          </w:p>
          <w:p w:rsidR="008A6472" w:rsidRPr="00AE1C0F" w:rsidRDefault="008A6472" w:rsidP="00AE1C0F">
            <w:pPr>
              <w:widowControl w:val="0"/>
              <w:tabs>
                <w:tab w:val="right" w:pos="2458"/>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 стенки</w:t>
            </w:r>
            <w:r w:rsidRPr="00AE1C0F">
              <w:rPr>
                <w:rFonts w:ascii="Times New Roman" w:eastAsia="Times New Roman" w:hAnsi="Times New Roman" w:cs="Times New Roman"/>
                <w:sz w:val="26"/>
                <w:szCs w:val="26"/>
                <w:lang w:eastAsia="ru-RU" w:bidi="ru-RU"/>
              </w:rPr>
              <w:tab/>
              <w:t>корпуса</w:t>
            </w:r>
          </w:p>
          <w:p w:rsidR="008A6472" w:rsidRPr="00AE1C0F" w:rsidRDefault="008A6472" w:rsidP="00AE1C0F">
            <w:pPr>
              <w:widowControl w:val="0"/>
              <w:tabs>
                <w:tab w:val="right" w:pos="2458"/>
              </w:tabs>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 xml:space="preserve">сумки, дно, два </w:t>
            </w:r>
            <w:proofErr w:type="spellStart"/>
            <w:r w:rsidRPr="00AE1C0F">
              <w:rPr>
                <w:rFonts w:ascii="Times New Roman" w:eastAsia="Times New Roman" w:hAnsi="Times New Roman" w:cs="Times New Roman"/>
                <w:sz w:val="26"/>
                <w:szCs w:val="26"/>
                <w:lang w:eastAsia="ru-RU" w:bidi="ru-RU"/>
              </w:rPr>
              <w:t>клинчика</w:t>
            </w:r>
            <w:proofErr w:type="spellEnd"/>
            <w:r w:rsidRPr="00AE1C0F">
              <w:rPr>
                <w:rFonts w:ascii="Times New Roman" w:eastAsia="Times New Roman" w:hAnsi="Times New Roman" w:cs="Times New Roman"/>
                <w:sz w:val="26"/>
                <w:szCs w:val="26"/>
                <w:lang w:eastAsia="ru-RU" w:bidi="ru-RU"/>
              </w:rPr>
              <w:tab/>
              <w:t>по</w:t>
            </w:r>
          </w:p>
          <w:p w:rsidR="008A6472" w:rsidRPr="00F361D7" w:rsidRDefault="008A6472" w:rsidP="00AE1C0F">
            <w:pPr>
              <w:widowControl w:val="0"/>
              <w:spacing w:after="0" w:line="240" w:lineRule="auto"/>
              <w:rPr>
                <w:rFonts w:ascii="Times New Roman" w:eastAsia="Times New Roman" w:hAnsi="Times New Roman" w:cs="Times New Roman"/>
                <w:sz w:val="26"/>
                <w:szCs w:val="26"/>
                <w:lang w:eastAsia="ru-RU" w:bidi="ru-RU"/>
              </w:rPr>
            </w:pPr>
            <w:r w:rsidRPr="00AE1C0F">
              <w:rPr>
                <w:rFonts w:ascii="Times New Roman" w:eastAsia="Times New Roman" w:hAnsi="Times New Roman" w:cs="Times New Roman"/>
                <w:sz w:val="26"/>
                <w:szCs w:val="26"/>
                <w:lang w:eastAsia="ru-RU" w:bidi="ru-RU"/>
              </w:rPr>
              <w:t>описанию (схеме)</w:t>
            </w:r>
          </w:p>
        </w:tc>
      </w:tr>
      <w:tr w:rsidR="008A6472" w:rsidRPr="00AE1C0F" w:rsidTr="00B65BFF">
        <w:trPr>
          <w:trHeight w:hRule="exact" w:val="705"/>
        </w:trPr>
        <w:tc>
          <w:tcPr>
            <w:tcW w:w="1961" w:type="dxa"/>
            <w:gridSpan w:val="2"/>
            <w:vMerge/>
            <w:tcBorders>
              <w:left w:val="single" w:sz="4" w:space="0" w:color="auto"/>
              <w:right w:val="single" w:sz="4" w:space="0" w:color="auto"/>
            </w:tcBorders>
            <w:shd w:val="clear" w:color="auto" w:fill="auto"/>
          </w:tcPr>
          <w:p w:rsidR="008A6472" w:rsidRPr="00F361D7" w:rsidRDefault="008A6472" w:rsidP="008A6472">
            <w:pPr>
              <w:widowControl w:val="0"/>
              <w:spacing w:after="0" w:line="240" w:lineRule="auto"/>
              <w:jc w:val="center"/>
              <w:rPr>
                <w:rFonts w:ascii="Times New Roman" w:eastAsia="Times New Roman" w:hAnsi="Times New Roman" w:cs="Times New Roman"/>
                <w:b/>
                <w:bCs/>
                <w:sz w:val="26"/>
                <w:szCs w:val="26"/>
                <w:lang w:eastAsia="ru-RU" w:bidi="ru-RU"/>
              </w:rPr>
            </w:pPr>
          </w:p>
        </w:tc>
        <w:tc>
          <w:tcPr>
            <w:tcW w:w="3493" w:type="dxa"/>
            <w:gridSpan w:val="2"/>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b/>
                <w:bCs/>
                <w:i/>
                <w:iCs/>
                <w:sz w:val="26"/>
                <w:szCs w:val="26"/>
                <w:lang w:eastAsia="ru-RU" w:bidi="ru-RU"/>
              </w:rPr>
              <w:t>Модуль 2.</w:t>
            </w:r>
            <w:r w:rsidRPr="00F361D7">
              <w:rPr>
                <w:rFonts w:ascii="Times New Roman" w:eastAsia="Times New Roman" w:hAnsi="Times New Roman" w:cs="Times New Roman"/>
                <w:sz w:val="26"/>
                <w:szCs w:val="26"/>
                <w:lang w:eastAsia="ru-RU" w:bidi="ru-RU"/>
              </w:rPr>
              <w:t xml:space="preserve"> Плетение клапана сумки</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60 мин.</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bottom"/>
          </w:tcPr>
          <w:p w:rsidR="008A6472" w:rsidRPr="00F361D7" w:rsidRDefault="008A6472" w:rsidP="008A6472">
            <w:pPr>
              <w:widowControl w:val="0"/>
              <w:tabs>
                <w:tab w:val="left" w:pos="1694"/>
              </w:tabs>
              <w:spacing w:after="0" w:line="240" w:lineRule="auto"/>
              <w:jc w:val="both"/>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Сплетён</w:t>
            </w:r>
            <w:r w:rsidRPr="00F361D7">
              <w:rPr>
                <w:rFonts w:ascii="Times New Roman" w:eastAsia="Times New Roman" w:hAnsi="Times New Roman" w:cs="Times New Roman"/>
                <w:sz w:val="26"/>
                <w:szCs w:val="26"/>
                <w:lang w:eastAsia="ru-RU" w:bidi="ru-RU"/>
              </w:rPr>
              <w:tab/>
              <w:t>клапан</w:t>
            </w:r>
          </w:p>
          <w:p w:rsidR="008A6472" w:rsidRPr="00F361D7" w:rsidRDefault="008A6472" w:rsidP="008A6472">
            <w:pPr>
              <w:widowControl w:val="0"/>
              <w:spacing w:after="0" w:line="240" w:lineRule="auto"/>
              <w:jc w:val="both"/>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сумки по описанию (схеме)</w:t>
            </w:r>
          </w:p>
        </w:tc>
      </w:tr>
      <w:tr w:rsidR="008A6472" w:rsidRPr="00AE1C0F" w:rsidTr="00B65BFF">
        <w:tc>
          <w:tcPr>
            <w:tcW w:w="1961" w:type="dxa"/>
            <w:gridSpan w:val="2"/>
            <w:vMerge/>
            <w:tcBorders>
              <w:left w:val="single" w:sz="4" w:space="0" w:color="auto"/>
              <w:right w:val="single" w:sz="4" w:space="0" w:color="auto"/>
            </w:tcBorders>
            <w:shd w:val="clear" w:color="auto" w:fill="auto"/>
          </w:tcPr>
          <w:p w:rsidR="008A6472" w:rsidRPr="00F361D7" w:rsidRDefault="008A6472" w:rsidP="008A6472">
            <w:pPr>
              <w:widowControl w:val="0"/>
              <w:spacing w:after="0" w:line="240" w:lineRule="auto"/>
              <w:jc w:val="center"/>
              <w:rPr>
                <w:rFonts w:ascii="Times New Roman" w:eastAsia="Times New Roman" w:hAnsi="Times New Roman" w:cs="Times New Roman"/>
                <w:b/>
                <w:bCs/>
                <w:sz w:val="26"/>
                <w:szCs w:val="26"/>
                <w:lang w:eastAsia="ru-RU" w:bidi="ru-RU"/>
              </w:rPr>
            </w:pPr>
          </w:p>
        </w:tc>
        <w:tc>
          <w:tcPr>
            <w:tcW w:w="3493" w:type="dxa"/>
            <w:gridSpan w:val="2"/>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b/>
                <w:bCs/>
                <w:i/>
                <w:iCs/>
                <w:sz w:val="26"/>
                <w:szCs w:val="26"/>
                <w:lang w:eastAsia="ru-RU" w:bidi="ru-RU"/>
              </w:rPr>
              <w:t>Модуль 3.</w:t>
            </w:r>
            <w:r w:rsidRPr="00F361D7">
              <w:rPr>
                <w:rFonts w:ascii="Times New Roman" w:eastAsia="Times New Roman" w:hAnsi="Times New Roman" w:cs="Times New Roman"/>
                <w:sz w:val="26"/>
                <w:szCs w:val="26"/>
                <w:lang w:eastAsia="ru-RU" w:bidi="ru-RU"/>
              </w:rPr>
              <w:t xml:space="preserve"> Оформление изделия</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30 мин.</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bottom"/>
          </w:tcPr>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Заправлены и отрезаны все торчащие концы лески.</w:t>
            </w:r>
          </w:p>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Пришит магнит. Прикреплена длинная ручка к сумке.</w:t>
            </w:r>
          </w:p>
        </w:tc>
      </w:tr>
      <w:tr w:rsidR="008A6472" w:rsidRPr="00AE1C0F" w:rsidTr="00D9488D">
        <w:trPr>
          <w:trHeight w:hRule="exact" w:val="681"/>
        </w:trPr>
        <w:tc>
          <w:tcPr>
            <w:tcW w:w="1961" w:type="dxa"/>
            <w:gridSpan w:val="2"/>
            <w:vMerge/>
            <w:tcBorders>
              <w:left w:val="single" w:sz="4" w:space="0" w:color="auto"/>
              <w:right w:val="single" w:sz="4" w:space="0" w:color="auto"/>
            </w:tcBorders>
            <w:shd w:val="clear" w:color="auto" w:fill="auto"/>
          </w:tcPr>
          <w:p w:rsidR="008A6472" w:rsidRPr="00F361D7" w:rsidRDefault="008A6472" w:rsidP="008A6472">
            <w:pPr>
              <w:widowControl w:val="0"/>
              <w:spacing w:after="0" w:line="240" w:lineRule="auto"/>
              <w:jc w:val="center"/>
              <w:rPr>
                <w:rFonts w:ascii="Times New Roman" w:eastAsia="Times New Roman" w:hAnsi="Times New Roman" w:cs="Times New Roman"/>
                <w:b/>
                <w:bCs/>
                <w:sz w:val="26"/>
                <w:szCs w:val="26"/>
                <w:lang w:eastAsia="ru-RU" w:bidi="ru-RU"/>
              </w:rPr>
            </w:pPr>
          </w:p>
        </w:tc>
        <w:tc>
          <w:tcPr>
            <w:tcW w:w="3493" w:type="dxa"/>
            <w:gridSpan w:val="2"/>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b/>
                <w:bCs/>
                <w:i/>
                <w:iCs/>
                <w:sz w:val="26"/>
                <w:szCs w:val="26"/>
                <w:lang w:eastAsia="ru-RU" w:bidi="ru-RU"/>
              </w:rPr>
              <w:t>Модуль 4.</w:t>
            </w:r>
            <w:r w:rsidRPr="00F361D7">
              <w:rPr>
                <w:rFonts w:ascii="Times New Roman" w:eastAsia="Times New Roman" w:hAnsi="Times New Roman" w:cs="Times New Roman"/>
                <w:sz w:val="26"/>
                <w:szCs w:val="26"/>
                <w:lang w:eastAsia="ru-RU" w:bidi="ru-RU"/>
              </w:rPr>
              <w:t xml:space="preserve"> Вариативный модуль / изменение 30 %</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30 мин.</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8A6472" w:rsidRPr="00F361D7" w:rsidRDefault="008A6472" w:rsidP="008A6472">
            <w:pPr>
              <w:widowControl w:val="0"/>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Изменение формы клапана</w:t>
            </w:r>
          </w:p>
        </w:tc>
      </w:tr>
      <w:tr w:rsidR="008A6472" w:rsidRPr="00AE1C0F" w:rsidTr="006A1618">
        <w:trPr>
          <w:trHeight w:hRule="exact" w:val="681"/>
        </w:trPr>
        <w:tc>
          <w:tcPr>
            <w:tcW w:w="965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8A6472" w:rsidRPr="00F361D7" w:rsidRDefault="008A6472" w:rsidP="006A1618">
            <w:pPr>
              <w:widowControl w:val="0"/>
              <w:tabs>
                <w:tab w:val="right" w:pos="2458"/>
              </w:tabs>
              <w:spacing w:after="0" w:line="240" w:lineRule="auto"/>
              <w:jc w:val="center"/>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b/>
                <w:bCs/>
                <w:i/>
                <w:iCs/>
                <w:sz w:val="26"/>
                <w:szCs w:val="26"/>
                <w:lang w:eastAsia="ru-RU" w:bidi="ru-RU"/>
              </w:rPr>
              <w:t xml:space="preserve">Общее время выполнения конкурсного задания: </w:t>
            </w:r>
            <w:r>
              <w:rPr>
                <w:rFonts w:ascii="Times New Roman" w:eastAsia="Times New Roman" w:hAnsi="Times New Roman" w:cs="Times New Roman"/>
                <w:b/>
                <w:bCs/>
                <w:i/>
                <w:iCs/>
                <w:sz w:val="26"/>
                <w:szCs w:val="26"/>
                <w:lang w:eastAsia="ru-RU" w:bidi="ru-RU"/>
              </w:rPr>
              <w:t>5 часов</w:t>
            </w:r>
          </w:p>
        </w:tc>
      </w:tr>
    </w:tbl>
    <w:p w:rsidR="00AE1C0F" w:rsidRDefault="00AE1C0F" w:rsidP="00AE1C0F">
      <w:pPr>
        <w:spacing w:after="0"/>
        <w:rPr>
          <w:rFonts w:ascii="Times New Roman" w:hAnsi="Times New Roman" w:cs="Times New Roman"/>
          <w:sz w:val="26"/>
          <w:szCs w:val="26"/>
        </w:rPr>
      </w:pPr>
    </w:p>
    <w:p w:rsidR="006A1618" w:rsidRPr="00F361D7" w:rsidRDefault="006A1618" w:rsidP="006A1618">
      <w:pPr>
        <w:widowControl w:val="0"/>
        <w:numPr>
          <w:ilvl w:val="1"/>
          <w:numId w:val="4"/>
        </w:numPr>
        <w:tabs>
          <w:tab w:val="left" w:pos="570"/>
        </w:tabs>
        <w:spacing w:after="0" w:line="240" w:lineRule="auto"/>
        <w:jc w:val="both"/>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b/>
          <w:bCs/>
          <w:sz w:val="26"/>
          <w:szCs w:val="26"/>
          <w:lang w:eastAsia="ru-RU" w:bidi="ru-RU"/>
        </w:rPr>
        <w:t>Последовательность выполнения задания.</w:t>
      </w:r>
    </w:p>
    <w:p w:rsidR="006A1618" w:rsidRPr="00F361D7" w:rsidRDefault="006A1618" w:rsidP="006A1618">
      <w:pPr>
        <w:widowControl w:val="0"/>
        <w:numPr>
          <w:ilvl w:val="2"/>
          <w:numId w:val="4"/>
        </w:numPr>
        <w:tabs>
          <w:tab w:val="left" w:pos="762"/>
        </w:tabs>
        <w:spacing w:after="0" w:line="240" w:lineRule="auto"/>
        <w:jc w:val="both"/>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b/>
          <w:bCs/>
          <w:sz w:val="26"/>
          <w:szCs w:val="26"/>
          <w:lang w:eastAsia="ru-RU" w:bidi="ru-RU"/>
        </w:rPr>
        <w:t>Последовательность выполнения задания (школьники).</w:t>
      </w:r>
    </w:p>
    <w:p w:rsidR="006A1618" w:rsidRDefault="006A1618" w:rsidP="00AE1C0F">
      <w:pPr>
        <w:spacing w:after="0"/>
        <w:rPr>
          <w:rFonts w:ascii="Times New Roman" w:hAnsi="Times New Roman" w:cs="Times New Roman"/>
          <w:sz w:val="26"/>
          <w:szCs w:val="26"/>
        </w:rPr>
      </w:pPr>
    </w:p>
    <w:p w:rsidR="006A1618" w:rsidRPr="00F361D7" w:rsidRDefault="006A1618" w:rsidP="006A1618">
      <w:pPr>
        <w:widowControl w:val="0"/>
        <w:spacing w:after="0"/>
        <w:jc w:val="both"/>
        <w:outlineLvl w:val="1"/>
        <w:rPr>
          <w:rFonts w:ascii="Times New Roman" w:eastAsia="Times New Roman" w:hAnsi="Times New Roman" w:cs="Times New Roman"/>
          <w:b/>
          <w:bCs/>
          <w:sz w:val="26"/>
          <w:szCs w:val="26"/>
          <w:lang w:eastAsia="ru-RU" w:bidi="ru-RU"/>
        </w:rPr>
      </w:pPr>
      <w:bookmarkStart w:id="1" w:name="bookmark7"/>
      <w:r w:rsidRPr="00F361D7">
        <w:rPr>
          <w:rFonts w:ascii="Times New Roman" w:eastAsia="Times New Roman" w:hAnsi="Times New Roman" w:cs="Times New Roman"/>
          <w:b/>
          <w:bCs/>
          <w:sz w:val="26"/>
          <w:szCs w:val="26"/>
          <w:lang w:eastAsia="ru-RU" w:bidi="ru-RU"/>
        </w:rPr>
        <w:t>Модуль 1. Плетение основы для заколки.</w:t>
      </w:r>
      <w:bookmarkEnd w:id="1"/>
    </w:p>
    <w:p w:rsidR="006A1618" w:rsidRPr="00F361D7" w:rsidRDefault="006A1618" w:rsidP="006A1618">
      <w:pPr>
        <w:widowControl w:val="0"/>
        <w:numPr>
          <w:ilvl w:val="0"/>
          <w:numId w:val="5"/>
        </w:numPr>
        <w:tabs>
          <w:tab w:val="left" w:pos="378"/>
        </w:tabs>
        <w:spacing w:after="0" w:line="240" w:lineRule="auto"/>
        <w:jc w:val="both"/>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 xml:space="preserve">Набрать 4 бусины, оставляя конец </w:t>
      </w:r>
      <w:proofErr w:type="spellStart"/>
      <w:r w:rsidRPr="00F361D7">
        <w:rPr>
          <w:rFonts w:ascii="Times New Roman" w:eastAsia="Times New Roman" w:hAnsi="Times New Roman" w:cs="Times New Roman"/>
          <w:sz w:val="26"/>
          <w:szCs w:val="26"/>
          <w:lang w:eastAsia="ru-RU" w:bidi="ru-RU"/>
        </w:rPr>
        <w:t>мононити</w:t>
      </w:r>
      <w:proofErr w:type="spellEnd"/>
      <w:r w:rsidRPr="00F361D7">
        <w:rPr>
          <w:rFonts w:ascii="Times New Roman" w:eastAsia="Times New Roman" w:hAnsi="Times New Roman" w:cs="Times New Roman"/>
          <w:sz w:val="26"/>
          <w:szCs w:val="26"/>
          <w:lang w:eastAsia="ru-RU" w:bidi="ru-RU"/>
        </w:rPr>
        <w:t xml:space="preserve"> (примерно 10-15 см), затем иглой пройти через первую бусину и остальные бусины, стягиваем 4-е бусины (рис. 2.), оставшийся конец </w:t>
      </w:r>
      <w:proofErr w:type="spellStart"/>
      <w:r w:rsidRPr="00F361D7">
        <w:rPr>
          <w:rFonts w:ascii="Times New Roman" w:eastAsia="Times New Roman" w:hAnsi="Times New Roman" w:cs="Times New Roman"/>
          <w:sz w:val="26"/>
          <w:szCs w:val="26"/>
          <w:lang w:eastAsia="ru-RU" w:bidi="ru-RU"/>
        </w:rPr>
        <w:t>мононити</w:t>
      </w:r>
      <w:proofErr w:type="spellEnd"/>
      <w:r w:rsidRPr="00F361D7">
        <w:rPr>
          <w:rFonts w:ascii="Times New Roman" w:eastAsia="Times New Roman" w:hAnsi="Times New Roman" w:cs="Times New Roman"/>
          <w:sz w:val="26"/>
          <w:szCs w:val="26"/>
          <w:lang w:eastAsia="ru-RU" w:bidi="ru-RU"/>
        </w:rPr>
        <w:t xml:space="preserve"> и рабочую нить завязать в узел. Рабочую нить увести от узелка, нить вывести через третью бусину, нить находится сверху (рис. 3.). Набрать на нить 3 бусины и пройти в эту же бусину с обратной стороны (рис. 4.) Рабочая нить проходит через 5 и 6 бусину, далее плетение повторяется до нужной длины полотна основы, равной длине заготовки заколки.</w:t>
      </w:r>
    </w:p>
    <w:p w:rsidR="006A1618" w:rsidRDefault="006A1618" w:rsidP="00AE1C0F">
      <w:pPr>
        <w:spacing w:after="0"/>
        <w:rPr>
          <w:rFonts w:ascii="Arial Unicode MS" w:eastAsia="Arial Unicode MS" w:hAnsi="Arial Unicode MS" w:cs="Arial Unicode MS"/>
          <w:noProof/>
          <w:color w:val="000000"/>
          <w:sz w:val="24"/>
          <w:szCs w:val="24"/>
          <w:lang w:eastAsia="ru-RU"/>
        </w:rPr>
      </w:pPr>
    </w:p>
    <w:p w:rsidR="006A1618" w:rsidRDefault="006A1618" w:rsidP="00AE1C0F">
      <w:pPr>
        <w:spacing w:after="0"/>
        <w:rPr>
          <w:rFonts w:ascii="Times New Roman" w:hAnsi="Times New Roman" w:cs="Times New Roman"/>
          <w:sz w:val="26"/>
          <w:szCs w:val="26"/>
        </w:rPr>
      </w:pPr>
      <w:r w:rsidRPr="00F361D7">
        <w:rPr>
          <w:rFonts w:ascii="Arial Unicode MS" w:eastAsia="Arial Unicode MS" w:hAnsi="Arial Unicode MS" w:cs="Arial Unicode MS"/>
          <w:noProof/>
          <w:color w:val="000000"/>
          <w:sz w:val="24"/>
          <w:szCs w:val="24"/>
          <w:lang w:eastAsia="ru-RU"/>
        </w:rPr>
        <w:drawing>
          <wp:inline distT="0" distB="0" distL="0" distR="0" wp14:anchorId="2B5DEB66" wp14:editId="4D1C7767">
            <wp:extent cx="2883535" cy="487680"/>
            <wp:effectExtent l="0" t="0" r="0" b="0"/>
            <wp:docPr id="3"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2883535" cy="487680"/>
                    </a:xfrm>
                    <a:prstGeom prst="rect">
                      <a:avLst/>
                    </a:prstGeom>
                  </pic:spPr>
                </pic:pic>
              </a:graphicData>
            </a:graphic>
          </wp:inline>
        </w:drawing>
      </w:r>
      <w:r>
        <w:rPr>
          <w:rFonts w:ascii="Times New Roman" w:hAnsi="Times New Roman" w:cs="Times New Roman"/>
          <w:sz w:val="26"/>
          <w:szCs w:val="26"/>
        </w:rPr>
        <w:t xml:space="preserve">                    </w:t>
      </w:r>
      <w:r w:rsidRPr="00F361D7">
        <w:rPr>
          <w:rFonts w:ascii="Arial Unicode MS" w:eastAsia="Arial Unicode MS" w:hAnsi="Arial Unicode MS" w:cs="Arial Unicode MS"/>
          <w:noProof/>
          <w:color w:val="000000"/>
          <w:sz w:val="24"/>
          <w:szCs w:val="24"/>
          <w:lang w:eastAsia="ru-RU"/>
        </w:rPr>
        <w:drawing>
          <wp:inline distT="0" distB="0" distL="0" distR="0" wp14:anchorId="1B39D0B0" wp14:editId="1407B600">
            <wp:extent cx="841375" cy="591185"/>
            <wp:effectExtent l="0" t="0" r="0" b="0"/>
            <wp:docPr id="4"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pic:blipFill>
                  <pic:spPr>
                    <a:xfrm>
                      <a:off x="0" y="0"/>
                      <a:ext cx="841375" cy="591185"/>
                    </a:xfrm>
                    <a:prstGeom prst="rect">
                      <a:avLst/>
                    </a:prstGeom>
                  </pic:spPr>
                </pic:pic>
              </a:graphicData>
            </a:graphic>
          </wp:inline>
        </w:drawing>
      </w:r>
    </w:p>
    <w:p w:rsidR="006A1618" w:rsidRDefault="006A1618" w:rsidP="00AE1C0F">
      <w:pPr>
        <w:spacing w:after="0"/>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          </w:t>
      </w:r>
      <w:r w:rsidRPr="00F361D7">
        <w:rPr>
          <w:rFonts w:ascii="Times New Roman" w:eastAsia="Times New Roman" w:hAnsi="Times New Roman" w:cs="Times New Roman"/>
          <w:sz w:val="26"/>
          <w:szCs w:val="26"/>
          <w:lang w:eastAsia="ru-RU" w:bidi="ru-RU"/>
        </w:rPr>
        <w:t>Рисунок 1. Начало плетения</w:t>
      </w:r>
      <w:r>
        <w:rPr>
          <w:rFonts w:ascii="Times New Roman" w:eastAsia="Times New Roman" w:hAnsi="Times New Roman" w:cs="Times New Roman"/>
          <w:sz w:val="26"/>
          <w:szCs w:val="26"/>
          <w:lang w:eastAsia="ru-RU" w:bidi="ru-RU"/>
        </w:rPr>
        <w:t xml:space="preserve">                   </w:t>
      </w:r>
      <w:r w:rsidRPr="00F361D7">
        <w:rPr>
          <w:rFonts w:ascii="Times New Roman" w:eastAsia="Times New Roman" w:hAnsi="Times New Roman" w:cs="Times New Roman"/>
          <w:sz w:val="26"/>
          <w:szCs w:val="26"/>
          <w:lang w:eastAsia="ru-RU" w:bidi="ru-RU"/>
        </w:rPr>
        <w:t>Рисунок 2. Плетение первого</w:t>
      </w:r>
    </w:p>
    <w:p w:rsidR="006A1618" w:rsidRDefault="006A1618" w:rsidP="00AE1C0F">
      <w:pPr>
        <w:spacing w:after="0"/>
        <w:rPr>
          <w:rFonts w:ascii="Times New Roman" w:eastAsia="Times New Roman" w:hAnsi="Times New Roman" w:cs="Times New Roman"/>
          <w:sz w:val="26"/>
          <w:szCs w:val="26"/>
          <w:lang w:eastAsia="ru-RU" w:bidi="ru-RU"/>
        </w:rPr>
      </w:pPr>
    </w:p>
    <w:p w:rsidR="006A1618" w:rsidRDefault="006A1618" w:rsidP="00AE1C0F">
      <w:pPr>
        <w:spacing w:after="0"/>
        <w:rPr>
          <w:rFonts w:ascii="Arial Unicode MS" w:eastAsia="Arial Unicode MS" w:hAnsi="Arial Unicode MS" w:cs="Arial Unicode MS"/>
          <w:noProof/>
          <w:color w:val="000000"/>
          <w:sz w:val="24"/>
          <w:szCs w:val="24"/>
          <w:lang w:eastAsia="ru-RU"/>
        </w:rPr>
      </w:pPr>
      <w:r>
        <w:rPr>
          <w:rFonts w:ascii="Arial Unicode MS" w:eastAsia="Arial Unicode MS" w:hAnsi="Arial Unicode MS" w:cs="Arial Unicode MS"/>
          <w:noProof/>
          <w:color w:val="000000"/>
          <w:sz w:val="24"/>
          <w:szCs w:val="24"/>
          <w:lang w:eastAsia="ru-RU"/>
        </w:rPr>
        <w:t xml:space="preserve">            </w:t>
      </w:r>
      <w:r w:rsidRPr="00F361D7">
        <w:rPr>
          <w:rFonts w:ascii="Arial Unicode MS" w:eastAsia="Arial Unicode MS" w:hAnsi="Arial Unicode MS" w:cs="Arial Unicode MS"/>
          <w:noProof/>
          <w:color w:val="000000"/>
          <w:sz w:val="24"/>
          <w:szCs w:val="24"/>
          <w:lang w:eastAsia="ru-RU"/>
        </w:rPr>
        <w:drawing>
          <wp:inline distT="0" distB="0" distL="0" distR="0" wp14:anchorId="209DD13B" wp14:editId="61709A99">
            <wp:extent cx="4961890" cy="701040"/>
            <wp:effectExtent l="0" t="0" r="0" b="0"/>
            <wp:docPr id="5"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pic:blipFill>
                  <pic:spPr>
                    <a:xfrm>
                      <a:off x="0" y="0"/>
                      <a:ext cx="4961890" cy="701040"/>
                    </a:xfrm>
                    <a:prstGeom prst="rect">
                      <a:avLst/>
                    </a:prstGeom>
                  </pic:spPr>
                </pic:pic>
              </a:graphicData>
            </a:graphic>
          </wp:inline>
        </w:drawing>
      </w:r>
    </w:p>
    <w:p w:rsidR="006A1618" w:rsidRDefault="006A1618" w:rsidP="00AE1C0F">
      <w:pPr>
        <w:spacing w:after="0"/>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 xml:space="preserve">Рисунок 3. Начало плетения второго звена. </w:t>
      </w:r>
      <w:r>
        <w:rPr>
          <w:rFonts w:ascii="Times New Roman" w:eastAsia="Times New Roman" w:hAnsi="Times New Roman" w:cs="Times New Roman"/>
          <w:sz w:val="26"/>
          <w:szCs w:val="26"/>
          <w:lang w:eastAsia="ru-RU" w:bidi="ru-RU"/>
        </w:rPr>
        <w:t xml:space="preserve">       </w:t>
      </w:r>
      <w:r w:rsidRPr="00F361D7">
        <w:rPr>
          <w:rFonts w:ascii="Times New Roman" w:eastAsia="Times New Roman" w:hAnsi="Times New Roman" w:cs="Times New Roman"/>
          <w:sz w:val="26"/>
          <w:szCs w:val="26"/>
          <w:lang w:eastAsia="ru-RU" w:bidi="ru-RU"/>
        </w:rPr>
        <w:t>Рисунок 4. Плетение звеньев</w:t>
      </w:r>
    </w:p>
    <w:p w:rsidR="006A1618" w:rsidRDefault="006A1618" w:rsidP="00AE1C0F">
      <w:pPr>
        <w:spacing w:after="0"/>
        <w:rPr>
          <w:rFonts w:ascii="Times New Roman" w:eastAsia="Times New Roman" w:hAnsi="Times New Roman" w:cs="Times New Roman"/>
          <w:sz w:val="26"/>
          <w:szCs w:val="26"/>
          <w:lang w:eastAsia="ru-RU" w:bidi="ru-RU"/>
        </w:rPr>
      </w:pPr>
    </w:p>
    <w:p w:rsidR="006A1618" w:rsidRPr="006A1618" w:rsidRDefault="006A1618" w:rsidP="006A1618">
      <w:pPr>
        <w:pStyle w:val="a5"/>
        <w:widowControl w:val="0"/>
        <w:numPr>
          <w:ilvl w:val="0"/>
          <w:numId w:val="5"/>
        </w:numPr>
        <w:spacing w:after="0" w:line="240" w:lineRule="auto"/>
        <w:ind w:left="0"/>
        <w:rPr>
          <w:rFonts w:ascii="Times New Roman" w:eastAsia="Times New Roman" w:hAnsi="Times New Roman" w:cs="Times New Roman"/>
          <w:sz w:val="26"/>
          <w:szCs w:val="26"/>
          <w:lang w:eastAsia="ru-RU" w:bidi="ru-RU"/>
        </w:rPr>
      </w:pPr>
      <w:r w:rsidRPr="006A1618">
        <w:rPr>
          <w:rFonts w:ascii="Times New Roman" w:eastAsia="Times New Roman" w:hAnsi="Times New Roman" w:cs="Times New Roman"/>
          <w:sz w:val="26"/>
          <w:szCs w:val="26"/>
          <w:lang w:eastAsia="ru-RU" w:bidi="ru-RU"/>
        </w:rPr>
        <w:t xml:space="preserve">Плетение второй половины полотна начать с боковой бусины (рис. 5), боковая бусина выделена синим цветом. Набрать 3 бусины на иглу и нить вывести </w:t>
      </w:r>
      <w:r w:rsidRPr="006A1618">
        <w:rPr>
          <w:rFonts w:ascii="Times New Roman" w:eastAsia="Times New Roman" w:hAnsi="Times New Roman" w:cs="Times New Roman"/>
          <w:sz w:val="26"/>
          <w:szCs w:val="26"/>
          <w:lang w:eastAsia="ru-RU" w:bidi="ru-RU"/>
        </w:rPr>
        <w:lastRenderedPageBreak/>
        <w:t>с обратной стороны боковой бусины (рис. 6.). Нить проходит по направлению плетения и выходит через боковую бусину, выделенной розовым цветом (рис. 6). Набрать 2 бусины и провести через бусину предыдущего звена и боковую бусину, выделенной розовым цветом (рис. 7). Плетение продолжить далее равной длине первой половины полотна.</w:t>
      </w:r>
    </w:p>
    <w:p w:rsidR="006A1618" w:rsidRPr="00F361D7" w:rsidRDefault="006A1618" w:rsidP="006A1618">
      <w:pPr>
        <w:widowControl w:val="0"/>
        <w:tabs>
          <w:tab w:val="left" w:pos="318"/>
        </w:tabs>
        <w:spacing w:after="0" w:line="240" w:lineRule="auto"/>
        <w:jc w:val="both"/>
        <w:rPr>
          <w:rFonts w:ascii="Times New Roman" w:eastAsia="Times New Roman" w:hAnsi="Times New Roman" w:cs="Times New Roman"/>
          <w:sz w:val="26"/>
          <w:szCs w:val="26"/>
          <w:lang w:eastAsia="ru-RU" w:bidi="ru-RU"/>
        </w:rPr>
      </w:pPr>
    </w:p>
    <w:p w:rsidR="006A1618" w:rsidRDefault="006A1618" w:rsidP="00AE1C0F">
      <w:pPr>
        <w:spacing w:after="0"/>
        <w:rPr>
          <w:rFonts w:ascii="Times New Roman" w:hAnsi="Times New Roman" w:cs="Times New Roman"/>
          <w:sz w:val="26"/>
          <w:szCs w:val="26"/>
        </w:rPr>
      </w:pPr>
      <w:r w:rsidRPr="00F361D7">
        <w:rPr>
          <w:rFonts w:ascii="Arial Unicode MS" w:eastAsia="Arial Unicode MS" w:hAnsi="Arial Unicode MS" w:cs="Arial Unicode MS"/>
          <w:noProof/>
          <w:color w:val="000000"/>
          <w:sz w:val="24"/>
          <w:szCs w:val="24"/>
          <w:lang w:eastAsia="ru-RU"/>
        </w:rPr>
        <w:drawing>
          <wp:inline distT="0" distB="0" distL="0" distR="0" wp14:anchorId="3E806916" wp14:editId="5F4C35DA">
            <wp:extent cx="1852930" cy="640080"/>
            <wp:effectExtent l="0" t="0" r="0" b="0"/>
            <wp:docPr id="6"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stretch/>
                  </pic:blipFill>
                  <pic:spPr>
                    <a:xfrm>
                      <a:off x="0" y="0"/>
                      <a:ext cx="1852930" cy="640080"/>
                    </a:xfrm>
                    <a:prstGeom prst="rect">
                      <a:avLst/>
                    </a:prstGeom>
                  </pic:spPr>
                </pic:pic>
              </a:graphicData>
            </a:graphic>
          </wp:inline>
        </w:drawing>
      </w:r>
      <w:r>
        <w:rPr>
          <w:rFonts w:ascii="Times New Roman" w:hAnsi="Times New Roman" w:cs="Times New Roman"/>
          <w:sz w:val="26"/>
          <w:szCs w:val="26"/>
        </w:rPr>
        <w:t xml:space="preserve">                            </w:t>
      </w:r>
      <w:r>
        <w:rPr>
          <w:rFonts w:ascii="Arial Unicode MS" w:eastAsia="Arial Unicode MS" w:hAnsi="Arial Unicode MS" w:cs="Arial Unicode MS"/>
          <w:noProof/>
          <w:color w:val="000000"/>
          <w:sz w:val="24"/>
          <w:szCs w:val="24"/>
          <w:lang w:eastAsia="ru-RU"/>
        </w:rPr>
        <w:t xml:space="preserve">                </w:t>
      </w:r>
      <w:r w:rsidRPr="00F361D7">
        <w:rPr>
          <w:rFonts w:ascii="Arial Unicode MS" w:eastAsia="Arial Unicode MS" w:hAnsi="Arial Unicode MS" w:cs="Arial Unicode MS"/>
          <w:noProof/>
          <w:color w:val="000000"/>
          <w:sz w:val="24"/>
          <w:szCs w:val="24"/>
          <w:lang w:eastAsia="ru-RU"/>
        </w:rPr>
        <w:drawing>
          <wp:inline distT="0" distB="0" distL="0" distR="0" wp14:anchorId="5FDE7A64" wp14:editId="750A3BCC">
            <wp:extent cx="1706880" cy="926465"/>
            <wp:effectExtent l="0" t="0" r="0" b="0"/>
            <wp:docPr id="7"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stretch/>
                  </pic:blipFill>
                  <pic:spPr>
                    <a:xfrm>
                      <a:off x="0" y="0"/>
                      <a:ext cx="1706880" cy="926465"/>
                    </a:xfrm>
                    <a:prstGeom prst="rect">
                      <a:avLst/>
                    </a:prstGeom>
                  </pic:spPr>
                </pic:pic>
              </a:graphicData>
            </a:graphic>
          </wp:inline>
        </w:drawing>
      </w:r>
    </w:p>
    <w:p w:rsidR="006A1618" w:rsidRDefault="006A1618" w:rsidP="00AE1C0F">
      <w:pPr>
        <w:spacing w:after="0"/>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 xml:space="preserve">Рисунок 5. Плетение через боковую бусину. </w:t>
      </w:r>
      <w:r>
        <w:rPr>
          <w:rFonts w:ascii="Times New Roman" w:eastAsia="Times New Roman" w:hAnsi="Times New Roman" w:cs="Times New Roman"/>
          <w:sz w:val="26"/>
          <w:szCs w:val="26"/>
          <w:lang w:eastAsia="ru-RU" w:bidi="ru-RU"/>
        </w:rPr>
        <w:t xml:space="preserve">      </w:t>
      </w:r>
      <w:r w:rsidRPr="00F361D7">
        <w:rPr>
          <w:rFonts w:ascii="Times New Roman" w:eastAsia="Times New Roman" w:hAnsi="Times New Roman" w:cs="Times New Roman"/>
          <w:sz w:val="26"/>
          <w:szCs w:val="26"/>
          <w:lang w:eastAsia="ru-RU" w:bidi="ru-RU"/>
        </w:rPr>
        <w:t>Рисунок 6. Плетение первого звена</w:t>
      </w:r>
    </w:p>
    <w:p w:rsidR="006A1618" w:rsidRDefault="006A1618" w:rsidP="00AE1C0F">
      <w:pPr>
        <w:spacing w:after="0"/>
        <w:rPr>
          <w:rFonts w:ascii="Times New Roman" w:hAnsi="Times New Roman" w:cs="Times New Roman"/>
          <w:sz w:val="26"/>
          <w:szCs w:val="26"/>
        </w:rPr>
      </w:pPr>
      <w:r w:rsidRPr="00F361D7">
        <w:rPr>
          <w:rFonts w:ascii="Arial Unicode MS" w:eastAsia="Arial Unicode MS" w:hAnsi="Arial Unicode MS" w:cs="Arial Unicode MS"/>
          <w:noProof/>
          <w:color w:val="000000"/>
          <w:sz w:val="24"/>
          <w:szCs w:val="24"/>
          <w:lang w:eastAsia="ru-RU"/>
        </w:rPr>
        <w:drawing>
          <wp:inline distT="0" distB="0" distL="0" distR="0" wp14:anchorId="2D010343" wp14:editId="1AE6F9FC">
            <wp:extent cx="1554480" cy="1029970"/>
            <wp:effectExtent l="0" t="0" r="0" b="0"/>
            <wp:docPr id="8"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stretch/>
                  </pic:blipFill>
                  <pic:spPr>
                    <a:xfrm>
                      <a:off x="0" y="0"/>
                      <a:ext cx="1554480" cy="1029970"/>
                    </a:xfrm>
                    <a:prstGeom prst="rect">
                      <a:avLst/>
                    </a:prstGeom>
                  </pic:spPr>
                </pic:pic>
              </a:graphicData>
            </a:graphic>
          </wp:inline>
        </w:drawing>
      </w:r>
    </w:p>
    <w:p w:rsidR="006A1618" w:rsidRDefault="006A1618" w:rsidP="00AE1C0F">
      <w:pPr>
        <w:spacing w:after="0"/>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Рисунок 7. Плетение второго звена</w:t>
      </w:r>
    </w:p>
    <w:p w:rsidR="006A1618" w:rsidRPr="006A1618" w:rsidRDefault="006A1618" w:rsidP="00AE1C0F">
      <w:pPr>
        <w:widowControl w:val="0"/>
        <w:numPr>
          <w:ilvl w:val="0"/>
          <w:numId w:val="5"/>
        </w:numPr>
        <w:tabs>
          <w:tab w:val="left" w:pos="308"/>
        </w:tabs>
        <w:spacing w:after="0" w:line="240" w:lineRule="auto"/>
        <w:jc w:val="both"/>
        <w:rPr>
          <w:rFonts w:ascii="Times New Roman" w:hAnsi="Times New Roman" w:cs="Times New Roman"/>
          <w:sz w:val="26"/>
          <w:szCs w:val="26"/>
        </w:rPr>
      </w:pPr>
      <w:r w:rsidRPr="006A1618">
        <w:rPr>
          <w:rFonts w:ascii="Times New Roman" w:eastAsia="Times New Roman" w:hAnsi="Times New Roman" w:cs="Times New Roman"/>
          <w:sz w:val="26"/>
          <w:szCs w:val="26"/>
          <w:lang w:eastAsia="ru-RU" w:bidi="ru-RU"/>
        </w:rPr>
        <w:t>Плетение второго слоя розовым бисером. Нить выходит из верхней бусины, выделенной синим цветом (рис. 8). Набрать 5 бисеринок розового цвета, уложить по диагонали и вывести в бусину, выделенной желтым цветом (рис. 8). Плетение диагоналей продолжить по всей длине половины полотна.</w:t>
      </w:r>
    </w:p>
    <w:p w:rsidR="006A1618" w:rsidRDefault="006A1618" w:rsidP="006A1618">
      <w:pPr>
        <w:widowControl w:val="0"/>
        <w:tabs>
          <w:tab w:val="left" w:pos="308"/>
        </w:tabs>
        <w:spacing w:after="0" w:line="240" w:lineRule="auto"/>
        <w:jc w:val="both"/>
        <w:rPr>
          <w:rFonts w:ascii="Arial Unicode MS" w:eastAsia="Arial Unicode MS" w:hAnsi="Arial Unicode MS" w:cs="Arial Unicode MS"/>
          <w:noProof/>
          <w:color w:val="000000"/>
          <w:sz w:val="24"/>
          <w:szCs w:val="24"/>
          <w:lang w:eastAsia="ru-RU"/>
        </w:rPr>
      </w:pPr>
    </w:p>
    <w:p w:rsidR="006A1618" w:rsidRDefault="006A1618" w:rsidP="006A1618">
      <w:pPr>
        <w:widowControl w:val="0"/>
        <w:tabs>
          <w:tab w:val="left" w:pos="308"/>
        </w:tabs>
        <w:spacing w:after="0" w:line="240" w:lineRule="auto"/>
        <w:jc w:val="both"/>
        <w:rPr>
          <w:rFonts w:ascii="Times New Roman" w:hAnsi="Times New Roman" w:cs="Times New Roman"/>
          <w:sz w:val="26"/>
          <w:szCs w:val="26"/>
        </w:rPr>
      </w:pPr>
      <w:r w:rsidRPr="00F361D7">
        <w:rPr>
          <w:rFonts w:ascii="Arial Unicode MS" w:eastAsia="Arial Unicode MS" w:hAnsi="Arial Unicode MS" w:cs="Arial Unicode MS"/>
          <w:noProof/>
          <w:color w:val="000000"/>
          <w:sz w:val="24"/>
          <w:szCs w:val="24"/>
          <w:lang w:eastAsia="ru-RU"/>
        </w:rPr>
        <w:drawing>
          <wp:inline distT="0" distB="0" distL="0" distR="0" wp14:anchorId="62596553" wp14:editId="1A911E0F">
            <wp:extent cx="1456690" cy="1042670"/>
            <wp:effectExtent l="0" t="0" r="0" b="0"/>
            <wp:docPr id="9"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a:stretch/>
                  </pic:blipFill>
                  <pic:spPr>
                    <a:xfrm>
                      <a:off x="0" y="0"/>
                      <a:ext cx="1456690" cy="1042670"/>
                    </a:xfrm>
                    <a:prstGeom prst="rect">
                      <a:avLst/>
                    </a:prstGeom>
                  </pic:spPr>
                </pic:pic>
              </a:graphicData>
            </a:graphic>
          </wp:inline>
        </w:drawing>
      </w:r>
    </w:p>
    <w:p w:rsidR="006A1618" w:rsidRDefault="006A1618" w:rsidP="006A1618">
      <w:pPr>
        <w:widowControl w:val="0"/>
        <w:tabs>
          <w:tab w:val="left" w:pos="308"/>
        </w:tabs>
        <w:spacing w:after="0" w:line="240" w:lineRule="auto"/>
        <w:jc w:val="both"/>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Рисунок 8. Плетение диагонали из бисера</w:t>
      </w:r>
    </w:p>
    <w:p w:rsidR="006A1618" w:rsidRDefault="006A1618" w:rsidP="006A1618">
      <w:pPr>
        <w:widowControl w:val="0"/>
        <w:numPr>
          <w:ilvl w:val="0"/>
          <w:numId w:val="5"/>
        </w:numPr>
        <w:tabs>
          <w:tab w:val="left" w:pos="378"/>
        </w:tabs>
        <w:spacing w:after="0" w:line="240" w:lineRule="auto"/>
        <w:rPr>
          <w:rFonts w:ascii="Times New Roman" w:eastAsia="Times New Roman" w:hAnsi="Times New Roman" w:cs="Times New Roman"/>
          <w:sz w:val="26"/>
          <w:szCs w:val="26"/>
          <w:lang w:eastAsia="ru-RU" w:bidi="ru-RU"/>
        </w:rPr>
      </w:pPr>
      <w:r w:rsidRPr="00F361D7">
        <w:rPr>
          <w:rFonts w:ascii="Times New Roman" w:eastAsia="Times New Roman" w:hAnsi="Times New Roman" w:cs="Times New Roman"/>
          <w:sz w:val="26"/>
          <w:szCs w:val="26"/>
          <w:lang w:eastAsia="ru-RU" w:bidi="ru-RU"/>
        </w:rPr>
        <w:t>Нить выходит из верхней бусины, выделенной синим цветом (рис. 9). Набрать 2 бисерины розового цвета, выполнить перехлёст с диагональю пройти иглой через среднюю бисерину диагонали, набрать ещё 2 розовых и вывести иглу через бусину, выделенную желтым цветом. (рис. 9). Плетение полученного крестика повторить по</w:t>
      </w:r>
      <w:r>
        <w:rPr>
          <w:rFonts w:ascii="Times New Roman" w:eastAsia="Times New Roman" w:hAnsi="Times New Roman" w:cs="Times New Roman"/>
          <w:sz w:val="26"/>
          <w:szCs w:val="26"/>
          <w:lang w:eastAsia="ru-RU" w:bidi="ru-RU"/>
        </w:rPr>
        <w:t xml:space="preserve"> всем диагоналям</w:t>
      </w:r>
    </w:p>
    <w:p w:rsidR="006A1618" w:rsidRDefault="006A1618" w:rsidP="006A1618">
      <w:pPr>
        <w:widowControl w:val="0"/>
        <w:tabs>
          <w:tab w:val="left" w:pos="378"/>
        </w:tabs>
        <w:spacing w:after="0" w:line="240" w:lineRule="auto"/>
        <w:rPr>
          <w:rFonts w:ascii="Times New Roman" w:eastAsia="Times New Roman" w:hAnsi="Times New Roman" w:cs="Times New Roman"/>
          <w:sz w:val="26"/>
          <w:szCs w:val="26"/>
          <w:lang w:eastAsia="ru-RU" w:bidi="ru-RU"/>
        </w:rPr>
      </w:pPr>
    </w:p>
    <w:p w:rsidR="006A1618" w:rsidRDefault="006A1618" w:rsidP="006A1618">
      <w:pPr>
        <w:widowControl w:val="0"/>
        <w:tabs>
          <w:tab w:val="left" w:pos="378"/>
        </w:tabs>
        <w:spacing w:after="0" w:line="240" w:lineRule="auto"/>
        <w:rPr>
          <w:rFonts w:ascii="Times New Roman" w:eastAsia="Times New Roman" w:hAnsi="Times New Roman" w:cs="Times New Roman"/>
          <w:sz w:val="26"/>
          <w:szCs w:val="26"/>
          <w:lang w:eastAsia="ru-RU" w:bidi="ru-RU"/>
        </w:rPr>
      </w:pPr>
      <w:r>
        <w:rPr>
          <w:noProof/>
          <w:lang w:eastAsia="ru-RU"/>
        </w:rPr>
        <w:drawing>
          <wp:inline distT="0" distB="0" distL="0" distR="0" wp14:anchorId="3D364E23" wp14:editId="67605F0B">
            <wp:extent cx="1560830" cy="1005840"/>
            <wp:effectExtent l="0" t="0" r="0" b="0"/>
            <wp:docPr id="10"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a:stretch/>
                  </pic:blipFill>
                  <pic:spPr>
                    <a:xfrm>
                      <a:off x="0" y="0"/>
                      <a:ext cx="1560830" cy="1005840"/>
                    </a:xfrm>
                    <a:prstGeom prst="rect">
                      <a:avLst/>
                    </a:prstGeom>
                  </pic:spPr>
                </pic:pic>
              </a:graphicData>
            </a:graphic>
          </wp:inline>
        </w:drawing>
      </w:r>
    </w:p>
    <w:p w:rsidR="006A1618" w:rsidRPr="006A1618" w:rsidRDefault="006A1618" w:rsidP="006A1618">
      <w:pPr>
        <w:widowControl w:val="0"/>
        <w:spacing w:after="0"/>
        <w:rPr>
          <w:rFonts w:ascii="Times New Roman" w:eastAsia="Times New Roman" w:hAnsi="Times New Roman" w:cs="Times New Roman"/>
          <w:color w:val="000000"/>
          <w:sz w:val="26"/>
          <w:szCs w:val="26"/>
          <w:lang w:eastAsia="ru-RU" w:bidi="ru-RU"/>
        </w:rPr>
      </w:pPr>
      <w:r w:rsidRPr="006A1618">
        <w:rPr>
          <w:rFonts w:ascii="Times New Roman" w:eastAsia="Times New Roman" w:hAnsi="Times New Roman" w:cs="Times New Roman"/>
          <w:color w:val="000000"/>
          <w:sz w:val="26"/>
          <w:szCs w:val="26"/>
          <w:lang w:eastAsia="ru-RU" w:bidi="ru-RU"/>
        </w:rPr>
        <w:t>Рисунок 9. Плетение крестика.</w:t>
      </w:r>
    </w:p>
    <w:p w:rsidR="006A1618" w:rsidRPr="006A1618" w:rsidRDefault="006A1618" w:rsidP="006A1618">
      <w:pPr>
        <w:widowControl w:val="0"/>
        <w:numPr>
          <w:ilvl w:val="0"/>
          <w:numId w:val="5"/>
        </w:numPr>
        <w:tabs>
          <w:tab w:val="left" w:pos="373"/>
        </w:tabs>
        <w:spacing w:after="0" w:line="240" w:lineRule="auto"/>
        <w:rPr>
          <w:rFonts w:ascii="Times New Roman" w:eastAsia="Times New Roman" w:hAnsi="Times New Roman" w:cs="Times New Roman"/>
          <w:color w:val="000000"/>
          <w:sz w:val="26"/>
          <w:szCs w:val="26"/>
          <w:lang w:eastAsia="ru-RU" w:bidi="ru-RU"/>
        </w:rPr>
      </w:pPr>
      <w:r w:rsidRPr="006A1618">
        <w:rPr>
          <w:rFonts w:ascii="Times New Roman" w:eastAsia="Times New Roman" w:hAnsi="Times New Roman" w:cs="Times New Roman"/>
          <w:color w:val="000000"/>
          <w:sz w:val="26"/>
          <w:szCs w:val="26"/>
          <w:lang w:eastAsia="ru-RU" w:bidi="ru-RU"/>
        </w:rPr>
        <w:t>Повторить плетение второй половины полотна (пункты 3 и 4). Получится второй слой плетения сетки из розового бисера.</w:t>
      </w:r>
    </w:p>
    <w:p w:rsidR="006A1618" w:rsidRPr="006A1618" w:rsidRDefault="006A1618" w:rsidP="006A1618">
      <w:pPr>
        <w:widowControl w:val="0"/>
        <w:numPr>
          <w:ilvl w:val="0"/>
          <w:numId w:val="5"/>
        </w:numPr>
        <w:tabs>
          <w:tab w:val="left" w:pos="378"/>
        </w:tabs>
        <w:spacing w:after="0" w:line="240" w:lineRule="auto"/>
        <w:rPr>
          <w:rFonts w:ascii="Times New Roman" w:eastAsia="Times New Roman" w:hAnsi="Times New Roman" w:cs="Times New Roman"/>
          <w:color w:val="000000"/>
          <w:sz w:val="26"/>
          <w:szCs w:val="26"/>
          <w:lang w:eastAsia="ru-RU" w:bidi="ru-RU"/>
        </w:rPr>
      </w:pPr>
      <w:r w:rsidRPr="006A1618">
        <w:rPr>
          <w:rFonts w:ascii="Times New Roman" w:eastAsia="Times New Roman" w:hAnsi="Times New Roman" w:cs="Times New Roman"/>
          <w:color w:val="000000"/>
          <w:sz w:val="26"/>
          <w:szCs w:val="26"/>
          <w:lang w:eastAsia="ru-RU" w:bidi="ru-RU"/>
        </w:rPr>
        <w:t xml:space="preserve">По центру плетения основы пришить </w:t>
      </w:r>
      <w:proofErr w:type="spellStart"/>
      <w:r w:rsidRPr="006A1618">
        <w:rPr>
          <w:rFonts w:ascii="Times New Roman" w:eastAsia="Times New Roman" w:hAnsi="Times New Roman" w:cs="Times New Roman"/>
          <w:color w:val="000000"/>
          <w:sz w:val="26"/>
          <w:szCs w:val="26"/>
          <w:lang w:eastAsia="ru-RU" w:bidi="ru-RU"/>
        </w:rPr>
        <w:t>рондели</w:t>
      </w:r>
      <w:proofErr w:type="spellEnd"/>
      <w:r w:rsidRPr="006A1618">
        <w:rPr>
          <w:rFonts w:ascii="Times New Roman" w:eastAsia="Times New Roman" w:hAnsi="Times New Roman" w:cs="Times New Roman"/>
          <w:color w:val="000000"/>
          <w:sz w:val="26"/>
          <w:szCs w:val="26"/>
          <w:lang w:eastAsia="ru-RU" w:bidi="ru-RU"/>
        </w:rPr>
        <w:t xml:space="preserve">, </w:t>
      </w:r>
      <w:proofErr w:type="spellStart"/>
      <w:r w:rsidRPr="006A1618">
        <w:rPr>
          <w:rFonts w:ascii="Times New Roman" w:eastAsia="Times New Roman" w:hAnsi="Times New Roman" w:cs="Times New Roman"/>
          <w:color w:val="000000"/>
          <w:sz w:val="26"/>
          <w:szCs w:val="26"/>
          <w:lang w:eastAsia="ru-RU" w:bidi="ru-RU"/>
        </w:rPr>
        <w:t>мононить</w:t>
      </w:r>
      <w:proofErr w:type="spellEnd"/>
      <w:r w:rsidRPr="006A1618">
        <w:rPr>
          <w:rFonts w:ascii="Times New Roman" w:eastAsia="Times New Roman" w:hAnsi="Times New Roman" w:cs="Times New Roman"/>
          <w:color w:val="000000"/>
          <w:sz w:val="26"/>
          <w:szCs w:val="26"/>
          <w:lang w:eastAsia="ru-RU" w:bidi="ru-RU"/>
        </w:rPr>
        <w:t xml:space="preserve"> проходит по ходу плетения. </w:t>
      </w:r>
      <w:proofErr w:type="spellStart"/>
      <w:r w:rsidRPr="006A1618">
        <w:rPr>
          <w:rFonts w:ascii="Times New Roman" w:eastAsia="Times New Roman" w:hAnsi="Times New Roman" w:cs="Times New Roman"/>
          <w:color w:val="000000"/>
          <w:sz w:val="26"/>
          <w:szCs w:val="26"/>
          <w:lang w:eastAsia="ru-RU" w:bidi="ru-RU"/>
        </w:rPr>
        <w:t>Рондели</w:t>
      </w:r>
      <w:proofErr w:type="spellEnd"/>
      <w:r w:rsidRPr="006A1618">
        <w:rPr>
          <w:rFonts w:ascii="Times New Roman" w:eastAsia="Times New Roman" w:hAnsi="Times New Roman" w:cs="Times New Roman"/>
          <w:color w:val="000000"/>
          <w:sz w:val="26"/>
          <w:szCs w:val="26"/>
          <w:lang w:eastAsia="ru-RU" w:bidi="ru-RU"/>
        </w:rPr>
        <w:t xml:space="preserve"> расположить начало от защелки заколки, всего 10 штук, оставшееся место используется для пришивания листиков и цветка.</w:t>
      </w:r>
    </w:p>
    <w:p w:rsidR="006A1618" w:rsidRDefault="006A1618" w:rsidP="006A1618">
      <w:pPr>
        <w:widowControl w:val="0"/>
        <w:tabs>
          <w:tab w:val="left" w:pos="378"/>
        </w:tabs>
        <w:spacing w:after="0" w:line="240" w:lineRule="auto"/>
        <w:rPr>
          <w:rFonts w:ascii="Times New Roman" w:eastAsia="Times New Roman" w:hAnsi="Times New Roman" w:cs="Times New Roman"/>
          <w:sz w:val="26"/>
          <w:szCs w:val="26"/>
          <w:lang w:eastAsia="ru-RU" w:bidi="ru-RU"/>
        </w:rPr>
      </w:pPr>
      <w:r>
        <w:rPr>
          <w:noProof/>
          <w:lang w:eastAsia="ru-RU"/>
        </w:rPr>
        <w:lastRenderedPageBreak/>
        <w:drawing>
          <wp:inline distT="0" distB="0" distL="0" distR="0" wp14:anchorId="36A8748C" wp14:editId="778BECB5">
            <wp:extent cx="1450975" cy="1115695"/>
            <wp:effectExtent l="0" t="0" r="0" b="0"/>
            <wp:docPr id="11"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a:stretch/>
                  </pic:blipFill>
                  <pic:spPr>
                    <a:xfrm>
                      <a:off x="0" y="0"/>
                      <a:ext cx="1450975" cy="1115695"/>
                    </a:xfrm>
                    <a:prstGeom prst="rect">
                      <a:avLst/>
                    </a:prstGeom>
                  </pic:spPr>
                </pic:pic>
              </a:graphicData>
            </a:graphic>
          </wp:inline>
        </w:drawing>
      </w:r>
    </w:p>
    <w:p w:rsidR="006A1618" w:rsidRDefault="006A1618" w:rsidP="006A1618">
      <w:pPr>
        <w:widowControl w:val="0"/>
        <w:tabs>
          <w:tab w:val="left" w:pos="378"/>
        </w:tabs>
        <w:spacing w:after="0" w:line="240" w:lineRule="auto"/>
        <w:rPr>
          <w:rFonts w:ascii="Times New Roman" w:eastAsia="Times New Roman" w:hAnsi="Times New Roman" w:cs="Times New Roman"/>
          <w:sz w:val="26"/>
          <w:szCs w:val="26"/>
          <w:lang w:eastAsia="ru-RU" w:bidi="ru-RU"/>
        </w:rPr>
      </w:pPr>
      <w:r w:rsidRPr="006A1618">
        <w:rPr>
          <w:rFonts w:ascii="Times New Roman" w:eastAsia="Times New Roman" w:hAnsi="Times New Roman" w:cs="Times New Roman"/>
          <w:sz w:val="26"/>
          <w:szCs w:val="26"/>
          <w:lang w:eastAsia="ru-RU" w:bidi="ru-RU"/>
        </w:rPr>
        <w:t xml:space="preserve">Рисунок 10. Расположение </w:t>
      </w:r>
      <w:proofErr w:type="spellStart"/>
      <w:r w:rsidRPr="006A1618">
        <w:rPr>
          <w:rFonts w:ascii="Times New Roman" w:eastAsia="Times New Roman" w:hAnsi="Times New Roman" w:cs="Times New Roman"/>
          <w:sz w:val="26"/>
          <w:szCs w:val="26"/>
          <w:lang w:eastAsia="ru-RU" w:bidi="ru-RU"/>
        </w:rPr>
        <w:t>ронделей</w:t>
      </w:r>
      <w:proofErr w:type="spellEnd"/>
      <w:r w:rsidRPr="006A1618">
        <w:rPr>
          <w:rFonts w:ascii="Times New Roman" w:eastAsia="Times New Roman" w:hAnsi="Times New Roman" w:cs="Times New Roman"/>
          <w:sz w:val="26"/>
          <w:szCs w:val="26"/>
          <w:lang w:eastAsia="ru-RU" w:bidi="ru-RU"/>
        </w:rPr>
        <w:t>.</w:t>
      </w:r>
    </w:p>
    <w:p w:rsidR="006A1618" w:rsidRDefault="006A1618" w:rsidP="006A1618">
      <w:pPr>
        <w:pStyle w:val="1"/>
        <w:numPr>
          <w:ilvl w:val="0"/>
          <w:numId w:val="5"/>
        </w:numPr>
        <w:tabs>
          <w:tab w:val="left" w:pos="359"/>
        </w:tabs>
        <w:ind w:firstLine="0"/>
      </w:pPr>
      <w:r>
        <w:rPr>
          <w:color w:val="000000"/>
          <w:lang w:eastAsia="ru-RU" w:bidi="ru-RU"/>
        </w:rPr>
        <w:t xml:space="preserve">Основу плетения приклеить с помощью клея на заколку, через отверстие на заколке приплести края основы плетения </w:t>
      </w:r>
      <w:proofErr w:type="spellStart"/>
      <w:r>
        <w:rPr>
          <w:color w:val="000000"/>
          <w:lang w:eastAsia="ru-RU" w:bidi="ru-RU"/>
        </w:rPr>
        <w:t>мононитью</w:t>
      </w:r>
      <w:proofErr w:type="spellEnd"/>
      <w:r>
        <w:rPr>
          <w:color w:val="000000"/>
          <w:lang w:eastAsia="ru-RU" w:bidi="ru-RU"/>
        </w:rPr>
        <w:t>.</w:t>
      </w:r>
    </w:p>
    <w:p w:rsidR="006A1618" w:rsidRDefault="006A1618" w:rsidP="006A1618">
      <w:pPr>
        <w:pStyle w:val="20"/>
        <w:spacing w:after="80"/>
      </w:pPr>
      <w:bookmarkStart w:id="2" w:name="bookmark9"/>
      <w:r>
        <w:rPr>
          <w:color w:val="000000"/>
          <w:lang w:eastAsia="ru-RU" w:bidi="ru-RU"/>
        </w:rPr>
        <w:t>Модуль 2. Изготовление цветка в технике «</w:t>
      </w:r>
      <w:proofErr w:type="spellStart"/>
      <w:r>
        <w:rPr>
          <w:color w:val="000000"/>
          <w:lang w:eastAsia="ru-RU" w:bidi="ru-RU"/>
        </w:rPr>
        <w:t>ндебеле</w:t>
      </w:r>
      <w:proofErr w:type="spellEnd"/>
      <w:r>
        <w:rPr>
          <w:color w:val="000000"/>
          <w:lang w:eastAsia="ru-RU" w:bidi="ru-RU"/>
        </w:rPr>
        <w:t>» и листиков.</w:t>
      </w:r>
      <w:bookmarkEnd w:id="2"/>
    </w:p>
    <w:p w:rsidR="006A1618" w:rsidRDefault="006A1618" w:rsidP="006A1618">
      <w:pPr>
        <w:pStyle w:val="1"/>
        <w:numPr>
          <w:ilvl w:val="0"/>
          <w:numId w:val="7"/>
        </w:numPr>
        <w:tabs>
          <w:tab w:val="left" w:pos="363"/>
        </w:tabs>
        <w:spacing w:after="0"/>
        <w:ind w:firstLine="0"/>
        <w:jc w:val="both"/>
      </w:pPr>
      <w:r>
        <w:rPr>
          <w:b/>
          <w:bCs/>
          <w:color w:val="000000"/>
          <w:lang w:eastAsia="ru-RU" w:bidi="ru-RU"/>
        </w:rPr>
        <w:t>Плетение цветка в технике «</w:t>
      </w:r>
      <w:proofErr w:type="spellStart"/>
      <w:r>
        <w:rPr>
          <w:b/>
          <w:bCs/>
          <w:color w:val="000000"/>
          <w:lang w:eastAsia="ru-RU" w:bidi="ru-RU"/>
        </w:rPr>
        <w:t>ндебеле</w:t>
      </w:r>
      <w:proofErr w:type="spellEnd"/>
      <w:r>
        <w:rPr>
          <w:b/>
          <w:bCs/>
          <w:color w:val="000000"/>
          <w:lang w:eastAsia="ru-RU" w:bidi="ru-RU"/>
        </w:rPr>
        <w:t xml:space="preserve">». </w:t>
      </w:r>
      <w:r>
        <w:rPr>
          <w:color w:val="000000"/>
          <w:lang w:eastAsia="ru-RU" w:bidi="ru-RU"/>
        </w:rPr>
        <w:t xml:space="preserve">Плетение цветка выполнить </w:t>
      </w:r>
      <w:proofErr w:type="spellStart"/>
      <w:r>
        <w:rPr>
          <w:color w:val="000000"/>
          <w:lang w:eastAsia="ru-RU" w:bidi="ru-RU"/>
        </w:rPr>
        <w:t>мононитью</w:t>
      </w:r>
      <w:proofErr w:type="spellEnd"/>
      <w:r>
        <w:rPr>
          <w:color w:val="000000"/>
          <w:lang w:eastAsia="ru-RU" w:bidi="ru-RU"/>
        </w:rPr>
        <w:t xml:space="preserve"> 0,15 мм. Оплетение бусины «пояском»: набрать 2 бисерины фиолетового цвета и выполнить закрепочное плетение двух бисеринок, завязать узелок (рис.11.). Нить вывести через вторую бисерину вверх для плетения в технике «</w:t>
      </w:r>
      <w:proofErr w:type="spellStart"/>
      <w:r>
        <w:rPr>
          <w:color w:val="000000"/>
          <w:lang w:eastAsia="ru-RU" w:bidi="ru-RU"/>
        </w:rPr>
        <w:t>ндебеле</w:t>
      </w:r>
      <w:proofErr w:type="spellEnd"/>
      <w:r>
        <w:rPr>
          <w:color w:val="000000"/>
          <w:lang w:eastAsia="ru-RU" w:bidi="ru-RU"/>
        </w:rPr>
        <w:t>» (рис. 12). Набрать две бисерины, игла проходит через первую, вторую бисерину 1 ряда и выводим вверх через первую бисерину 2 ряда (см. рис.13).</w:t>
      </w:r>
    </w:p>
    <w:p w:rsidR="006A1618" w:rsidRPr="00F361D7" w:rsidRDefault="006A1618" w:rsidP="006A1618">
      <w:pPr>
        <w:widowControl w:val="0"/>
        <w:tabs>
          <w:tab w:val="left" w:pos="378"/>
        </w:tabs>
        <w:spacing w:after="0" w:line="240" w:lineRule="auto"/>
        <w:rPr>
          <w:rFonts w:ascii="Times New Roman" w:eastAsia="Times New Roman" w:hAnsi="Times New Roman" w:cs="Times New Roman"/>
          <w:sz w:val="26"/>
          <w:szCs w:val="26"/>
          <w:lang w:eastAsia="ru-RU" w:bidi="ru-RU"/>
        </w:rPr>
      </w:pPr>
    </w:p>
    <w:p w:rsidR="006A1618" w:rsidRDefault="006A1618" w:rsidP="006A1618">
      <w:pPr>
        <w:widowControl w:val="0"/>
        <w:tabs>
          <w:tab w:val="left" w:pos="308"/>
        </w:tabs>
        <w:spacing w:after="0" w:line="240" w:lineRule="auto"/>
        <w:jc w:val="both"/>
        <w:rPr>
          <w:noProof/>
        </w:rPr>
      </w:pPr>
      <w:r>
        <w:rPr>
          <w:noProof/>
        </w:rPr>
        <w:t xml:space="preserve">                       </w:t>
      </w:r>
      <w:r>
        <w:rPr>
          <w:noProof/>
          <w:lang w:eastAsia="ru-RU"/>
        </w:rPr>
        <w:drawing>
          <wp:inline distT="0" distB="0" distL="0" distR="0" wp14:anchorId="71A5CC65" wp14:editId="009F33CF">
            <wp:extent cx="609600" cy="664210"/>
            <wp:effectExtent l="0" t="0" r="0" b="0"/>
            <wp:docPr id="12"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a:stretch/>
                  </pic:blipFill>
                  <pic:spPr>
                    <a:xfrm>
                      <a:off x="0" y="0"/>
                      <a:ext cx="609600" cy="664210"/>
                    </a:xfrm>
                    <a:prstGeom prst="rect">
                      <a:avLst/>
                    </a:prstGeom>
                  </pic:spPr>
                </pic:pic>
              </a:graphicData>
            </a:graphic>
          </wp:inline>
        </w:drawing>
      </w:r>
      <w:r>
        <w:rPr>
          <w:noProof/>
        </w:rPr>
        <w:t xml:space="preserve">                                                                                 </w:t>
      </w:r>
      <w:r>
        <w:rPr>
          <w:noProof/>
          <w:lang w:eastAsia="ru-RU"/>
        </w:rPr>
        <w:drawing>
          <wp:inline distT="0" distB="0" distL="0" distR="0" wp14:anchorId="5B53757E" wp14:editId="2BCF4455">
            <wp:extent cx="615950" cy="670560"/>
            <wp:effectExtent l="0" t="0" r="0" b="0"/>
            <wp:docPr id="13"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8"/>
                    <a:stretch/>
                  </pic:blipFill>
                  <pic:spPr>
                    <a:xfrm>
                      <a:off x="0" y="0"/>
                      <a:ext cx="615950" cy="670560"/>
                    </a:xfrm>
                    <a:prstGeom prst="rect">
                      <a:avLst/>
                    </a:prstGeom>
                  </pic:spPr>
                </pic:pic>
              </a:graphicData>
            </a:graphic>
          </wp:inline>
        </w:drawing>
      </w:r>
    </w:p>
    <w:p w:rsidR="006A1618" w:rsidRDefault="006A1618" w:rsidP="006A1618">
      <w:pPr>
        <w:widowControl w:val="0"/>
        <w:tabs>
          <w:tab w:val="left" w:pos="308"/>
        </w:tabs>
        <w:spacing w:after="0" w:line="240" w:lineRule="auto"/>
        <w:jc w:val="both"/>
        <w:rPr>
          <w:rFonts w:ascii="Times New Roman" w:hAnsi="Times New Roman" w:cs="Times New Roman"/>
          <w:color w:val="000000"/>
          <w:sz w:val="26"/>
          <w:szCs w:val="26"/>
          <w:lang w:eastAsia="ru-RU" w:bidi="ru-RU"/>
        </w:rPr>
      </w:pPr>
      <w:r w:rsidRPr="006A1618">
        <w:rPr>
          <w:rFonts w:ascii="Times New Roman" w:hAnsi="Times New Roman" w:cs="Times New Roman"/>
          <w:b/>
          <w:bCs/>
          <w:color w:val="000000"/>
          <w:sz w:val="26"/>
          <w:szCs w:val="26"/>
          <w:lang w:eastAsia="ru-RU" w:bidi="ru-RU"/>
        </w:rPr>
        <w:t xml:space="preserve">Рисунок 11. </w:t>
      </w:r>
      <w:r w:rsidRPr="006A1618">
        <w:rPr>
          <w:rFonts w:ascii="Times New Roman" w:hAnsi="Times New Roman" w:cs="Times New Roman"/>
          <w:color w:val="000000"/>
          <w:sz w:val="26"/>
          <w:szCs w:val="26"/>
          <w:lang w:eastAsia="ru-RU" w:bidi="ru-RU"/>
        </w:rPr>
        <w:t xml:space="preserve">Закрепление начала плетения. </w:t>
      </w:r>
      <w:r>
        <w:rPr>
          <w:rFonts w:ascii="Times New Roman" w:hAnsi="Times New Roman" w:cs="Times New Roman"/>
          <w:color w:val="000000"/>
          <w:sz w:val="26"/>
          <w:szCs w:val="26"/>
          <w:lang w:eastAsia="ru-RU" w:bidi="ru-RU"/>
        </w:rPr>
        <w:t xml:space="preserve">           </w:t>
      </w:r>
      <w:r w:rsidRPr="006A1618">
        <w:rPr>
          <w:rFonts w:ascii="Times New Roman" w:hAnsi="Times New Roman" w:cs="Times New Roman"/>
          <w:b/>
          <w:bCs/>
          <w:color w:val="000000"/>
          <w:sz w:val="26"/>
          <w:szCs w:val="26"/>
          <w:lang w:eastAsia="ru-RU" w:bidi="ru-RU"/>
        </w:rPr>
        <w:t xml:space="preserve">Рисунок 12. </w:t>
      </w:r>
      <w:r w:rsidRPr="006A1618">
        <w:rPr>
          <w:rFonts w:ascii="Times New Roman" w:hAnsi="Times New Roman" w:cs="Times New Roman"/>
          <w:color w:val="000000"/>
          <w:sz w:val="26"/>
          <w:szCs w:val="26"/>
          <w:lang w:eastAsia="ru-RU" w:bidi="ru-RU"/>
        </w:rPr>
        <w:t>Начало плетения</w:t>
      </w:r>
    </w:p>
    <w:p w:rsidR="006A1618" w:rsidRDefault="006A1618" w:rsidP="006A1618">
      <w:pPr>
        <w:widowControl w:val="0"/>
        <w:tabs>
          <w:tab w:val="left" w:pos="308"/>
        </w:tabs>
        <w:spacing w:after="0" w:line="240" w:lineRule="auto"/>
        <w:jc w:val="both"/>
        <w:rPr>
          <w:rFonts w:ascii="Times New Roman" w:hAnsi="Times New Roman" w:cs="Times New Roman"/>
          <w:color w:val="000000"/>
          <w:sz w:val="26"/>
          <w:szCs w:val="26"/>
          <w:lang w:eastAsia="ru-RU" w:bidi="ru-RU"/>
        </w:rPr>
      </w:pPr>
    </w:p>
    <w:p w:rsidR="006A1618" w:rsidRDefault="006A1618" w:rsidP="006A1618">
      <w:pPr>
        <w:widowControl w:val="0"/>
        <w:tabs>
          <w:tab w:val="left" w:pos="308"/>
        </w:tabs>
        <w:spacing w:after="0" w:line="240" w:lineRule="auto"/>
        <w:jc w:val="both"/>
        <w:rPr>
          <w:noProof/>
        </w:rPr>
      </w:pPr>
      <w:r>
        <w:rPr>
          <w:noProof/>
        </w:rPr>
        <w:t xml:space="preserve">                    </w:t>
      </w:r>
      <w:r>
        <w:rPr>
          <w:noProof/>
          <w:lang w:eastAsia="ru-RU"/>
        </w:rPr>
        <w:drawing>
          <wp:inline distT="0" distB="0" distL="0" distR="0" wp14:anchorId="49BB2B75" wp14:editId="2C7F0CA9">
            <wp:extent cx="670560" cy="956945"/>
            <wp:effectExtent l="0" t="0" r="0" b="0"/>
            <wp:docPr id="14"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9"/>
                    <a:stretch/>
                  </pic:blipFill>
                  <pic:spPr>
                    <a:xfrm>
                      <a:off x="0" y="0"/>
                      <a:ext cx="670560" cy="956945"/>
                    </a:xfrm>
                    <a:prstGeom prst="rect">
                      <a:avLst/>
                    </a:prstGeom>
                  </pic:spPr>
                </pic:pic>
              </a:graphicData>
            </a:graphic>
          </wp:inline>
        </w:drawing>
      </w:r>
    </w:p>
    <w:p w:rsidR="006A1618" w:rsidRDefault="006A1618" w:rsidP="006A1618">
      <w:pPr>
        <w:widowControl w:val="0"/>
        <w:spacing w:after="0" w:line="240" w:lineRule="auto"/>
        <w:jc w:val="both"/>
        <w:rPr>
          <w:rFonts w:ascii="Times New Roman" w:eastAsia="Times New Roman" w:hAnsi="Times New Roman" w:cs="Times New Roman"/>
          <w:color w:val="000000"/>
          <w:sz w:val="26"/>
          <w:szCs w:val="26"/>
          <w:lang w:eastAsia="ru-RU" w:bidi="ru-RU"/>
        </w:rPr>
      </w:pPr>
      <w:r w:rsidRPr="006A1618">
        <w:rPr>
          <w:rFonts w:ascii="Times New Roman" w:eastAsia="Times New Roman" w:hAnsi="Times New Roman" w:cs="Times New Roman"/>
          <w:b/>
          <w:bCs/>
          <w:color w:val="000000"/>
          <w:sz w:val="26"/>
          <w:szCs w:val="26"/>
          <w:lang w:eastAsia="ru-RU" w:bidi="ru-RU"/>
        </w:rPr>
        <w:t xml:space="preserve">Рисунок 13. </w:t>
      </w:r>
      <w:r w:rsidRPr="006A1618">
        <w:rPr>
          <w:rFonts w:ascii="Times New Roman" w:eastAsia="Times New Roman" w:hAnsi="Times New Roman" w:cs="Times New Roman"/>
          <w:color w:val="000000"/>
          <w:sz w:val="26"/>
          <w:szCs w:val="26"/>
          <w:lang w:eastAsia="ru-RU" w:bidi="ru-RU"/>
        </w:rPr>
        <w:t>Плетение «пояска» в технике «</w:t>
      </w:r>
      <w:proofErr w:type="spellStart"/>
      <w:r w:rsidRPr="006A1618">
        <w:rPr>
          <w:rFonts w:ascii="Times New Roman" w:eastAsia="Times New Roman" w:hAnsi="Times New Roman" w:cs="Times New Roman"/>
          <w:color w:val="000000"/>
          <w:sz w:val="26"/>
          <w:szCs w:val="26"/>
          <w:lang w:eastAsia="ru-RU" w:bidi="ru-RU"/>
        </w:rPr>
        <w:t>ндебеле</w:t>
      </w:r>
      <w:proofErr w:type="spellEnd"/>
      <w:r w:rsidRPr="006A1618">
        <w:rPr>
          <w:rFonts w:ascii="Times New Roman" w:eastAsia="Times New Roman" w:hAnsi="Times New Roman" w:cs="Times New Roman"/>
          <w:color w:val="000000"/>
          <w:sz w:val="26"/>
          <w:szCs w:val="26"/>
          <w:lang w:eastAsia="ru-RU" w:bidi="ru-RU"/>
        </w:rPr>
        <w:t>».</w:t>
      </w:r>
    </w:p>
    <w:p w:rsidR="006A1618" w:rsidRDefault="006A1618" w:rsidP="006A1618">
      <w:pPr>
        <w:widowControl w:val="0"/>
        <w:spacing w:after="0" w:line="240" w:lineRule="auto"/>
        <w:jc w:val="both"/>
        <w:rPr>
          <w:rFonts w:ascii="Times New Roman" w:eastAsia="Times New Roman" w:hAnsi="Times New Roman" w:cs="Times New Roman"/>
          <w:color w:val="000000"/>
          <w:sz w:val="26"/>
          <w:szCs w:val="26"/>
          <w:lang w:eastAsia="ru-RU" w:bidi="ru-RU"/>
        </w:rPr>
      </w:pPr>
    </w:p>
    <w:p w:rsidR="006A1618" w:rsidRDefault="006A1618" w:rsidP="006A1618">
      <w:pPr>
        <w:widowControl w:val="0"/>
        <w:spacing w:after="0"/>
        <w:jc w:val="both"/>
        <w:rPr>
          <w:rFonts w:ascii="Times New Roman" w:eastAsia="Times New Roman" w:hAnsi="Times New Roman" w:cs="Times New Roman"/>
          <w:color w:val="000000"/>
          <w:sz w:val="26"/>
          <w:szCs w:val="26"/>
          <w:lang w:eastAsia="ru-RU" w:bidi="ru-RU"/>
        </w:rPr>
      </w:pPr>
      <w:r w:rsidRPr="006A1618">
        <w:rPr>
          <w:rFonts w:ascii="Times New Roman" w:eastAsia="Times New Roman" w:hAnsi="Times New Roman" w:cs="Times New Roman"/>
          <w:color w:val="000000"/>
          <w:sz w:val="26"/>
          <w:szCs w:val="26"/>
          <w:lang w:eastAsia="ru-RU" w:bidi="ru-RU"/>
        </w:rPr>
        <w:t>Плетение «пояска» выполнить аналогично описанию, всего 20 рядов. «Пояском» обхватываем бусину (8 мм) и сшиваем два ряда между собой (см рис. 14). Закрепить «поясок» в отверстие на бусине, прошивая 2-3 раза с каждой стороны (см. рис. 15).</w:t>
      </w:r>
    </w:p>
    <w:p w:rsidR="006A1618" w:rsidRDefault="006A1618" w:rsidP="006A1618">
      <w:pPr>
        <w:widowControl w:val="0"/>
        <w:spacing w:after="0"/>
        <w:jc w:val="both"/>
        <w:rPr>
          <w:rFonts w:ascii="Times New Roman" w:eastAsia="Times New Roman" w:hAnsi="Times New Roman" w:cs="Times New Roman"/>
          <w:color w:val="000000"/>
          <w:sz w:val="26"/>
          <w:szCs w:val="26"/>
          <w:lang w:eastAsia="ru-RU" w:bidi="ru-RU"/>
        </w:rPr>
      </w:pPr>
    </w:p>
    <w:p w:rsidR="00C922E8" w:rsidRDefault="006A1618" w:rsidP="006A1618">
      <w:pPr>
        <w:pStyle w:val="1"/>
        <w:ind w:firstLine="0"/>
        <w:rPr>
          <w:color w:val="000000"/>
          <w:lang w:eastAsia="ru-RU" w:bidi="ru-RU"/>
        </w:rPr>
      </w:pPr>
      <w:r>
        <w:rPr>
          <w:noProof/>
          <w:lang w:eastAsia="ru-RU"/>
        </w:rPr>
        <w:drawing>
          <wp:inline distT="0" distB="0" distL="0" distR="0" wp14:anchorId="4E6DBC97" wp14:editId="62E8C412">
            <wp:extent cx="1109345" cy="1511935"/>
            <wp:effectExtent l="0" t="0" r="0" b="0"/>
            <wp:docPr id="15"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0"/>
                    <a:stretch/>
                  </pic:blipFill>
                  <pic:spPr>
                    <a:xfrm>
                      <a:off x="0" y="0"/>
                      <a:ext cx="1109345" cy="1511935"/>
                    </a:xfrm>
                    <a:prstGeom prst="rect">
                      <a:avLst/>
                    </a:prstGeom>
                  </pic:spPr>
                </pic:pic>
              </a:graphicData>
            </a:graphic>
          </wp:inline>
        </w:drawing>
      </w:r>
      <w:r>
        <w:rPr>
          <w:color w:val="000000"/>
          <w:lang w:eastAsia="ru-RU" w:bidi="ru-RU"/>
        </w:rPr>
        <w:t xml:space="preserve">                                                         </w:t>
      </w:r>
      <w:r>
        <w:rPr>
          <w:noProof/>
          <w:lang w:eastAsia="ru-RU"/>
        </w:rPr>
        <w:drawing>
          <wp:inline distT="0" distB="0" distL="0" distR="0" wp14:anchorId="16B6D0DD" wp14:editId="7E777E74">
            <wp:extent cx="1524000" cy="1505585"/>
            <wp:effectExtent l="0" t="0" r="0" b="0"/>
            <wp:docPr id="16"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1"/>
                    <a:stretch/>
                  </pic:blipFill>
                  <pic:spPr>
                    <a:xfrm>
                      <a:off x="0" y="0"/>
                      <a:ext cx="1524000" cy="1505585"/>
                    </a:xfrm>
                    <a:prstGeom prst="rect">
                      <a:avLst/>
                    </a:prstGeom>
                  </pic:spPr>
                </pic:pic>
              </a:graphicData>
            </a:graphic>
          </wp:inline>
        </w:drawing>
      </w:r>
      <w:r>
        <w:rPr>
          <w:color w:val="000000"/>
          <w:lang w:eastAsia="ru-RU" w:bidi="ru-RU"/>
        </w:rPr>
        <w:t xml:space="preserve"> </w:t>
      </w:r>
    </w:p>
    <w:p w:rsidR="006A1618" w:rsidRPr="006A1618" w:rsidRDefault="006A1618" w:rsidP="006A1618">
      <w:pPr>
        <w:pStyle w:val="1"/>
        <w:ind w:firstLine="0"/>
        <w:rPr>
          <w:color w:val="000000"/>
          <w:lang w:eastAsia="ru-RU" w:bidi="ru-RU"/>
        </w:rPr>
      </w:pPr>
      <w:r w:rsidRPr="006A1618">
        <w:rPr>
          <w:b/>
          <w:bCs/>
          <w:color w:val="000000"/>
          <w:lang w:eastAsia="ru-RU" w:bidi="ru-RU"/>
        </w:rPr>
        <w:t xml:space="preserve">Рисунок 14. </w:t>
      </w:r>
      <w:r w:rsidRPr="006A1618">
        <w:rPr>
          <w:color w:val="000000"/>
          <w:lang w:eastAsia="ru-RU" w:bidi="ru-RU"/>
        </w:rPr>
        <w:t xml:space="preserve">Сшивание «пояска». </w:t>
      </w:r>
      <w:r w:rsidR="00C922E8">
        <w:rPr>
          <w:color w:val="000000"/>
          <w:lang w:eastAsia="ru-RU" w:bidi="ru-RU"/>
        </w:rPr>
        <w:t xml:space="preserve">  </w:t>
      </w:r>
      <w:r w:rsidRPr="006A1618">
        <w:rPr>
          <w:b/>
          <w:bCs/>
          <w:color w:val="000000"/>
          <w:lang w:eastAsia="ru-RU" w:bidi="ru-RU"/>
        </w:rPr>
        <w:t xml:space="preserve">Рисунок 15. </w:t>
      </w:r>
      <w:r w:rsidRPr="006A1618">
        <w:rPr>
          <w:color w:val="000000"/>
          <w:lang w:eastAsia="ru-RU" w:bidi="ru-RU"/>
        </w:rPr>
        <w:t>Закрепление «пояска» на бусине.</w:t>
      </w:r>
    </w:p>
    <w:p w:rsidR="006A1618" w:rsidRPr="006A1618" w:rsidRDefault="006A1618" w:rsidP="006A1618">
      <w:pPr>
        <w:widowControl w:val="0"/>
        <w:numPr>
          <w:ilvl w:val="0"/>
          <w:numId w:val="7"/>
        </w:numPr>
        <w:tabs>
          <w:tab w:val="left" w:pos="432"/>
        </w:tabs>
        <w:spacing w:after="160" w:line="240" w:lineRule="auto"/>
        <w:outlineLvl w:val="1"/>
        <w:rPr>
          <w:rFonts w:ascii="Times New Roman" w:eastAsia="Times New Roman" w:hAnsi="Times New Roman" w:cs="Times New Roman"/>
          <w:b/>
          <w:bCs/>
          <w:color w:val="000000"/>
          <w:sz w:val="26"/>
          <w:szCs w:val="26"/>
          <w:lang w:eastAsia="ru-RU" w:bidi="ru-RU"/>
        </w:rPr>
      </w:pPr>
      <w:bookmarkStart w:id="3" w:name="bookmark11"/>
      <w:r w:rsidRPr="006A1618">
        <w:rPr>
          <w:rFonts w:ascii="Times New Roman" w:eastAsia="Times New Roman" w:hAnsi="Times New Roman" w:cs="Times New Roman"/>
          <w:b/>
          <w:bCs/>
          <w:color w:val="000000"/>
          <w:sz w:val="26"/>
          <w:szCs w:val="26"/>
          <w:lang w:eastAsia="ru-RU" w:bidi="ru-RU"/>
        </w:rPr>
        <w:lastRenderedPageBreak/>
        <w:t>Плетение лепестков цветка в технике «</w:t>
      </w:r>
      <w:proofErr w:type="spellStart"/>
      <w:r w:rsidRPr="006A1618">
        <w:rPr>
          <w:rFonts w:ascii="Times New Roman" w:eastAsia="Times New Roman" w:hAnsi="Times New Roman" w:cs="Times New Roman"/>
          <w:b/>
          <w:bCs/>
          <w:color w:val="000000"/>
          <w:sz w:val="26"/>
          <w:szCs w:val="26"/>
          <w:lang w:eastAsia="ru-RU" w:bidi="ru-RU"/>
        </w:rPr>
        <w:t>ндебеле</w:t>
      </w:r>
      <w:proofErr w:type="spellEnd"/>
      <w:r w:rsidRPr="006A1618">
        <w:rPr>
          <w:rFonts w:ascii="Times New Roman" w:eastAsia="Times New Roman" w:hAnsi="Times New Roman" w:cs="Times New Roman"/>
          <w:b/>
          <w:bCs/>
          <w:color w:val="000000"/>
          <w:sz w:val="26"/>
          <w:szCs w:val="26"/>
          <w:lang w:eastAsia="ru-RU" w:bidi="ru-RU"/>
        </w:rPr>
        <w:t>».</w:t>
      </w:r>
      <w:bookmarkEnd w:id="3"/>
    </w:p>
    <w:p w:rsidR="006A1618" w:rsidRPr="006A1618" w:rsidRDefault="006A1618" w:rsidP="006A1618">
      <w:pPr>
        <w:widowControl w:val="0"/>
        <w:spacing w:after="0"/>
        <w:ind w:firstLine="260"/>
        <w:rPr>
          <w:rFonts w:ascii="Times New Roman" w:eastAsia="Times New Roman" w:hAnsi="Times New Roman" w:cs="Times New Roman"/>
          <w:color w:val="000000"/>
          <w:sz w:val="26"/>
          <w:szCs w:val="26"/>
          <w:lang w:eastAsia="ru-RU" w:bidi="ru-RU"/>
        </w:rPr>
      </w:pPr>
      <w:r w:rsidRPr="006A1618">
        <w:rPr>
          <w:rFonts w:ascii="Times New Roman" w:eastAsia="Times New Roman" w:hAnsi="Times New Roman" w:cs="Times New Roman"/>
          <w:color w:val="000000"/>
          <w:sz w:val="26"/>
          <w:szCs w:val="26"/>
          <w:lang w:eastAsia="ru-RU" w:bidi="ru-RU"/>
        </w:rPr>
        <w:t xml:space="preserve">Вывести иглу с </w:t>
      </w:r>
      <w:proofErr w:type="spellStart"/>
      <w:r w:rsidRPr="006A1618">
        <w:rPr>
          <w:rFonts w:ascii="Times New Roman" w:eastAsia="Times New Roman" w:hAnsi="Times New Roman" w:cs="Times New Roman"/>
          <w:color w:val="000000"/>
          <w:sz w:val="26"/>
          <w:szCs w:val="26"/>
          <w:lang w:eastAsia="ru-RU" w:bidi="ru-RU"/>
        </w:rPr>
        <w:t>мононитью</w:t>
      </w:r>
      <w:proofErr w:type="spellEnd"/>
      <w:r w:rsidRPr="006A1618">
        <w:rPr>
          <w:rFonts w:ascii="Times New Roman" w:eastAsia="Times New Roman" w:hAnsi="Times New Roman" w:cs="Times New Roman"/>
          <w:color w:val="000000"/>
          <w:sz w:val="26"/>
          <w:szCs w:val="26"/>
          <w:lang w:eastAsia="ru-RU" w:bidi="ru-RU"/>
        </w:rPr>
        <w:t xml:space="preserve"> через две бисерины первого ряда «пояска» (см. рис. 16). Эти две бисерины будут началом плетения лепестка в технике «</w:t>
      </w:r>
      <w:proofErr w:type="spellStart"/>
      <w:r w:rsidRPr="006A1618">
        <w:rPr>
          <w:rFonts w:ascii="Times New Roman" w:eastAsia="Times New Roman" w:hAnsi="Times New Roman" w:cs="Times New Roman"/>
          <w:color w:val="000000"/>
          <w:sz w:val="26"/>
          <w:szCs w:val="26"/>
          <w:lang w:eastAsia="ru-RU" w:bidi="ru-RU"/>
        </w:rPr>
        <w:t>ндебеле</w:t>
      </w:r>
      <w:proofErr w:type="spellEnd"/>
      <w:r w:rsidRPr="006A1618">
        <w:rPr>
          <w:rFonts w:ascii="Times New Roman" w:eastAsia="Times New Roman" w:hAnsi="Times New Roman" w:cs="Times New Roman"/>
          <w:color w:val="000000"/>
          <w:sz w:val="26"/>
          <w:szCs w:val="26"/>
          <w:lang w:eastAsia="ru-RU" w:bidi="ru-RU"/>
        </w:rPr>
        <w:t>». Далее набираем две бисерины розового цвета и продолжаем плетение в технике «</w:t>
      </w:r>
      <w:proofErr w:type="spellStart"/>
      <w:r w:rsidRPr="006A1618">
        <w:rPr>
          <w:rFonts w:ascii="Times New Roman" w:eastAsia="Times New Roman" w:hAnsi="Times New Roman" w:cs="Times New Roman"/>
          <w:color w:val="000000"/>
          <w:sz w:val="26"/>
          <w:szCs w:val="26"/>
          <w:lang w:eastAsia="ru-RU" w:bidi="ru-RU"/>
        </w:rPr>
        <w:t>ндебеле</w:t>
      </w:r>
      <w:proofErr w:type="spellEnd"/>
      <w:r w:rsidRPr="006A1618">
        <w:rPr>
          <w:rFonts w:ascii="Times New Roman" w:eastAsia="Times New Roman" w:hAnsi="Times New Roman" w:cs="Times New Roman"/>
          <w:color w:val="000000"/>
          <w:sz w:val="26"/>
          <w:szCs w:val="26"/>
          <w:lang w:eastAsia="ru-RU" w:bidi="ru-RU"/>
        </w:rPr>
        <w:t>» (см. рис. 13, 17). Сплести лепесток из 8 рядов. Вершину лепестка оформить одной бисериной, нить выводим через все бисерины вниз по лепестку (см. рис. 18). Завершить плетение лепестка: иглу выводим через две бисерины начала плетения (см. рис.19). Иглу вывести через две следующие бисерины «пояска» по ходу плетения (см. рис. 20). Плетение лепестков продолжить аналогично описанию. Лепестков получится 10 штук.</w:t>
      </w:r>
    </w:p>
    <w:p w:rsidR="006A1618" w:rsidRDefault="00C922E8" w:rsidP="006A1618">
      <w:pPr>
        <w:widowControl w:val="0"/>
        <w:spacing w:after="0"/>
        <w:jc w:val="both"/>
        <w:rPr>
          <w:rFonts w:ascii="Times New Roman" w:eastAsia="Times New Roman" w:hAnsi="Times New Roman" w:cs="Times New Roman"/>
          <w:color w:val="000000"/>
          <w:sz w:val="26"/>
          <w:szCs w:val="26"/>
          <w:lang w:eastAsia="ru-RU" w:bidi="ru-RU"/>
        </w:rPr>
      </w:pPr>
      <w:r>
        <w:rPr>
          <w:noProof/>
          <w:lang w:eastAsia="ru-RU"/>
        </w:rPr>
        <w:drawing>
          <wp:inline distT="0" distB="0" distL="0" distR="0" wp14:anchorId="31FC6FE6" wp14:editId="3C5D8BF8">
            <wp:extent cx="1883410" cy="1633855"/>
            <wp:effectExtent l="0" t="0" r="0" b="0"/>
            <wp:docPr id="17"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stretch/>
                  </pic:blipFill>
                  <pic:spPr>
                    <a:xfrm>
                      <a:off x="0" y="0"/>
                      <a:ext cx="1883410" cy="1633855"/>
                    </a:xfrm>
                    <a:prstGeom prst="rect">
                      <a:avLst/>
                    </a:prstGeom>
                  </pic:spPr>
                </pic:pic>
              </a:graphicData>
            </a:graphic>
          </wp:inline>
        </w:drawing>
      </w:r>
    </w:p>
    <w:p w:rsidR="00C922E8" w:rsidRPr="006A1618" w:rsidRDefault="00C922E8" w:rsidP="006A1618">
      <w:pPr>
        <w:widowControl w:val="0"/>
        <w:spacing w:after="0"/>
        <w:jc w:val="both"/>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b/>
          <w:color w:val="000000"/>
          <w:sz w:val="26"/>
          <w:szCs w:val="26"/>
          <w:lang w:eastAsia="ru-RU" w:bidi="ru-RU"/>
        </w:rPr>
        <w:t>Рисунок 16</w:t>
      </w:r>
      <w:r>
        <w:rPr>
          <w:rFonts w:ascii="Times New Roman" w:eastAsia="Times New Roman" w:hAnsi="Times New Roman" w:cs="Times New Roman"/>
          <w:b/>
          <w:color w:val="000000"/>
          <w:sz w:val="26"/>
          <w:szCs w:val="26"/>
          <w:lang w:eastAsia="ru-RU" w:bidi="ru-RU"/>
        </w:rPr>
        <w:t xml:space="preserve">. </w:t>
      </w:r>
      <w:r w:rsidRPr="00C922E8">
        <w:rPr>
          <w:rFonts w:ascii="Times New Roman" w:eastAsia="Times New Roman" w:hAnsi="Times New Roman" w:cs="Times New Roman"/>
          <w:color w:val="000000"/>
          <w:sz w:val="26"/>
          <w:szCs w:val="26"/>
          <w:lang w:eastAsia="ru-RU" w:bidi="ru-RU"/>
        </w:rPr>
        <w:t>Начало плетения лепестка в технике «</w:t>
      </w:r>
      <w:proofErr w:type="spellStart"/>
      <w:r w:rsidRPr="00C922E8">
        <w:rPr>
          <w:rFonts w:ascii="Times New Roman" w:eastAsia="Times New Roman" w:hAnsi="Times New Roman" w:cs="Times New Roman"/>
          <w:color w:val="000000"/>
          <w:sz w:val="26"/>
          <w:szCs w:val="26"/>
          <w:lang w:eastAsia="ru-RU" w:bidi="ru-RU"/>
        </w:rPr>
        <w:t>ндебеле</w:t>
      </w:r>
      <w:proofErr w:type="spellEnd"/>
      <w:r w:rsidRPr="00C922E8">
        <w:rPr>
          <w:rFonts w:ascii="Times New Roman" w:eastAsia="Times New Roman" w:hAnsi="Times New Roman" w:cs="Times New Roman"/>
          <w:color w:val="000000"/>
          <w:sz w:val="26"/>
          <w:szCs w:val="26"/>
          <w:lang w:eastAsia="ru-RU" w:bidi="ru-RU"/>
        </w:rPr>
        <w:t>».</w:t>
      </w:r>
    </w:p>
    <w:p w:rsidR="006A1618" w:rsidRPr="006A1618" w:rsidRDefault="006A1618" w:rsidP="006A1618">
      <w:pPr>
        <w:widowControl w:val="0"/>
        <w:spacing w:after="0" w:line="240" w:lineRule="auto"/>
        <w:jc w:val="both"/>
        <w:rPr>
          <w:rFonts w:ascii="Times New Roman" w:eastAsia="Times New Roman" w:hAnsi="Times New Roman" w:cs="Times New Roman"/>
          <w:color w:val="000000"/>
          <w:sz w:val="26"/>
          <w:szCs w:val="26"/>
          <w:lang w:eastAsia="ru-RU" w:bidi="ru-RU"/>
        </w:rPr>
      </w:pPr>
    </w:p>
    <w:p w:rsidR="006A1618" w:rsidRDefault="00C922E8" w:rsidP="006A1618">
      <w:pPr>
        <w:widowControl w:val="0"/>
        <w:tabs>
          <w:tab w:val="left" w:pos="308"/>
        </w:tabs>
        <w:spacing w:after="0" w:line="240" w:lineRule="auto"/>
        <w:jc w:val="both"/>
        <w:rPr>
          <w:rFonts w:ascii="Times New Roman" w:hAnsi="Times New Roman" w:cs="Times New Roman"/>
          <w:sz w:val="26"/>
          <w:szCs w:val="26"/>
        </w:rPr>
      </w:pPr>
      <w:r>
        <w:rPr>
          <w:noProof/>
          <w:lang w:eastAsia="ru-RU"/>
        </w:rPr>
        <w:drawing>
          <wp:inline distT="0" distB="0" distL="0" distR="0" wp14:anchorId="4D45AADC" wp14:editId="04B88754">
            <wp:extent cx="1835150" cy="1743710"/>
            <wp:effectExtent l="0" t="0" r="0" b="0"/>
            <wp:docPr id="20"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a:stretch/>
                  </pic:blipFill>
                  <pic:spPr>
                    <a:xfrm>
                      <a:off x="0" y="0"/>
                      <a:ext cx="1835150" cy="1743710"/>
                    </a:xfrm>
                    <a:prstGeom prst="rect">
                      <a:avLst/>
                    </a:prstGeom>
                  </pic:spPr>
                </pic:pic>
              </a:graphicData>
            </a:graphic>
          </wp:inline>
        </w:drawing>
      </w:r>
    </w:p>
    <w:p w:rsidR="00C922E8" w:rsidRPr="00C922E8" w:rsidRDefault="00C922E8" w:rsidP="00C922E8">
      <w:pPr>
        <w:widowControl w:val="0"/>
        <w:spacing w:after="0" w:line="240" w:lineRule="auto"/>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b/>
          <w:bCs/>
          <w:color w:val="000000"/>
          <w:sz w:val="26"/>
          <w:szCs w:val="26"/>
          <w:lang w:eastAsia="ru-RU" w:bidi="ru-RU"/>
        </w:rPr>
        <w:t xml:space="preserve">Рисунок 17. </w:t>
      </w:r>
      <w:r w:rsidRPr="00C922E8">
        <w:rPr>
          <w:rFonts w:ascii="Times New Roman" w:eastAsia="Times New Roman" w:hAnsi="Times New Roman" w:cs="Times New Roman"/>
          <w:color w:val="000000"/>
          <w:sz w:val="26"/>
          <w:szCs w:val="26"/>
          <w:lang w:eastAsia="ru-RU" w:bidi="ru-RU"/>
        </w:rPr>
        <w:t>Плетение лепестка к технике «</w:t>
      </w:r>
      <w:proofErr w:type="spellStart"/>
      <w:r w:rsidRPr="00C922E8">
        <w:rPr>
          <w:rFonts w:ascii="Times New Roman" w:eastAsia="Times New Roman" w:hAnsi="Times New Roman" w:cs="Times New Roman"/>
          <w:color w:val="000000"/>
          <w:sz w:val="26"/>
          <w:szCs w:val="26"/>
          <w:lang w:eastAsia="ru-RU" w:bidi="ru-RU"/>
        </w:rPr>
        <w:t>ндебеле</w:t>
      </w:r>
      <w:proofErr w:type="spellEnd"/>
      <w:r w:rsidRPr="00C922E8">
        <w:rPr>
          <w:rFonts w:ascii="Times New Roman" w:eastAsia="Times New Roman" w:hAnsi="Times New Roman" w:cs="Times New Roman"/>
          <w:color w:val="000000"/>
          <w:sz w:val="26"/>
          <w:szCs w:val="26"/>
          <w:lang w:eastAsia="ru-RU" w:bidi="ru-RU"/>
        </w:rPr>
        <w:t>».</w:t>
      </w:r>
    </w:p>
    <w:p w:rsidR="00C922E8" w:rsidRDefault="00C922E8" w:rsidP="006A1618">
      <w:pPr>
        <w:widowControl w:val="0"/>
        <w:tabs>
          <w:tab w:val="left" w:pos="308"/>
        </w:tabs>
        <w:spacing w:after="0" w:line="240" w:lineRule="auto"/>
        <w:jc w:val="both"/>
        <w:rPr>
          <w:rFonts w:ascii="Times New Roman" w:hAnsi="Times New Roman" w:cs="Times New Roman"/>
          <w:sz w:val="26"/>
          <w:szCs w:val="26"/>
        </w:rPr>
      </w:pPr>
      <w:r>
        <w:rPr>
          <w:noProof/>
          <w:lang w:eastAsia="ru-RU"/>
        </w:rPr>
        <w:drawing>
          <wp:inline distT="0" distB="0" distL="0" distR="0" wp14:anchorId="55A687E6" wp14:editId="70B86336">
            <wp:extent cx="664210" cy="1329055"/>
            <wp:effectExtent l="0" t="0" r="0" b="0"/>
            <wp:docPr id="21"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4"/>
                    <a:stretch/>
                  </pic:blipFill>
                  <pic:spPr>
                    <a:xfrm>
                      <a:off x="0" y="0"/>
                      <a:ext cx="664210" cy="1329055"/>
                    </a:xfrm>
                    <a:prstGeom prst="rect">
                      <a:avLst/>
                    </a:prstGeom>
                  </pic:spPr>
                </pic:pic>
              </a:graphicData>
            </a:graphic>
          </wp:inline>
        </w:drawing>
      </w:r>
    </w:p>
    <w:p w:rsidR="00C922E8" w:rsidRDefault="00C922E8" w:rsidP="006A1618">
      <w:pPr>
        <w:widowControl w:val="0"/>
        <w:tabs>
          <w:tab w:val="left" w:pos="308"/>
        </w:tabs>
        <w:spacing w:after="0" w:line="240" w:lineRule="auto"/>
        <w:jc w:val="both"/>
        <w:rPr>
          <w:rFonts w:ascii="Times New Roman" w:hAnsi="Times New Roman" w:cs="Times New Roman"/>
          <w:bCs/>
          <w:color w:val="000000"/>
          <w:sz w:val="26"/>
          <w:szCs w:val="26"/>
          <w:lang w:eastAsia="ru-RU" w:bidi="ru-RU"/>
        </w:rPr>
      </w:pPr>
      <w:r w:rsidRPr="00C922E8">
        <w:rPr>
          <w:rFonts w:ascii="Times New Roman" w:hAnsi="Times New Roman" w:cs="Times New Roman"/>
          <w:b/>
          <w:bCs/>
          <w:color w:val="000000"/>
          <w:sz w:val="26"/>
          <w:szCs w:val="26"/>
          <w:lang w:eastAsia="ru-RU" w:bidi="ru-RU"/>
        </w:rPr>
        <w:t xml:space="preserve">Рисунок 18. </w:t>
      </w:r>
      <w:r w:rsidRPr="00C922E8">
        <w:rPr>
          <w:rFonts w:ascii="Times New Roman" w:hAnsi="Times New Roman" w:cs="Times New Roman"/>
          <w:bCs/>
          <w:color w:val="000000"/>
          <w:sz w:val="26"/>
          <w:szCs w:val="26"/>
          <w:lang w:eastAsia="ru-RU" w:bidi="ru-RU"/>
        </w:rPr>
        <w:t>Плетение вершины лепестка</w:t>
      </w:r>
    </w:p>
    <w:p w:rsidR="00C922E8" w:rsidRDefault="00C922E8" w:rsidP="006A1618">
      <w:pPr>
        <w:widowControl w:val="0"/>
        <w:tabs>
          <w:tab w:val="left" w:pos="308"/>
        </w:tabs>
        <w:spacing w:after="0" w:line="240" w:lineRule="auto"/>
        <w:jc w:val="both"/>
        <w:rPr>
          <w:rFonts w:ascii="Times New Roman" w:hAnsi="Times New Roman" w:cs="Times New Roman"/>
          <w:sz w:val="26"/>
          <w:szCs w:val="26"/>
        </w:rPr>
      </w:pPr>
      <w:r>
        <w:rPr>
          <w:noProof/>
          <w:lang w:eastAsia="ru-RU"/>
        </w:rPr>
        <w:lastRenderedPageBreak/>
        <w:drawing>
          <wp:inline distT="0" distB="0" distL="0" distR="0" wp14:anchorId="799A458A" wp14:editId="2E6AB73F">
            <wp:extent cx="2078990" cy="1694815"/>
            <wp:effectExtent l="0" t="0" r="0" b="0"/>
            <wp:docPr id="22"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5"/>
                    <a:stretch/>
                  </pic:blipFill>
                  <pic:spPr>
                    <a:xfrm>
                      <a:off x="0" y="0"/>
                      <a:ext cx="2078990" cy="1694815"/>
                    </a:xfrm>
                    <a:prstGeom prst="rect">
                      <a:avLst/>
                    </a:prstGeom>
                  </pic:spPr>
                </pic:pic>
              </a:graphicData>
            </a:graphic>
          </wp:inline>
        </w:drawing>
      </w:r>
    </w:p>
    <w:p w:rsidR="00C922E8" w:rsidRPr="00C922E8" w:rsidRDefault="00C922E8" w:rsidP="00C922E8">
      <w:pPr>
        <w:framePr w:wrap="none" w:vAnchor="page" w:hAnchor="page" w:x="1732" w:y="7445"/>
        <w:widowControl w:val="0"/>
        <w:spacing w:after="0" w:line="240" w:lineRule="auto"/>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color w:val="000000"/>
          <w:sz w:val="26"/>
          <w:szCs w:val="26"/>
          <w:lang w:eastAsia="ru-RU" w:bidi="ru-RU"/>
        </w:rPr>
        <w:t>.</w:t>
      </w:r>
    </w:p>
    <w:p w:rsidR="00C922E8" w:rsidRPr="00C922E8" w:rsidRDefault="00C922E8" w:rsidP="00C922E8">
      <w:pPr>
        <w:framePr w:wrap="none" w:vAnchor="page" w:hAnchor="page" w:x="1812" w:y="8014"/>
        <w:widowControl w:val="0"/>
        <w:spacing w:after="0" w:line="240" w:lineRule="auto"/>
        <w:rPr>
          <w:rFonts w:ascii="Arial Unicode MS" w:eastAsia="Arial Unicode MS" w:hAnsi="Arial Unicode MS" w:cs="Arial Unicode MS"/>
          <w:color w:val="000000"/>
          <w:sz w:val="2"/>
          <w:szCs w:val="2"/>
          <w:lang w:eastAsia="ru-RU" w:bidi="ru-RU"/>
        </w:rPr>
      </w:pPr>
    </w:p>
    <w:p w:rsidR="00C922E8" w:rsidRPr="00C922E8" w:rsidRDefault="00C922E8" w:rsidP="00C922E8">
      <w:pPr>
        <w:framePr w:wrap="none" w:vAnchor="page" w:hAnchor="page" w:x="1728" w:y="10691"/>
        <w:widowControl w:val="0"/>
        <w:spacing w:after="0" w:line="240" w:lineRule="auto"/>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color w:val="000000"/>
          <w:sz w:val="26"/>
          <w:szCs w:val="26"/>
          <w:lang w:eastAsia="ru-RU" w:bidi="ru-RU"/>
        </w:rPr>
        <w:t>.</w:t>
      </w:r>
    </w:p>
    <w:p w:rsidR="00C922E8" w:rsidRDefault="00C922E8" w:rsidP="00C922E8">
      <w:pPr>
        <w:widowControl w:val="0"/>
        <w:tabs>
          <w:tab w:val="left" w:pos="308"/>
        </w:tabs>
        <w:spacing w:after="0" w:line="240" w:lineRule="auto"/>
        <w:jc w:val="both"/>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b/>
          <w:bCs/>
          <w:color w:val="000000"/>
          <w:sz w:val="26"/>
          <w:szCs w:val="26"/>
          <w:lang w:eastAsia="ru-RU" w:bidi="ru-RU"/>
        </w:rPr>
        <w:t xml:space="preserve">Рисунок 19. </w:t>
      </w:r>
      <w:r w:rsidRPr="00C922E8">
        <w:rPr>
          <w:rFonts w:ascii="Times New Roman" w:eastAsia="Times New Roman" w:hAnsi="Times New Roman" w:cs="Times New Roman"/>
          <w:color w:val="000000"/>
          <w:sz w:val="26"/>
          <w:szCs w:val="26"/>
          <w:lang w:eastAsia="ru-RU" w:bidi="ru-RU"/>
        </w:rPr>
        <w:t>Завершение плетения лепестка</w:t>
      </w:r>
    </w:p>
    <w:p w:rsidR="00C922E8" w:rsidRDefault="00C922E8" w:rsidP="00C922E8">
      <w:pPr>
        <w:widowControl w:val="0"/>
        <w:tabs>
          <w:tab w:val="left" w:pos="308"/>
        </w:tabs>
        <w:spacing w:after="0" w:line="240" w:lineRule="auto"/>
        <w:jc w:val="both"/>
        <w:rPr>
          <w:rFonts w:ascii="Arial Unicode MS" w:eastAsia="Arial Unicode MS" w:hAnsi="Arial Unicode MS" w:cs="Arial Unicode MS"/>
          <w:noProof/>
          <w:color w:val="000000"/>
          <w:sz w:val="24"/>
          <w:szCs w:val="24"/>
          <w:lang w:eastAsia="ru-RU"/>
        </w:rPr>
      </w:pPr>
    </w:p>
    <w:p w:rsidR="00C922E8" w:rsidRDefault="00C922E8" w:rsidP="00C922E8">
      <w:pPr>
        <w:widowControl w:val="0"/>
        <w:tabs>
          <w:tab w:val="left" w:pos="308"/>
        </w:tabs>
        <w:spacing w:after="0" w:line="240" w:lineRule="auto"/>
        <w:jc w:val="both"/>
        <w:rPr>
          <w:rFonts w:ascii="Times New Roman" w:hAnsi="Times New Roman" w:cs="Times New Roman"/>
          <w:sz w:val="26"/>
          <w:szCs w:val="26"/>
        </w:rPr>
      </w:pPr>
      <w:r w:rsidRPr="00C922E8">
        <w:rPr>
          <w:rFonts w:ascii="Arial Unicode MS" w:eastAsia="Arial Unicode MS" w:hAnsi="Arial Unicode MS" w:cs="Arial Unicode MS"/>
          <w:noProof/>
          <w:color w:val="000000"/>
          <w:sz w:val="24"/>
          <w:szCs w:val="24"/>
          <w:lang w:eastAsia="ru-RU"/>
        </w:rPr>
        <w:drawing>
          <wp:inline distT="0" distB="0" distL="0" distR="0" wp14:anchorId="05B06C0B" wp14:editId="5C2D935F">
            <wp:extent cx="2096770" cy="1584960"/>
            <wp:effectExtent l="0" t="0" r="0" b="0"/>
            <wp:docPr id="24"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6"/>
                    <a:stretch/>
                  </pic:blipFill>
                  <pic:spPr>
                    <a:xfrm>
                      <a:off x="0" y="0"/>
                      <a:ext cx="2096770" cy="1584960"/>
                    </a:xfrm>
                    <a:prstGeom prst="rect">
                      <a:avLst/>
                    </a:prstGeom>
                  </pic:spPr>
                </pic:pic>
              </a:graphicData>
            </a:graphic>
          </wp:inline>
        </w:drawing>
      </w:r>
    </w:p>
    <w:p w:rsidR="00C922E8" w:rsidRDefault="00C922E8" w:rsidP="00C922E8">
      <w:pPr>
        <w:widowControl w:val="0"/>
        <w:tabs>
          <w:tab w:val="left" w:pos="308"/>
        </w:tabs>
        <w:spacing w:after="0" w:line="240" w:lineRule="auto"/>
        <w:jc w:val="both"/>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b/>
          <w:bCs/>
          <w:color w:val="000000"/>
          <w:sz w:val="26"/>
          <w:szCs w:val="26"/>
          <w:lang w:eastAsia="ru-RU" w:bidi="ru-RU"/>
        </w:rPr>
        <w:t xml:space="preserve">Рисунок 20. </w:t>
      </w:r>
      <w:r w:rsidRPr="00C922E8">
        <w:rPr>
          <w:rFonts w:ascii="Times New Roman" w:eastAsia="Times New Roman" w:hAnsi="Times New Roman" w:cs="Times New Roman"/>
          <w:color w:val="000000"/>
          <w:sz w:val="26"/>
          <w:szCs w:val="26"/>
          <w:lang w:eastAsia="ru-RU" w:bidi="ru-RU"/>
        </w:rPr>
        <w:t>Начало плетения лепестка</w:t>
      </w:r>
    </w:p>
    <w:p w:rsidR="00C922E8" w:rsidRDefault="00C922E8" w:rsidP="00C922E8">
      <w:pPr>
        <w:widowControl w:val="0"/>
        <w:tabs>
          <w:tab w:val="left" w:pos="308"/>
        </w:tabs>
        <w:spacing w:after="0" w:line="240" w:lineRule="auto"/>
        <w:jc w:val="both"/>
        <w:rPr>
          <w:rFonts w:ascii="Times New Roman" w:eastAsia="Times New Roman" w:hAnsi="Times New Roman" w:cs="Times New Roman"/>
          <w:color w:val="000000"/>
          <w:sz w:val="26"/>
          <w:szCs w:val="26"/>
          <w:lang w:eastAsia="ru-RU" w:bidi="ru-RU"/>
        </w:rPr>
      </w:pPr>
    </w:p>
    <w:p w:rsidR="00C922E8" w:rsidRDefault="00C922E8" w:rsidP="00C922E8">
      <w:pPr>
        <w:widowControl w:val="0"/>
        <w:spacing w:after="0"/>
        <w:ind w:firstLine="280"/>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color w:val="000000"/>
          <w:sz w:val="26"/>
          <w:szCs w:val="26"/>
          <w:lang w:eastAsia="ru-RU" w:bidi="ru-RU"/>
        </w:rPr>
        <w:t>Плетение второго ряда лепестков выполнить из бисера фиолетового цвета, на втором ряду «пояска», расположить начало плетения, как показано на рисунке 21, между лепестками первого ряда. Лепесток сплести из 5 рядов, вершину лепестка оформить одной бисериной, нить выводим через все бисерины вниз по лепестку. Всего 10 лепестков второго ряда.</w:t>
      </w:r>
    </w:p>
    <w:p w:rsidR="00C922E8" w:rsidRDefault="00C922E8" w:rsidP="00C922E8">
      <w:pPr>
        <w:widowControl w:val="0"/>
        <w:spacing w:after="0"/>
        <w:ind w:firstLine="280"/>
        <w:rPr>
          <w:rFonts w:ascii="Times New Roman" w:hAnsi="Times New Roman" w:cs="Times New Roman"/>
          <w:sz w:val="26"/>
          <w:szCs w:val="26"/>
        </w:rPr>
      </w:pPr>
      <w:r>
        <w:rPr>
          <w:noProof/>
          <w:lang w:eastAsia="ru-RU"/>
        </w:rPr>
        <w:drawing>
          <wp:inline distT="0" distB="0" distL="0" distR="0" wp14:anchorId="5350ECBC" wp14:editId="6296DD7C">
            <wp:extent cx="2877185" cy="1603375"/>
            <wp:effectExtent l="0" t="0" r="0" b="0"/>
            <wp:docPr id="25"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7"/>
                    <a:stretch/>
                  </pic:blipFill>
                  <pic:spPr>
                    <a:xfrm>
                      <a:off x="0" y="0"/>
                      <a:ext cx="2877185" cy="1603375"/>
                    </a:xfrm>
                    <a:prstGeom prst="rect">
                      <a:avLst/>
                    </a:prstGeom>
                  </pic:spPr>
                </pic:pic>
              </a:graphicData>
            </a:graphic>
          </wp:inline>
        </w:drawing>
      </w:r>
    </w:p>
    <w:p w:rsidR="00C922E8" w:rsidRDefault="00C922E8" w:rsidP="00C922E8">
      <w:pPr>
        <w:rPr>
          <w:rFonts w:ascii="Times New Roman" w:hAnsi="Times New Roman" w:cs="Times New Roman"/>
          <w:sz w:val="26"/>
          <w:szCs w:val="26"/>
        </w:rPr>
      </w:pPr>
      <w:r w:rsidRPr="00C922E8">
        <w:rPr>
          <w:rFonts w:ascii="Times New Roman" w:hAnsi="Times New Roman" w:cs="Times New Roman"/>
          <w:b/>
          <w:sz w:val="26"/>
          <w:szCs w:val="26"/>
        </w:rPr>
        <w:t>Рисунок 21</w:t>
      </w:r>
      <w:r w:rsidRPr="00C922E8">
        <w:rPr>
          <w:rFonts w:ascii="Times New Roman" w:hAnsi="Times New Roman" w:cs="Times New Roman"/>
          <w:sz w:val="26"/>
          <w:szCs w:val="26"/>
        </w:rPr>
        <w:t>. Начало плетения лепестков второго ряда.</w:t>
      </w:r>
    </w:p>
    <w:p w:rsidR="00C922E8" w:rsidRPr="00C922E8" w:rsidRDefault="00C922E8" w:rsidP="00C922E8">
      <w:pPr>
        <w:widowControl w:val="0"/>
        <w:spacing w:after="0"/>
        <w:ind w:firstLine="280"/>
        <w:rPr>
          <w:rFonts w:ascii="Times New Roman" w:hAnsi="Times New Roman" w:cs="Times New Roman"/>
          <w:b/>
          <w:sz w:val="26"/>
          <w:szCs w:val="26"/>
        </w:rPr>
      </w:pPr>
      <w:r w:rsidRPr="00C922E8">
        <w:rPr>
          <w:rFonts w:ascii="Times New Roman" w:hAnsi="Times New Roman" w:cs="Times New Roman"/>
          <w:b/>
          <w:color w:val="000000"/>
          <w:sz w:val="26"/>
          <w:szCs w:val="26"/>
          <w:lang w:eastAsia="ru-RU" w:bidi="ru-RU"/>
        </w:rPr>
        <w:t>4. Плетение листьев в технике мозаичного плетения</w:t>
      </w:r>
    </w:p>
    <w:p w:rsidR="00C922E8" w:rsidRDefault="00C922E8" w:rsidP="00C922E8">
      <w:pPr>
        <w:widowControl w:val="0"/>
        <w:spacing w:after="0"/>
        <w:ind w:firstLine="280"/>
        <w:rPr>
          <w:rFonts w:ascii="Times New Roman" w:hAnsi="Times New Roman" w:cs="Times New Roman"/>
          <w:sz w:val="26"/>
          <w:szCs w:val="26"/>
        </w:rPr>
      </w:pPr>
      <w:r w:rsidRPr="00C922E8">
        <w:rPr>
          <w:rFonts w:ascii="Times New Roman" w:hAnsi="Times New Roman" w:cs="Times New Roman"/>
          <w:sz w:val="26"/>
          <w:szCs w:val="26"/>
        </w:rPr>
        <w:t xml:space="preserve">Плетение листа выполнить по схеме (рис. 23) мозаичного плетения. Для плетения листа использовать </w:t>
      </w:r>
      <w:proofErr w:type="spellStart"/>
      <w:r w:rsidRPr="00C922E8">
        <w:rPr>
          <w:rFonts w:ascii="Times New Roman" w:hAnsi="Times New Roman" w:cs="Times New Roman"/>
          <w:sz w:val="26"/>
          <w:szCs w:val="26"/>
        </w:rPr>
        <w:t>мононить</w:t>
      </w:r>
      <w:proofErr w:type="spellEnd"/>
      <w:r w:rsidRPr="00C922E8">
        <w:rPr>
          <w:rFonts w:ascii="Times New Roman" w:hAnsi="Times New Roman" w:cs="Times New Roman"/>
          <w:sz w:val="26"/>
          <w:szCs w:val="26"/>
        </w:rPr>
        <w:t xml:space="preserve"> 0,20 мм., отмерить </w:t>
      </w:r>
      <w:proofErr w:type="spellStart"/>
      <w:r w:rsidRPr="00C922E8">
        <w:rPr>
          <w:rFonts w:ascii="Times New Roman" w:hAnsi="Times New Roman" w:cs="Times New Roman"/>
          <w:sz w:val="26"/>
          <w:szCs w:val="26"/>
        </w:rPr>
        <w:t>мононить</w:t>
      </w:r>
      <w:proofErr w:type="spellEnd"/>
      <w:r w:rsidRPr="00C922E8">
        <w:rPr>
          <w:rFonts w:ascii="Times New Roman" w:hAnsi="Times New Roman" w:cs="Times New Roman"/>
          <w:sz w:val="26"/>
          <w:szCs w:val="26"/>
        </w:rPr>
        <w:t xml:space="preserve"> 60-80 см, вставить в ушко иглы. Набрать на иглу одну бисерину розового цвета и застопорить её по середине </w:t>
      </w:r>
      <w:proofErr w:type="spellStart"/>
      <w:r w:rsidRPr="00C922E8">
        <w:rPr>
          <w:rFonts w:ascii="Times New Roman" w:hAnsi="Times New Roman" w:cs="Times New Roman"/>
          <w:sz w:val="26"/>
          <w:szCs w:val="26"/>
        </w:rPr>
        <w:t>мононити</w:t>
      </w:r>
      <w:proofErr w:type="spellEnd"/>
      <w:r w:rsidRPr="00C922E8">
        <w:rPr>
          <w:rFonts w:ascii="Times New Roman" w:hAnsi="Times New Roman" w:cs="Times New Roman"/>
          <w:sz w:val="26"/>
          <w:szCs w:val="26"/>
        </w:rPr>
        <w:t xml:space="preserve"> (так как плетение листа другой половины продолжим другим концом </w:t>
      </w:r>
      <w:proofErr w:type="spellStart"/>
      <w:r w:rsidRPr="00C922E8">
        <w:rPr>
          <w:rFonts w:ascii="Times New Roman" w:hAnsi="Times New Roman" w:cs="Times New Roman"/>
          <w:sz w:val="26"/>
          <w:szCs w:val="26"/>
        </w:rPr>
        <w:t>мононити</w:t>
      </w:r>
      <w:proofErr w:type="spellEnd"/>
      <w:r w:rsidRPr="00C922E8">
        <w:rPr>
          <w:rFonts w:ascii="Times New Roman" w:hAnsi="Times New Roman" w:cs="Times New Roman"/>
          <w:sz w:val="26"/>
          <w:szCs w:val="26"/>
        </w:rPr>
        <w:t xml:space="preserve">), далее набрать 6 бисеринок темно- фиолетового цвета и 3 розового. В обратном направлении пройти иглой через 4-ую бисерину (на рис. 22 она будет под №7). Набрать на иглу 1 темно-фиолетовую бисерину и пройти иглой через бисерину №5, ещё набрать 1 бисерину темно- </w:t>
      </w:r>
      <w:r w:rsidRPr="00C922E8">
        <w:rPr>
          <w:rFonts w:ascii="Times New Roman" w:hAnsi="Times New Roman" w:cs="Times New Roman"/>
          <w:sz w:val="26"/>
          <w:szCs w:val="26"/>
        </w:rPr>
        <w:lastRenderedPageBreak/>
        <w:t>фиолетовую и вывести иглу через №3 и набрать последнюю 1 темно-фиолетовую бисерину вывести через первую бисерину.</w:t>
      </w:r>
    </w:p>
    <w:p w:rsidR="00C922E8" w:rsidRDefault="00C922E8" w:rsidP="00C922E8">
      <w:pPr>
        <w:widowControl w:val="0"/>
        <w:spacing w:after="0"/>
        <w:ind w:firstLine="708"/>
        <w:rPr>
          <w:rFonts w:ascii="Times New Roman" w:hAnsi="Times New Roman" w:cs="Times New Roman"/>
          <w:sz w:val="26"/>
          <w:szCs w:val="26"/>
        </w:rPr>
      </w:pPr>
      <w:r w:rsidRPr="00C922E8">
        <w:rPr>
          <w:rFonts w:ascii="Times New Roman" w:hAnsi="Times New Roman" w:cs="Times New Roman"/>
          <w:sz w:val="26"/>
          <w:szCs w:val="26"/>
        </w:rPr>
        <w:t>Набрать 1 темно-фиолетовую и вывести через №13 бисерину в обратном направлении, далее ещё одну темно-фиолетовую и вывести через выступающую 12 и последнюю 1 темно-фиолетовую бисерину набрать на иглу и вывести через выступающую 11. Поворачиваем плетение в обратном направлении, набирая 1 розовую и проходим иглой в следующую бисерину, ещё набираем 1 темно-фиолетовую и проходим по выступающей бисерине, далее набираем 1 темно-фиолетовую и последний раз выводим иглу через последнюю верхнюю бисерину</w:t>
      </w:r>
    </w:p>
    <w:p w:rsidR="00C922E8" w:rsidRDefault="00C922E8" w:rsidP="00C922E8">
      <w:pPr>
        <w:widowControl w:val="0"/>
        <w:spacing w:after="0"/>
        <w:ind w:firstLine="708"/>
        <w:rPr>
          <w:rFonts w:ascii="Times New Roman" w:hAnsi="Times New Roman" w:cs="Times New Roman"/>
          <w:sz w:val="26"/>
          <w:szCs w:val="26"/>
        </w:rPr>
      </w:pPr>
      <w:r>
        <w:rPr>
          <w:noProof/>
          <w:lang w:eastAsia="ru-RU"/>
        </w:rPr>
        <w:drawing>
          <wp:inline distT="0" distB="0" distL="0" distR="0" wp14:anchorId="43EA5EA3" wp14:editId="113D7CCB">
            <wp:extent cx="981710" cy="2785745"/>
            <wp:effectExtent l="0" t="0" r="0" b="0"/>
            <wp:docPr id="26"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8"/>
                    <a:stretch/>
                  </pic:blipFill>
                  <pic:spPr>
                    <a:xfrm>
                      <a:off x="0" y="0"/>
                      <a:ext cx="981710" cy="2785745"/>
                    </a:xfrm>
                    <a:prstGeom prst="rect">
                      <a:avLst/>
                    </a:prstGeom>
                  </pic:spPr>
                </pic:pic>
              </a:graphicData>
            </a:graphic>
          </wp:inline>
        </w:drawing>
      </w:r>
    </w:p>
    <w:p w:rsidR="00C922E8" w:rsidRDefault="00C922E8" w:rsidP="00C922E8">
      <w:pPr>
        <w:pStyle w:val="a8"/>
        <w:spacing w:line="276" w:lineRule="auto"/>
      </w:pPr>
      <w:r>
        <w:rPr>
          <w:b/>
          <w:bCs/>
          <w:color w:val="000000"/>
          <w:lang w:eastAsia="ru-RU" w:bidi="ru-RU"/>
        </w:rPr>
        <w:t>Рисунок 22. Начало плетения листа.</w:t>
      </w:r>
    </w:p>
    <w:p w:rsidR="00C922E8" w:rsidRDefault="00C922E8" w:rsidP="00C922E8">
      <w:pPr>
        <w:widowControl w:val="0"/>
        <w:spacing w:after="0"/>
        <w:ind w:firstLine="360"/>
        <w:jc w:val="both"/>
        <w:rPr>
          <w:noProof/>
        </w:rPr>
      </w:pPr>
      <w:r w:rsidRPr="00C922E8">
        <w:rPr>
          <w:rFonts w:ascii="Times New Roman" w:eastAsia="Times New Roman" w:hAnsi="Times New Roman" w:cs="Times New Roman"/>
          <w:color w:val="000000"/>
          <w:sz w:val="26"/>
          <w:szCs w:val="26"/>
          <w:lang w:eastAsia="ru-RU" w:bidi="ru-RU"/>
        </w:rPr>
        <w:t xml:space="preserve">Выполняем наращивание (см. рис. 23в): набрать 1 темно-фиолетовую, 1 розовую, 1 темно-фиолетовую и проходим иглой через первую набранную </w:t>
      </w:r>
      <w:proofErr w:type="spellStart"/>
      <w:r w:rsidRPr="00C922E8">
        <w:rPr>
          <w:rFonts w:ascii="Times New Roman" w:eastAsia="Times New Roman" w:hAnsi="Times New Roman" w:cs="Times New Roman"/>
          <w:color w:val="000000"/>
          <w:sz w:val="26"/>
          <w:szCs w:val="26"/>
          <w:lang w:eastAsia="ru-RU" w:bidi="ru-RU"/>
        </w:rPr>
        <w:t>темно</w:t>
      </w:r>
      <w:r w:rsidRPr="00C922E8">
        <w:rPr>
          <w:rFonts w:ascii="Times New Roman" w:eastAsia="Times New Roman" w:hAnsi="Times New Roman" w:cs="Times New Roman"/>
          <w:color w:val="000000"/>
          <w:sz w:val="26"/>
          <w:szCs w:val="26"/>
          <w:lang w:eastAsia="ru-RU" w:bidi="ru-RU"/>
        </w:rPr>
        <w:softHyphen/>
        <w:t>фиолетовую</w:t>
      </w:r>
      <w:proofErr w:type="spellEnd"/>
      <w:r w:rsidRPr="00C922E8">
        <w:rPr>
          <w:rFonts w:ascii="Times New Roman" w:eastAsia="Times New Roman" w:hAnsi="Times New Roman" w:cs="Times New Roman"/>
          <w:color w:val="000000"/>
          <w:sz w:val="26"/>
          <w:szCs w:val="26"/>
          <w:lang w:eastAsia="ru-RU" w:bidi="ru-RU"/>
        </w:rPr>
        <w:t xml:space="preserve"> бисерину. Плетение продолжить (см. рисунок 23) аналогично схеме мозаичного плетения.</w:t>
      </w:r>
      <w:r w:rsidRPr="00C922E8">
        <w:rPr>
          <w:noProof/>
        </w:rPr>
        <w:t xml:space="preserve"> </w:t>
      </w:r>
    </w:p>
    <w:p w:rsidR="00C922E8" w:rsidRDefault="00C922E8" w:rsidP="00C922E8">
      <w:pPr>
        <w:widowControl w:val="0"/>
        <w:spacing w:after="0"/>
        <w:ind w:firstLine="360"/>
        <w:jc w:val="both"/>
        <w:rPr>
          <w:rFonts w:ascii="Times New Roman" w:eastAsia="Times New Roman" w:hAnsi="Times New Roman" w:cs="Times New Roman"/>
          <w:color w:val="000000"/>
          <w:sz w:val="26"/>
          <w:szCs w:val="26"/>
          <w:lang w:eastAsia="ru-RU" w:bidi="ru-RU"/>
        </w:rPr>
      </w:pPr>
      <w:r>
        <w:rPr>
          <w:noProof/>
          <w:lang w:eastAsia="ru-RU"/>
        </w:rPr>
        <w:drawing>
          <wp:inline distT="0" distB="0" distL="0" distR="0" wp14:anchorId="050E27A9" wp14:editId="0B143C70">
            <wp:extent cx="3015575" cy="3054484"/>
            <wp:effectExtent l="0" t="0" r="0" b="0"/>
            <wp:docPr id="28"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9"/>
                    <a:stretch/>
                  </pic:blipFill>
                  <pic:spPr>
                    <a:xfrm>
                      <a:off x="0" y="0"/>
                      <a:ext cx="3016887" cy="3055813"/>
                    </a:xfrm>
                    <a:prstGeom prst="rect">
                      <a:avLst/>
                    </a:prstGeom>
                  </pic:spPr>
                </pic:pic>
              </a:graphicData>
            </a:graphic>
          </wp:inline>
        </w:drawing>
      </w:r>
    </w:p>
    <w:p w:rsidR="00C922E8" w:rsidRPr="00C922E8" w:rsidRDefault="00C922E8" w:rsidP="00C922E8">
      <w:pPr>
        <w:widowControl w:val="0"/>
        <w:spacing w:after="0"/>
        <w:ind w:firstLine="360"/>
        <w:jc w:val="both"/>
        <w:rPr>
          <w:rFonts w:ascii="Times New Roman" w:eastAsia="Times New Roman" w:hAnsi="Times New Roman" w:cs="Times New Roman"/>
          <w:color w:val="000000"/>
          <w:sz w:val="26"/>
          <w:szCs w:val="26"/>
          <w:lang w:eastAsia="ru-RU" w:bidi="ru-RU"/>
        </w:rPr>
      </w:pPr>
      <w:r w:rsidRPr="00C922E8">
        <w:rPr>
          <w:rFonts w:ascii="Times New Roman" w:hAnsi="Times New Roman" w:cs="Times New Roman"/>
          <w:b/>
          <w:bCs/>
          <w:color w:val="000000"/>
          <w:sz w:val="26"/>
          <w:szCs w:val="26"/>
          <w:lang w:eastAsia="ru-RU" w:bidi="ru-RU"/>
        </w:rPr>
        <w:t>Рисунок 23. Плетение листа в технике мозаичного плетения</w:t>
      </w:r>
    </w:p>
    <w:p w:rsidR="00C922E8" w:rsidRDefault="00C922E8" w:rsidP="00C922E8">
      <w:pPr>
        <w:pStyle w:val="1"/>
        <w:spacing w:after="0"/>
        <w:ind w:firstLine="240"/>
        <w:jc w:val="both"/>
      </w:pPr>
      <w:r>
        <w:rPr>
          <w:color w:val="000000"/>
          <w:lang w:eastAsia="ru-RU" w:bidi="ru-RU"/>
        </w:rPr>
        <w:lastRenderedPageBreak/>
        <w:t xml:space="preserve">Вторую половину листа выполнить на другом конце </w:t>
      </w:r>
      <w:proofErr w:type="spellStart"/>
      <w:r>
        <w:rPr>
          <w:color w:val="000000"/>
          <w:lang w:eastAsia="ru-RU" w:bidi="ru-RU"/>
        </w:rPr>
        <w:t>мононити</w:t>
      </w:r>
      <w:proofErr w:type="spellEnd"/>
      <w:r>
        <w:rPr>
          <w:color w:val="000000"/>
          <w:lang w:eastAsia="ru-RU" w:bidi="ru-RU"/>
        </w:rPr>
        <w:t xml:space="preserve"> (см. рис. 24), начало плетения отмечено на схеме красной бисериной. Завершив плетение двух половинок листа, на каждый конец </w:t>
      </w:r>
      <w:proofErr w:type="spellStart"/>
      <w:r>
        <w:rPr>
          <w:color w:val="000000"/>
          <w:lang w:eastAsia="ru-RU" w:bidi="ru-RU"/>
        </w:rPr>
        <w:t>мононити</w:t>
      </w:r>
      <w:proofErr w:type="spellEnd"/>
      <w:r>
        <w:rPr>
          <w:color w:val="000000"/>
          <w:lang w:eastAsia="ru-RU" w:bidi="ru-RU"/>
        </w:rPr>
        <w:t xml:space="preserve"> набрать по одной коричневой бисерине и выполнить перехлест в одной дополнительной бисерине розового цвета.</w:t>
      </w:r>
    </w:p>
    <w:p w:rsidR="00C922E8" w:rsidRDefault="00C922E8" w:rsidP="00C922E8">
      <w:pPr>
        <w:widowControl w:val="0"/>
        <w:spacing w:after="0"/>
        <w:ind w:firstLine="708"/>
        <w:rPr>
          <w:rFonts w:ascii="Times New Roman" w:hAnsi="Times New Roman" w:cs="Times New Roman"/>
          <w:sz w:val="26"/>
          <w:szCs w:val="26"/>
        </w:rPr>
      </w:pPr>
      <w:r>
        <w:rPr>
          <w:noProof/>
          <w:lang w:eastAsia="ru-RU"/>
        </w:rPr>
        <w:drawing>
          <wp:inline distT="0" distB="0" distL="0" distR="0" wp14:anchorId="5A77F273" wp14:editId="469D0AEE">
            <wp:extent cx="2066290" cy="2249170"/>
            <wp:effectExtent l="0" t="0" r="0" b="0"/>
            <wp:docPr id="29"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0"/>
                    <a:stretch/>
                  </pic:blipFill>
                  <pic:spPr>
                    <a:xfrm>
                      <a:off x="0" y="0"/>
                      <a:ext cx="2066290" cy="2249170"/>
                    </a:xfrm>
                    <a:prstGeom prst="rect">
                      <a:avLst/>
                    </a:prstGeom>
                  </pic:spPr>
                </pic:pic>
              </a:graphicData>
            </a:graphic>
          </wp:inline>
        </w:drawing>
      </w:r>
    </w:p>
    <w:p w:rsidR="00C922E8" w:rsidRDefault="00C922E8" w:rsidP="00C922E8">
      <w:pPr>
        <w:pStyle w:val="a8"/>
        <w:spacing w:line="276" w:lineRule="auto"/>
      </w:pPr>
      <w:r>
        <w:rPr>
          <w:b/>
          <w:bCs/>
          <w:color w:val="000000"/>
          <w:lang w:eastAsia="ru-RU" w:bidi="ru-RU"/>
        </w:rPr>
        <w:t>Рисунок 24. Плетение второй половинки листа. Модуль</w:t>
      </w:r>
    </w:p>
    <w:p w:rsidR="00C922E8" w:rsidRPr="00C922E8" w:rsidRDefault="00C922E8" w:rsidP="00C922E8">
      <w:pPr>
        <w:widowControl w:val="0"/>
        <w:numPr>
          <w:ilvl w:val="0"/>
          <w:numId w:val="7"/>
        </w:numPr>
        <w:tabs>
          <w:tab w:val="left" w:pos="432"/>
        </w:tabs>
        <w:spacing w:after="180" w:line="240" w:lineRule="auto"/>
        <w:outlineLvl w:val="1"/>
        <w:rPr>
          <w:rFonts w:ascii="Times New Roman" w:eastAsia="Times New Roman" w:hAnsi="Times New Roman" w:cs="Times New Roman"/>
          <w:b/>
          <w:bCs/>
          <w:color w:val="000000"/>
          <w:sz w:val="26"/>
          <w:szCs w:val="26"/>
          <w:lang w:eastAsia="ru-RU" w:bidi="ru-RU"/>
        </w:rPr>
      </w:pPr>
      <w:bookmarkStart w:id="4" w:name="bookmark15"/>
      <w:r w:rsidRPr="00C922E8">
        <w:rPr>
          <w:rFonts w:ascii="Times New Roman" w:eastAsia="Times New Roman" w:hAnsi="Times New Roman" w:cs="Times New Roman"/>
          <w:b/>
          <w:bCs/>
          <w:color w:val="000000"/>
          <w:sz w:val="26"/>
          <w:szCs w:val="26"/>
          <w:lang w:eastAsia="ru-RU" w:bidi="ru-RU"/>
        </w:rPr>
        <w:t>Сборка декоративных элементов с заколкой.</w:t>
      </w:r>
      <w:bookmarkEnd w:id="4"/>
    </w:p>
    <w:p w:rsidR="00C922E8" w:rsidRDefault="00C922E8" w:rsidP="00C922E8">
      <w:pPr>
        <w:widowControl w:val="0"/>
        <w:spacing w:after="0"/>
        <w:ind w:firstLine="240"/>
        <w:jc w:val="both"/>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color w:val="000000"/>
          <w:sz w:val="26"/>
          <w:szCs w:val="26"/>
          <w:lang w:eastAsia="ru-RU" w:bidi="ru-RU"/>
        </w:rPr>
        <w:t xml:space="preserve">Готовые декоративные элементы: цветок, листья пришиваем к основе заколки. Листья расположить на основе заколки (место без </w:t>
      </w:r>
      <w:proofErr w:type="spellStart"/>
      <w:r w:rsidRPr="00C922E8">
        <w:rPr>
          <w:rFonts w:ascii="Times New Roman" w:eastAsia="Times New Roman" w:hAnsi="Times New Roman" w:cs="Times New Roman"/>
          <w:color w:val="000000"/>
          <w:sz w:val="26"/>
          <w:szCs w:val="26"/>
          <w:lang w:eastAsia="ru-RU" w:bidi="ru-RU"/>
        </w:rPr>
        <w:t>ронделей</w:t>
      </w:r>
      <w:proofErr w:type="spellEnd"/>
      <w:r w:rsidRPr="00C922E8">
        <w:rPr>
          <w:rFonts w:ascii="Times New Roman" w:eastAsia="Times New Roman" w:hAnsi="Times New Roman" w:cs="Times New Roman"/>
          <w:color w:val="000000"/>
          <w:sz w:val="26"/>
          <w:szCs w:val="26"/>
          <w:lang w:eastAsia="ru-RU" w:bidi="ru-RU"/>
        </w:rPr>
        <w:t xml:space="preserve">), пришить </w:t>
      </w:r>
      <w:proofErr w:type="spellStart"/>
      <w:r w:rsidRPr="00C922E8">
        <w:rPr>
          <w:rFonts w:ascii="Times New Roman" w:eastAsia="Times New Roman" w:hAnsi="Times New Roman" w:cs="Times New Roman"/>
          <w:color w:val="000000"/>
          <w:sz w:val="26"/>
          <w:szCs w:val="26"/>
          <w:lang w:eastAsia="ru-RU" w:bidi="ru-RU"/>
        </w:rPr>
        <w:t>мононитью</w:t>
      </w:r>
      <w:proofErr w:type="spellEnd"/>
      <w:r w:rsidRPr="00C922E8">
        <w:rPr>
          <w:rFonts w:ascii="Times New Roman" w:eastAsia="Times New Roman" w:hAnsi="Times New Roman" w:cs="Times New Roman"/>
          <w:color w:val="000000"/>
          <w:sz w:val="26"/>
          <w:szCs w:val="26"/>
          <w:lang w:eastAsia="ru-RU" w:bidi="ru-RU"/>
        </w:rPr>
        <w:t xml:space="preserve">. Над листьями уложить цветок и пришить </w:t>
      </w:r>
      <w:proofErr w:type="spellStart"/>
      <w:r w:rsidRPr="00C922E8">
        <w:rPr>
          <w:rFonts w:ascii="Times New Roman" w:eastAsia="Times New Roman" w:hAnsi="Times New Roman" w:cs="Times New Roman"/>
          <w:color w:val="000000"/>
          <w:sz w:val="26"/>
          <w:szCs w:val="26"/>
          <w:lang w:eastAsia="ru-RU" w:bidi="ru-RU"/>
        </w:rPr>
        <w:t>мононитью</w:t>
      </w:r>
      <w:proofErr w:type="spellEnd"/>
      <w:r w:rsidRPr="00C922E8">
        <w:rPr>
          <w:rFonts w:ascii="Times New Roman" w:eastAsia="Times New Roman" w:hAnsi="Times New Roman" w:cs="Times New Roman"/>
          <w:color w:val="000000"/>
          <w:sz w:val="26"/>
          <w:szCs w:val="26"/>
          <w:lang w:eastAsia="ru-RU" w:bidi="ru-RU"/>
        </w:rPr>
        <w:t xml:space="preserve"> за основу полотна.</w:t>
      </w:r>
    </w:p>
    <w:p w:rsidR="00C922E8" w:rsidRDefault="00C922E8" w:rsidP="00C922E8">
      <w:pPr>
        <w:widowControl w:val="0"/>
        <w:spacing w:after="0"/>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b/>
          <w:bCs/>
          <w:color w:val="000000"/>
          <w:sz w:val="26"/>
          <w:szCs w:val="26"/>
          <w:lang w:eastAsia="ru-RU" w:bidi="ru-RU"/>
        </w:rPr>
        <w:t xml:space="preserve">Особые указания: </w:t>
      </w:r>
      <w:r w:rsidRPr="00C922E8">
        <w:rPr>
          <w:rFonts w:ascii="Times New Roman" w:eastAsia="Times New Roman" w:hAnsi="Times New Roman" w:cs="Times New Roman"/>
          <w:color w:val="000000"/>
          <w:sz w:val="26"/>
          <w:szCs w:val="26"/>
          <w:lang w:eastAsia="ru-RU" w:bidi="ru-RU"/>
        </w:rPr>
        <w:t>участник данной категории может взять с собой на площадку для выполнения конкурсного задания игольницу.</w:t>
      </w:r>
    </w:p>
    <w:p w:rsidR="00C922E8" w:rsidRPr="00C922E8" w:rsidRDefault="00C922E8" w:rsidP="009F16AC">
      <w:pPr>
        <w:widowControl w:val="0"/>
        <w:spacing w:after="0"/>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b/>
          <w:bCs/>
          <w:color w:val="000000"/>
          <w:sz w:val="26"/>
          <w:szCs w:val="26"/>
          <w:lang w:eastAsia="ru-RU" w:bidi="ru-RU"/>
        </w:rPr>
        <w:t xml:space="preserve">Что нельзя: </w:t>
      </w:r>
      <w:r w:rsidRPr="00C922E8">
        <w:rPr>
          <w:rFonts w:ascii="Times New Roman" w:eastAsia="Times New Roman" w:hAnsi="Times New Roman" w:cs="Times New Roman"/>
          <w:color w:val="000000"/>
          <w:sz w:val="26"/>
          <w:szCs w:val="26"/>
          <w:lang w:eastAsia="ru-RU" w:bidi="ru-RU"/>
        </w:rPr>
        <w:t>категорически запрещается брать с собой на соревновательную площадку участникам: гаджеты, материалы для изготовления конкурсного задания.</w:t>
      </w:r>
    </w:p>
    <w:p w:rsidR="00C922E8" w:rsidRPr="00C922E8" w:rsidRDefault="00C922E8" w:rsidP="009F16AC">
      <w:pPr>
        <w:widowControl w:val="0"/>
        <w:numPr>
          <w:ilvl w:val="2"/>
          <w:numId w:val="8"/>
        </w:numPr>
        <w:tabs>
          <w:tab w:val="left" w:pos="762"/>
        </w:tabs>
        <w:spacing w:after="0" w:line="240" w:lineRule="auto"/>
        <w:outlineLvl w:val="1"/>
        <w:rPr>
          <w:rFonts w:ascii="Times New Roman" w:eastAsia="Times New Roman" w:hAnsi="Times New Roman" w:cs="Times New Roman"/>
          <w:b/>
          <w:bCs/>
          <w:color w:val="000000"/>
          <w:sz w:val="32"/>
          <w:szCs w:val="32"/>
          <w:lang w:eastAsia="ru-RU" w:bidi="ru-RU"/>
        </w:rPr>
      </w:pPr>
      <w:bookmarkStart w:id="5" w:name="bookmark17"/>
      <w:r w:rsidRPr="00C922E8">
        <w:rPr>
          <w:rFonts w:ascii="Times New Roman" w:eastAsia="Times New Roman" w:hAnsi="Times New Roman" w:cs="Times New Roman"/>
          <w:b/>
          <w:bCs/>
          <w:color w:val="000000"/>
          <w:sz w:val="32"/>
          <w:szCs w:val="32"/>
          <w:lang w:eastAsia="ru-RU" w:bidi="ru-RU"/>
        </w:rPr>
        <w:t>Последовательность выполнения задания (студенты).</w:t>
      </w:r>
      <w:bookmarkEnd w:id="5"/>
    </w:p>
    <w:p w:rsidR="00C922E8" w:rsidRPr="00C922E8" w:rsidRDefault="00C922E8" w:rsidP="00C922E8">
      <w:pPr>
        <w:widowControl w:val="0"/>
        <w:spacing w:after="0"/>
        <w:outlineLvl w:val="1"/>
        <w:rPr>
          <w:rFonts w:ascii="Times New Roman" w:eastAsia="Times New Roman" w:hAnsi="Times New Roman" w:cs="Times New Roman"/>
          <w:b/>
          <w:bCs/>
          <w:color w:val="000000"/>
          <w:sz w:val="26"/>
          <w:szCs w:val="26"/>
          <w:lang w:eastAsia="ru-RU" w:bidi="ru-RU"/>
        </w:rPr>
      </w:pPr>
      <w:r w:rsidRPr="00C922E8">
        <w:rPr>
          <w:rFonts w:ascii="Times New Roman" w:eastAsia="Times New Roman" w:hAnsi="Times New Roman" w:cs="Times New Roman"/>
          <w:b/>
          <w:bCs/>
          <w:color w:val="000000"/>
          <w:sz w:val="26"/>
          <w:szCs w:val="26"/>
          <w:lang w:eastAsia="ru-RU" w:bidi="ru-RU"/>
        </w:rPr>
        <w:t>Модуль 1. Плетение квадратных элементов браслета.</w:t>
      </w:r>
    </w:p>
    <w:p w:rsidR="00C922E8" w:rsidRPr="00C922E8" w:rsidRDefault="00C922E8" w:rsidP="00C922E8">
      <w:pPr>
        <w:widowControl w:val="0"/>
        <w:numPr>
          <w:ilvl w:val="0"/>
          <w:numId w:val="9"/>
        </w:numPr>
        <w:tabs>
          <w:tab w:val="left" w:pos="677"/>
        </w:tabs>
        <w:spacing w:after="0" w:line="240" w:lineRule="auto"/>
        <w:rPr>
          <w:rFonts w:ascii="Times New Roman" w:eastAsia="Times New Roman" w:hAnsi="Times New Roman" w:cs="Times New Roman"/>
          <w:color w:val="000000"/>
          <w:sz w:val="26"/>
          <w:szCs w:val="26"/>
          <w:lang w:eastAsia="ru-RU" w:bidi="ru-RU"/>
        </w:rPr>
      </w:pPr>
      <w:r w:rsidRPr="00C922E8">
        <w:rPr>
          <w:rFonts w:ascii="Times New Roman" w:eastAsia="Times New Roman" w:hAnsi="Times New Roman" w:cs="Times New Roman"/>
          <w:color w:val="000000"/>
          <w:sz w:val="26"/>
          <w:szCs w:val="26"/>
          <w:lang w:eastAsia="ru-RU" w:bidi="ru-RU"/>
        </w:rPr>
        <w:t xml:space="preserve">Нанизываем на </w:t>
      </w:r>
      <w:proofErr w:type="spellStart"/>
      <w:r w:rsidRPr="00C922E8">
        <w:rPr>
          <w:rFonts w:ascii="Times New Roman" w:eastAsia="Times New Roman" w:hAnsi="Times New Roman" w:cs="Times New Roman"/>
          <w:color w:val="000000"/>
          <w:sz w:val="26"/>
          <w:szCs w:val="26"/>
          <w:lang w:eastAsia="ru-RU" w:bidi="ru-RU"/>
        </w:rPr>
        <w:t>мононить</w:t>
      </w:r>
      <w:proofErr w:type="spellEnd"/>
      <w:r w:rsidRPr="00C922E8">
        <w:rPr>
          <w:rFonts w:ascii="Times New Roman" w:eastAsia="Times New Roman" w:hAnsi="Times New Roman" w:cs="Times New Roman"/>
          <w:color w:val="000000"/>
          <w:sz w:val="26"/>
          <w:szCs w:val="26"/>
          <w:lang w:eastAsia="ru-RU" w:bidi="ru-RU"/>
        </w:rPr>
        <w:t xml:space="preserve"> бисерины в следующей последовательности: 1 </w:t>
      </w:r>
      <w:r w:rsidRPr="00C922E8">
        <w:rPr>
          <w:rFonts w:ascii="Times New Roman" w:eastAsia="Times New Roman" w:hAnsi="Times New Roman" w:cs="Times New Roman"/>
          <w:b/>
          <w:bCs/>
          <w:color w:val="000000"/>
          <w:sz w:val="26"/>
          <w:szCs w:val="26"/>
          <w:lang w:eastAsia="ru-RU" w:bidi="ru-RU"/>
        </w:rPr>
        <w:t>синяя</w:t>
      </w:r>
      <w:r w:rsidRPr="00C922E8">
        <w:rPr>
          <w:rFonts w:ascii="Times New Roman" w:eastAsia="Times New Roman" w:hAnsi="Times New Roman" w:cs="Times New Roman"/>
          <w:color w:val="000000"/>
          <w:sz w:val="26"/>
          <w:szCs w:val="26"/>
          <w:lang w:eastAsia="ru-RU" w:bidi="ru-RU"/>
        </w:rPr>
        <w:t xml:space="preserve">, 3 </w:t>
      </w:r>
      <w:r w:rsidRPr="00C922E8">
        <w:rPr>
          <w:rFonts w:ascii="Times New Roman" w:eastAsia="Times New Roman" w:hAnsi="Times New Roman" w:cs="Times New Roman"/>
          <w:b/>
          <w:bCs/>
          <w:color w:val="000000"/>
          <w:sz w:val="26"/>
          <w:szCs w:val="26"/>
          <w:lang w:eastAsia="ru-RU" w:bidi="ru-RU"/>
        </w:rPr>
        <w:t>золотых</w:t>
      </w:r>
      <w:r w:rsidRPr="00C922E8">
        <w:rPr>
          <w:rFonts w:ascii="Times New Roman" w:eastAsia="Times New Roman" w:hAnsi="Times New Roman" w:cs="Times New Roman"/>
          <w:color w:val="000000"/>
          <w:sz w:val="26"/>
          <w:szCs w:val="26"/>
          <w:lang w:eastAsia="ru-RU" w:bidi="ru-RU"/>
        </w:rPr>
        <w:t xml:space="preserve">, 1 </w:t>
      </w:r>
      <w:r w:rsidRPr="00C922E8">
        <w:rPr>
          <w:rFonts w:ascii="Times New Roman" w:eastAsia="Times New Roman" w:hAnsi="Times New Roman" w:cs="Times New Roman"/>
          <w:b/>
          <w:bCs/>
          <w:color w:val="000000"/>
          <w:sz w:val="26"/>
          <w:szCs w:val="26"/>
          <w:lang w:eastAsia="ru-RU" w:bidi="ru-RU"/>
        </w:rPr>
        <w:t>синяя</w:t>
      </w:r>
      <w:r w:rsidRPr="00C922E8">
        <w:rPr>
          <w:rFonts w:ascii="Times New Roman" w:eastAsia="Times New Roman" w:hAnsi="Times New Roman" w:cs="Times New Roman"/>
          <w:color w:val="000000"/>
          <w:sz w:val="26"/>
          <w:szCs w:val="26"/>
          <w:lang w:eastAsia="ru-RU" w:bidi="ru-RU"/>
        </w:rPr>
        <w:t xml:space="preserve">, 3 </w:t>
      </w:r>
      <w:r w:rsidRPr="00C922E8">
        <w:rPr>
          <w:rFonts w:ascii="Times New Roman" w:eastAsia="Times New Roman" w:hAnsi="Times New Roman" w:cs="Times New Roman"/>
          <w:b/>
          <w:bCs/>
          <w:color w:val="000000"/>
          <w:sz w:val="26"/>
          <w:szCs w:val="26"/>
          <w:lang w:eastAsia="ru-RU" w:bidi="ru-RU"/>
        </w:rPr>
        <w:t>золотых</w:t>
      </w:r>
      <w:r w:rsidRPr="00C922E8">
        <w:rPr>
          <w:rFonts w:ascii="Times New Roman" w:eastAsia="Times New Roman" w:hAnsi="Times New Roman" w:cs="Times New Roman"/>
          <w:color w:val="000000"/>
          <w:sz w:val="26"/>
          <w:szCs w:val="26"/>
          <w:lang w:eastAsia="ru-RU" w:bidi="ru-RU"/>
        </w:rPr>
        <w:t xml:space="preserve">, 1 </w:t>
      </w:r>
      <w:r w:rsidRPr="00C922E8">
        <w:rPr>
          <w:rFonts w:ascii="Times New Roman" w:eastAsia="Times New Roman" w:hAnsi="Times New Roman" w:cs="Times New Roman"/>
          <w:b/>
          <w:bCs/>
          <w:color w:val="000000"/>
          <w:sz w:val="26"/>
          <w:szCs w:val="26"/>
          <w:lang w:eastAsia="ru-RU" w:bidi="ru-RU"/>
        </w:rPr>
        <w:t>синяя</w:t>
      </w:r>
      <w:r w:rsidRPr="00C922E8">
        <w:rPr>
          <w:rFonts w:ascii="Times New Roman" w:eastAsia="Times New Roman" w:hAnsi="Times New Roman" w:cs="Times New Roman"/>
          <w:color w:val="000000"/>
          <w:sz w:val="26"/>
          <w:szCs w:val="26"/>
          <w:lang w:eastAsia="ru-RU" w:bidi="ru-RU"/>
        </w:rPr>
        <w:t xml:space="preserve">, 3 </w:t>
      </w:r>
      <w:r w:rsidRPr="00C922E8">
        <w:rPr>
          <w:rFonts w:ascii="Times New Roman" w:eastAsia="Times New Roman" w:hAnsi="Times New Roman" w:cs="Times New Roman"/>
          <w:b/>
          <w:bCs/>
          <w:color w:val="000000"/>
          <w:sz w:val="26"/>
          <w:szCs w:val="26"/>
          <w:lang w:eastAsia="ru-RU" w:bidi="ru-RU"/>
        </w:rPr>
        <w:t>золотых</w:t>
      </w:r>
      <w:r w:rsidRPr="00C922E8">
        <w:rPr>
          <w:rFonts w:ascii="Times New Roman" w:eastAsia="Times New Roman" w:hAnsi="Times New Roman" w:cs="Times New Roman"/>
          <w:color w:val="000000"/>
          <w:sz w:val="26"/>
          <w:szCs w:val="26"/>
          <w:lang w:eastAsia="ru-RU" w:bidi="ru-RU"/>
        </w:rPr>
        <w:t>, 1</w:t>
      </w:r>
      <w:r w:rsidRPr="00C922E8">
        <w:rPr>
          <w:rFonts w:ascii="Times New Roman" w:eastAsia="Times New Roman" w:hAnsi="Times New Roman" w:cs="Times New Roman"/>
          <w:b/>
          <w:bCs/>
          <w:color w:val="000000"/>
          <w:sz w:val="26"/>
          <w:szCs w:val="26"/>
          <w:lang w:eastAsia="ru-RU" w:bidi="ru-RU"/>
        </w:rPr>
        <w:t>синяя</w:t>
      </w:r>
      <w:r w:rsidRPr="00C922E8">
        <w:rPr>
          <w:rFonts w:ascii="Times New Roman" w:eastAsia="Times New Roman" w:hAnsi="Times New Roman" w:cs="Times New Roman"/>
          <w:color w:val="000000"/>
          <w:sz w:val="26"/>
          <w:szCs w:val="26"/>
          <w:lang w:eastAsia="ru-RU" w:bidi="ru-RU"/>
        </w:rPr>
        <w:t xml:space="preserve">, 3 </w:t>
      </w:r>
      <w:r w:rsidRPr="00C922E8">
        <w:rPr>
          <w:rFonts w:ascii="Times New Roman" w:eastAsia="Times New Roman" w:hAnsi="Times New Roman" w:cs="Times New Roman"/>
          <w:b/>
          <w:bCs/>
          <w:color w:val="000000"/>
          <w:sz w:val="26"/>
          <w:szCs w:val="26"/>
          <w:lang w:eastAsia="ru-RU" w:bidi="ru-RU"/>
        </w:rPr>
        <w:t>золотых</w:t>
      </w:r>
      <w:r w:rsidRPr="00C922E8">
        <w:rPr>
          <w:rFonts w:ascii="Times New Roman" w:eastAsia="Times New Roman" w:hAnsi="Times New Roman" w:cs="Times New Roman"/>
          <w:color w:val="000000"/>
          <w:sz w:val="26"/>
          <w:szCs w:val="26"/>
          <w:lang w:eastAsia="ru-RU" w:bidi="ru-RU"/>
        </w:rPr>
        <w:t>. Замыкаем в кольцо, пропустив нить в первую бисерину.</w:t>
      </w:r>
    </w:p>
    <w:p w:rsidR="00C922E8" w:rsidRPr="00C922E8" w:rsidRDefault="00C922E8" w:rsidP="00C922E8">
      <w:pPr>
        <w:widowControl w:val="0"/>
        <w:spacing w:after="0"/>
        <w:rPr>
          <w:rFonts w:ascii="Times New Roman" w:eastAsia="Times New Roman" w:hAnsi="Times New Roman" w:cs="Times New Roman"/>
          <w:color w:val="000000"/>
          <w:sz w:val="26"/>
          <w:szCs w:val="26"/>
          <w:lang w:eastAsia="ru-RU" w:bidi="ru-RU"/>
        </w:rPr>
      </w:pPr>
    </w:p>
    <w:p w:rsidR="00C922E8" w:rsidRDefault="009F16AC" w:rsidP="00C922E8">
      <w:pPr>
        <w:widowControl w:val="0"/>
        <w:spacing w:after="0"/>
        <w:ind w:firstLine="240"/>
        <w:jc w:val="both"/>
        <w:rPr>
          <w:rFonts w:ascii="Times New Roman" w:eastAsia="Times New Roman" w:hAnsi="Times New Roman" w:cs="Times New Roman"/>
          <w:color w:val="000000"/>
          <w:sz w:val="26"/>
          <w:szCs w:val="26"/>
          <w:lang w:eastAsia="ru-RU" w:bidi="ru-RU"/>
        </w:rPr>
      </w:pPr>
      <w:r>
        <w:rPr>
          <w:noProof/>
          <w:lang w:eastAsia="ru-RU"/>
        </w:rPr>
        <w:drawing>
          <wp:inline distT="0" distB="0" distL="0" distR="0" wp14:anchorId="6108B90A" wp14:editId="26AFAF24">
            <wp:extent cx="1186774" cy="1152319"/>
            <wp:effectExtent l="0" t="0" r="0" b="0"/>
            <wp:docPr id="30"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1"/>
                    <a:stretch/>
                  </pic:blipFill>
                  <pic:spPr>
                    <a:xfrm>
                      <a:off x="0" y="0"/>
                      <a:ext cx="1191530" cy="1156937"/>
                    </a:xfrm>
                    <a:prstGeom prst="rect">
                      <a:avLst/>
                    </a:prstGeom>
                  </pic:spPr>
                </pic:pic>
              </a:graphicData>
            </a:graphic>
          </wp:inline>
        </w:drawing>
      </w:r>
    </w:p>
    <w:p w:rsidR="009F16AC" w:rsidRDefault="009F16AC" w:rsidP="009F16AC">
      <w:pPr>
        <w:widowControl w:val="0"/>
        <w:spacing w:after="0"/>
        <w:rPr>
          <w:rFonts w:ascii="Times New Roman" w:eastAsia="Times New Roman" w:hAnsi="Times New Roman" w:cs="Times New Roman"/>
          <w:color w:val="000000"/>
          <w:sz w:val="26"/>
          <w:szCs w:val="26"/>
          <w:lang w:eastAsia="ru-RU" w:bidi="ru-RU"/>
        </w:rPr>
      </w:pPr>
      <w:r w:rsidRPr="009F16AC">
        <w:rPr>
          <w:rFonts w:ascii="Times New Roman" w:eastAsia="Times New Roman" w:hAnsi="Times New Roman" w:cs="Times New Roman"/>
          <w:b/>
          <w:color w:val="000000"/>
          <w:sz w:val="26"/>
          <w:szCs w:val="26"/>
          <w:lang w:eastAsia="ru-RU" w:bidi="ru-RU"/>
        </w:rPr>
        <w:t>Рисунок 25.</w:t>
      </w:r>
      <w:r w:rsidRPr="009F16AC">
        <w:rPr>
          <w:rFonts w:ascii="Times New Roman" w:eastAsia="Times New Roman" w:hAnsi="Times New Roman" w:cs="Times New Roman"/>
          <w:color w:val="000000"/>
          <w:sz w:val="26"/>
          <w:szCs w:val="26"/>
          <w:lang w:eastAsia="ru-RU" w:bidi="ru-RU"/>
        </w:rPr>
        <w:t xml:space="preserve"> Начало плетения.</w:t>
      </w:r>
    </w:p>
    <w:p w:rsidR="009F16AC" w:rsidRDefault="009F16AC" w:rsidP="009F16AC">
      <w:pPr>
        <w:widowControl w:val="0"/>
        <w:spacing w:after="0"/>
        <w:rPr>
          <w:rFonts w:ascii="Times New Roman" w:eastAsia="Times New Roman" w:hAnsi="Times New Roman" w:cs="Times New Roman"/>
          <w:color w:val="000000"/>
          <w:sz w:val="26"/>
          <w:szCs w:val="26"/>
          <w:lang w:eastAsia="ru-RU" w:bidi="ru-RU"/>
        </w:rPr>
      </w:pPr>
    </w:p>
    <w:p w:rsidR="009F16AC" w:rsidRPr="009F16AC" w:rsidRDefault="009F16AC" w:rsidP="009F16AC">
      <w:pPr>
        <w:widowControl w:val="0"/>
        <w:numPr>
          <w:ilvl w:val="0"/>
          <w:numId w:val="9"/>
        </w:numPr>
        <w:tabs>
          <w:tab w:val="left" w:pos="706"/>
        </w:tabs>
        <w:spacing w:after="0" w:line="240" w:lineRule="auto"/>
        <w:jc w:val="both"/>
        <w:rPr>
          <w:rFonts w:ascii="Times New Roman" w:eastAsia="Times New Roman" w:hAnsi="Times New Roman" w:cs="Times New Roman"/>
          <w:color w:val="000000"/>
          <w:sz w:val="26"/>
          <w:szCs w:val="26"/>
          <w:lang w:eastAsia="ru-RU" w:bidi="ru-RU"/>
        </w:rPr>
      </w:pPr>
      <w:r w:rsidRPr="009F16AC">
        <w:rPr>
          <w:rFonts w:ascii="Times New Roman" w:eastAsia="Times New Roman" w:hAnsi="Times New Roman" w:cs="Times New Roman"/>
          <w:color w:val="000000"/>
          <w:sz w:val="26"/>
          <w:szCs w:val="26"/>
          <w:lang w:eastAsia="ru-RU" w:bidi="ru-RU"/>
        </w:rPr>
        <w:t>Далее нанизываем 1 синюю, 2 золотые и 1 синюю бисерины и проходим нитью в синюю бисерину 1го ряда, снова нанизываем 1синюю, 2 золотые и 1 синюю и проходим нитью в следующую синюю бисерину 1го ряда. Повторяем то же самое еще два раза и переходим к плетению 3го ряда:</w:t>
      </w:r>
    </w:p>
    <w:p w:rsidR="009F16AC" w:rsidRDefault="009F16AC" w:rsidP="009F16AC">
      <w:pPr>
        <w:widowControl w:val="0"/>
        <w:spacing w:after="0"/>
        <w:rPr>
          <w:rFonts w:ascii="Times New Roman" w:eastAsia="Times New Roman" w:hAnsi="Times New Roman" w:cs="Times New Roman"/>
          <w:color w:val="000000"/>
          <w:sz w:val="26"/>
          <w:szCs w:val="26"/>
          <w:lang w:eastAsia="ru-RU" w:bidi="ru-RU"/>
        </w:rPr>
      </w:pPr>
      <w:r>
        <w:rPr>
          <w:noProof/>
          <w:lang w:eastAsia="ru-RU"/>
        </w:rPr>
        <w:lastRenderedPageBreak/>
        <w:drawing>
          <wp:inline distT="0" distB="0" distL="0" distR="0" wp14:anchorId="1D59C310" wp14:editId="179D0233">
            <wp:extent cx="1341120" cy="1249680"/>
            <wp:effectExtent l="0" t="0" r="0" b="0"/>
            <wp:docPr id="31"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2"/>
                    <a:stretch/>
                  </pic:blipFill>
                  <pic:spPr>
                    <a:xfrm>
                      <a:off x="0" y="0"/>
                      <a:ext cx="1341120" cy="1249680"/>
                    </a:xfrm>
                    <a:prstGeom prst="rect">
                      <a:avLst/>
                    </a:prstGeom>
                  </pic:spPr>
                </pic:pic>
              </a:graphicData>
            </a:graphic>
          </wp:inline>
        </w:drawing>
      </w:r>
    </w:p>
    <w:p w:rsidR="009F16AC" w:rsidRDefault="009F16AC" w:rsidP="009F16AC">
      <w:pPr>
        <w:pStyle w:val="a8"/>
        <w:spacing w:line="276" w:lineRule="auto"/>
      </w:pPr>
      <w:r w:rsidRPr="009F16AC">
        <w:rPr>
          <w:b/>
        </w:rPr>
        <w:t>Рисунок 26.</w:t>
      </w:r>
      <w:r>
        <w:t xml:space="preserve"> Схема плетения.</w:t>
      </w:r>
    </w:p>
    <w:p w:rsidR="009F16AC" w:rsidRDefault="009F16AC" w:rsidP="009F16AC">
      <w:pPr>
        <w:pStyle w:val="a8"/>
        <w:spacing w:line="276" w:lineRule="auto"/>
      </w:pPr>
    </w:p>
    <w:p w:rsidR="009F16AC" w:rsidRPr="009F16AC" w:rsidRDefault="009F16AC" w:rsidP="009F16AC">
      <w:pPr>
        <w:widowControl w:val="0"/>
        <w:numPr>
          <w:ilvl w:val="0"/>
          <w:numId w:val="9"/>
        </w:numPr>
        <w:tabs>
          <w:tab w:val="left" w:pos="706"/>
        </w:tabs>
        <w:spacing w:after="0" w:line="240" w:lineRule="auto"/>
        <w:jc w:val="both"/>
        <w:rPr>
          <w:rFonts w:ascii="Times New Roman" w:eastAsia="Times New Roman" w:hAnsi="Times New Roman" w:cs="Times New Roman"/>
          <w:color w:val="000000"/>
          <w:sz w:val="26"/>
          <w:szCs w:val="26"/>
          <w:lang w:eastAsia="ru-RU" w:bidi="ru-RU"/>
        </w:rPr>
      </w:pPr>
      <w:r w:rsidRPr="009F16AC">
        <w:rPr>
          <w:rFonts w:ascii="Times New Roman" w:eastAsia="Times New Roman" w:hAnsi="Times New Roman" w:cs="Times New Roman"/>
          <w:color w:val="000000"/>
          <w:sz w:val="26"/>
          <w:szCs w:val="26"/>
          <w:lang w:eastAsia="ru-RU" w:bidi="ru-RU"/>
        </w:rPr>
        <w:t xml:space="preserve">Нанизываем: 1синюю, 2 золотые и 1 синюю, проходим нитью в синюю бисерину </w:t>
      </w:r>
      <w:proofErr w:type="gramStart"/>
      <w:r w:rsidRPr="009F16AC">
        <w:rPr>
          <w:rFonts w:ascii="Times New Roman" w:eastAsia="Times New Roman" w:hAnsi="Times New Roman" w:cs="Times New Roman"/>
          <w:color w:val="000000"/>
          <w:sz w:val="26"/>
          <w:szCs w:val="26"/>
          <w:lang w:eastAsia="ru-RU" w:bidi="ru-RU"/>
        </w:rPr>
        <w:t>( ближайшую</w:t>
      </w:r>
      <w:proofErr w:type="gramEnd"/>
      <w:r w:rsidRPr="009F16AC">
        <w:rPr>
          <w:rFonts w:ascii="Times New Roman" w:eastAsia="Times New Roman" w:hAnsi="Times New Roman" w:cs="Times New Roman"/>
          <w:color w:val="000000"/>
          <w:sz w:val="26"/>
          <w:szCs w:val="26"/>
          <w:lang w:eastAsia="ru-RU" w:bidi="ru-RU"/>
        </w:rPr>
        <w:t xml:space="preserve"> к золотым) 2го ряда, далее приплетаем мозаикой 1 синюю, нанизываем 1 синюю, 2 золотые и 1 синюю, и проходим нитью в синюю бисерину ( ближайшую к синим) 2го </w:t>
      </w:r>
      <w:r w:rsidRPr="009F16AC">
        <w:rPr>
          <w:rFonts w:ascii="Times New Roman" w:eastAsia="Times New Roman" w:hAnsi="Times New Roman" w:cs="Times New Roman"/>
          <w:i/>
          <w:iCs/>
          <w:color w:val="000000"/>
          <w:sz w:val="26"/>
          <w:szCs w:val="26"/>
          <w:lang w:eastAsia="ru-RU" w:bidi="ru-RU"/>
        </w:rPr>
        <w:t>ряда и т.д. до конца ряда.</w:t>
      </w:r>
    </w:p>
    <w:p w:rsidR="009F16AC" w:rsidRDefault="009F16AC" w:rsidP="009F16AC">
      <w:pPr>
        <w:pStyle w:val="a8"/>
        <w:spacing w:line="276" w:lineRule="auto"/>
      </w:pPr>
    </w:p>
    <w:p w:rsidR="009F16AC" w:rsidRDefault="009F16AC" w:rsidP="009F16AC">
      <w:pPr>
        <w:widowControl w:val="0"/>
        <w:spacing w:after="0"/>
        <w:rPr>
          <w:rFonts w:ascii="Times New Roman" w:eastAsia="Times New Roman" w:hAnsi="Times New Roman" w:cs="Times New Roman"/>
          <w:color w:val="000000"/>
          <w:sz w:val="26"/>
          <w:szCs w:val="26"/>
          <w:lang w:eastAsia="ru-RU" w:bidi="ru-RU"/>
        </w:rPr>
      </w:pPr>
      <w:r w:rsidRPr="006A0FB7">
        <w:rPr>
          <w:rFonts w:ascii="Times New Roman" w:eastAsia="Times New Roman" w:hAnsi="Times New Roman" w:cs="Times New Roman"/>
          <w:noProof/>
          <w:sz w:val="24"/>
          <w:szCs w:val="24"/>
          <w:lang w:eastAsia="ru-RU"/>
        </w:rPr>
        <w:drawing>
          <wp:inline distT="0" distB="0" distL="0" distR="0" wp14:anchorId="1D38C64B" wp14:editId="261BE757">
            <wp:extent cx="1215060" cy="1208598"/>
            <wp:effectExtent l="0" t="0" r="444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18949" cy="1212466"/>
                    </a:xfrm>
                    <a:prstGeom prst="rect">
                      <a:avLst/>
                    </a:prstGeom>
                    <a:noFill/>
                  </pic:spPr>
                </pic:pic>
              </a:graphicData>
            </a:graphic>
          </wp:inline>
        </w:drawing>
      </w:r>
    </w:p>
    <w:p w:rsidR="009F16AC" w:rsidRDefault="009F16AC" w:rsidP="009F16AC">
      <w:pPr>
        <w:widowControl w:val="0"/>
        <w:spacing w:after="0"/>
        <w:rPr>
          <w:rFonts w:ascii="Times New Roman" w:hAnsi="Times New Roman" w:cs="Times New Roman"/>
          <w:sz w:val="26"/>
          <w:szCs w:val="26"/>
        </w:rPr>
      </w:pPr>
      <w:r w:rsidRPr="009F16AC">
        <w:rPr>
          <w:rFonts w:ascii="Times New Roman" w:hAnsi="Times New Roman" w:cs="Times New Roman"/>
          <w:b/>
          <w:sz w:val="26"/>
          <w:szCs w:val="26"/>
        </w:rPr>
        <w:t>Рисунок 27.</w:t>
      </w:r>
      <w:r w:rsidRPr="009F16AC">
        <w:rPr>
          <w:rFonts w:ascii="Times New Roman" w:hAnsi="Times New Roman" w:cs="Times New Roman"/>
          <w:sz w:val="26"/>
          <w:szCs w:val="26"/>
        </w:rPr>
        <w:t xml:space="preserve"> Схема плетения</w:t>
      </w:r>
    </w:p>
    <w:p w:rsidR="00077FDE" w:rsidRPr="00077FDE" w:rsidRDefault="00077FDE" w:rsidP="00077FDE">
      <w:pPr>
        <w:pStyle w:val="a5"/>
        <w:numPr>
          <w:ilvl w:val="0"/>
          <w:numId w:val="9"/>
        </w:numPr>
        <w:ind w:left="0"/>
        <w:rPr>
          <w:rFonts w:ascii="Times New Roman" w:eastAsia="Times New Roman" w:hAnsi="Times New Roman" w:cs="Times New Roman"/>
          <w:sz w:val="26"/>
          <w:szCs w:val="26"/>
          <w:lang w:eastAsia="ru-RU"/>
        </w:rPr>
      </w:pPr>
      <w:r w:rsidRPr="00077FDE">
        <w:rPr>
          <w:rFonts w:ascii="Times New Roman" w:eastAsia="Times New Roman" w:hAnsi="Times New Roman" w:cs="Times New Roman"/>
          <w:sz w:val="26"/>
          <w:szCs w:val="26"/>
          <w:lang w:eastAsia="ru-RU"/>
        </w:rPr>
        <w:t xml:space="preserve">4й и 5й ряды плетем мозаикой. Для уголка нанизываем: 1 </w:t>
      </w:r>
      <w:r w:rsidRPr="00077FDE">
        <w:rPr>
          <w:rFonts w:ascii="Times New Roman" w:eastAsia="Times New Roman" w:hAnsi="Times New Roman" w:cs="Times New Roman"/>
          <w:b/>
          <w:color w:val="0070C0"/>
          <w:sz w:val="26"/>
          <w:szCs w:val="26"/>
          <w:lang w:eastAsia="ru-RU"/>
        </w:rPr>
        <w:t>синяя</w:t>
      </w:r>
      <w:r w:rsidRPr="00077FDE">
        <w:rPr>
          <w:rFonts w:ascii="Times New Roman" w:eastAsia="Times New Roman" w:hAnsi="Times New Roman" w:cs="Times New Roman"/>
          <w:sz w:val="26"/>
          <w:szCs w:val="26"/>
          <w:lang w:eastAsia="ru-RU"/>
        </w:rPr>
        <w:t xml:space="preserve">, 1 </w:t>
      </w:r>
      <w:r w:rsidRPr="00077FDE">
        <w:rPr>
          <w:rFonts w:ascii="Times New Roman" w:eastAsia="Times New Roman" w:hAnsi="Times New Roman" w:cs="Times New Roman"/>
          <w:b/>
          <w:color w:val="EEB500"/>
          <w:sz w:val="26"/>
          <w:szCs w:val="26"/>
          <w:lang w:eastAsia="ru-RU"/>
        </w:rPr>
        <w:t>золотая</w:t>
      </w:r>
      <w:r w:rsidRPr="00077FDE">
        <w:rPr>
          <w:rFonts w:ascii="Times New Roman" w:eastAsia="Times New Roman" w:hAnsi="Times New Roman" w:cs="Times New Roman"/>
          <w:sz w:val="26"/>
          <w:szCs w:val="26"/>
          <w:lang w:eastAsia="ru-RU"/>
        </w:rPr>
        <w:t xml:space="preserve"> и 1 </w:t>
      </w:r>
      <w:r w:rsidRPr="00077FDE">
        <w:rPr>
          <w:rFonts w:ascii="Times New Roman" w:eastAsia="Times New Roman" w:hAnsi="Times New Roman" w:cs="Times New Roman"/>
          <w:b/>
          <w:color w:val="0070C0"/>
          <w:sz w:val="26"/>
          <w:szCs w:val="26"/>
          <w:lang w:eastAsia="ru-RU"/>
        </w:rPr>
        <w:t>синяя</w:t>
      </w:r>
      <w:r w:rsidRPr="00077FDE">
        <w:rPr>
          <w:rFonts w:ascii="Times New Roman" w:eastAsia="Times New Roman" w:hAnsi="Times New Roman" w:cs="Times New Roman"/>
          <w:sz w:val="26"/>
          <w:szCs w:val="26"/>
          <w:lang w:eastAsia="ru-RU"/>
        </w:rPr>
        <w:t xml:space="preserve"> бисерины и проходим нитью в </w:t>
      </w:r>
      <w:r w:rsidRPr="00077FDE">
        <w:rPr>
          <w:rFonts w:ascii="Times New Roman" w:eastAsia="Times New Roman" w:hAnsi="Times New Roman" w:cs="Times New Roman"/>
          <w:b/>
          <w:color w:val="0070C0"/>
          <w:sz w:val="26"/>
          <w:szCs w:val="26"/>
          <w:lang w:eastAsia="ru-RU"/>
        </w:rPr>
        <w:t>синюю</w:t>
      </w:r>
      <w:r w:rsidRPr="00077FDE">
        <w:rPr>
          <w:rFonts w:ascii="Times New Roman" w:eastAsia="Times New Roman" w:hAnsi="Times New Roman" w:cs="Times New Roman"/>
          <w:sz w:val="26"/>
          <w:szCs w:val="26"/>
          <w:lang w:eastAsia="ru-RU"/>
        </w:rPr>
        <w:t xml:space="preserve"> бисерину (ближайшую к </w:t>
      </w:r>
      <w:r w:rsidRPr="00077FDE">
        <w:rPr>
          <w:rFonts w:ascii="Times New Roman" w:eastAsia="Times New Roman" w:hAnsi="Times New Roman" w:cs="Times New Roman"/>
          <w:b/>
          <w:color w:val="EEB500"/>
          <w:sz w:val="26"/>
          <w:szCs w:val="26"/>
          <w:lang w:eastAsia="ru-RU"/>
        </w:rPr>
        <w:t>золотым</w:t>
      </w:r>
      <w:r w:rsidRPr="00077FDE">
        <w:rPr>
          <w:rFonts w:ascii="Times New Roman" w:eastAsia="Times New Roman" w:hAnsi="Times New Roman" w:cs="Times New Roman"/>
          <w:sz w:val="26"/>
          <w:szCs w:val="26"/>
          <w:lang w:eastAsia="ru-RU"/>
        </w:rPr>
        <w:t xml:space="preserve"> бисеринам) предыдущего ряда. Получается квадратный элемент с 5 выступающими бисеринами по сторонам.</w:t>
      </w:r>
      <w:r w:rsidRPr="00077FDE">
        <w:rPr>
          <w:rFonts w:ascii="Times New Roman" w:eastAsia="Times New Roman" w:hAnsi="Times New Roman" w:cs="Times New Roman"/>
          <w:noProof/>
          <w:sz w:val="26"/>
          <w:szCs w:val="26"/>
          <w:lang w:eastAsia="ru-RU"/>
        </w:rPr>
        <w:t xml:space="preserve"> Надо сделать 16 шт квадратных элементов.</w:t>
      </w:r>
    </w:p>
    <w:p w:rsidR="00077FDE" w:rsidRPr="00077FDE" w:rsidRDefault="00077FDE" w:rsidP="00077FDE">
      <w:pPr>
        <w:rPr>
          <w:rFonts w:ascii="Times New Roman" w:eastAsia="Times New Roman" w:hAnsi="Times New Roman" w:cs="Times New Roman"/>
          <w:sz w:val="26"/>
          <w:szCs w:val="26"/>
          <w:lang w:eastAsia="ru-RU"/>
        </w:rPr>
      </w:pPr>
      <w:r w:rsidRPr="00077FDE">
        <w:rPr>
          <w:rFonts w:ascii="Times New Roman" w:eastAsia="Times New Roman" w:hAnsi="Times New Roman" w:cs="Times New Roman"/>
          <w:noProof/>
          <w:sz w:val="26"/>
          <w:szCs w:val="26"/>
          <w:lang w:eastAsia="ru-RU"/>
        </w:rPr>
        <w:t xml:space="preserve">  </w:t>
      </w:r>
      <w:r w:rsidRPr="00077FDE">
        <w:rPr>
          <w:rFonts w:ascii="Times New Roman" w:eastAsia="Times New Roman" w:hAnsi="Times New Roman" w:cs="Times New Roman"/>
          <w:noProof/>
          <w:sz w:val="26"/>
          <w:szCs w:val="26"/>
          <w:lang w:eastAsia="ru-RU"/>
        </w:rPr>
        <w:drawing>
          <wp:inline distT="0" distB="0" distL="0" distR="0" wp14:anchorId="5205D67B" wp14:editId="450212F6">
            <wp:extent cx="1167618" cy="108654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81930" cy="1099858"/>
                    </a:xfrm>
                    <a:prstGeom prst="rect">
                      <a:avLst/>
                    </a:prstGeom>
                    <a:noFill/>
                  </pic:spPr>
                </pic:pic>
              </a:graphicData>
            </a:graphic>
          </wp:inline>
        </w:drawing>
      </w:r>
      <w:r w:rsidRPr="00077FDE">
        <w:rPr>
          <w:rFonts w:ascii="Times New Roman" w:eastAsia="Times New Roman" w:hAnsi="Times New Roman" w:cs="Times New Roman"/>
          <w:noProof/>
          <w:sz w:val="26"/>
          <w:szCs w:val="26"/>
          <w:lang w:eastAsia="ru-RU"/>
        </w:rPr>
        <w:t xml:space="preserve">                                                             </w:t>
      </w:r>
    </w:p>
    <w:p w:rsidR="00077FDE" w:rsidRPr="00077FDE" w:rsidRDefault="00077FDE" w:rsidP="00077FDE">
      <w:pPr>
        <w:rPr>
          <w:rFonts w:ascii="Times New Roman" w:eastAsia="Times New Roman" w:hAnsi="Times New Roman" w:cs="Times New Roman"/>
          <w:b/>
          <w:sz w:val="26"/>
          <w:szCs w:val="26"/>
          <w:lang w:eastAsia="ru-RU"/>
        </w:rPr>
      </w:pPr>
      <w:r w:rsidRPr="00077FDE">
        <w:rPr>
          <w:rFonts w:ascii="Times New Roman" w:eastAsia="Times New Roman" w:hAnsi="Times New Roman" w:cs="Times New Roman"/>
          <w:noProof/>
          <w:sz w:val="26"/>
          <w:szCs w:val="26"/>
          <w:lang w:eastAsia="ru-RU"/>
        </w:rPr>
        <w:t xml:space="preserve">    </w:t>
      </w:r>
      <w:r w:rsidRPr="00077FDE">
        <w:rPr>
          <w:rFonts w:ascii="Times New Roman" w:eastAsia="Times New Roman" w:hAnsi="Times New Roman" w:cs="Times New Roman"/>
          <w:b/>
          <w:sz w:val="26"/>
          <w:szCs w:val="26"/>
          <w:lang w:eastAsia="ru-RU"/>
        </w:rPr>
        <w:t>Модуль 2.  Соединение квадратных элементов браслета</w:t>
      </w:r>
    </w:p>
    <w:p w:rsidR="00077FDE" w:rsidRPr="00077FDE" w:rsidRDefault="00077FDE" w:rsidP="00077FDE">
      <w:pPr>
        <w:numPr>
          <w:ilvl w:val="0"/>
          <w:numId w:val="11"/>
        </w:numPr>
        <w:tabs>
          <w:tab w:val="left" w:pos="0"/>
        </w:tabs>
        <w:spacing w:after="360" w:line="240" w:lineRule="auto"/>
        <w:ind w:left="0" w:firstLine="0"/>
        <w:contextualSpacing/>
        <w:rPr>
          <w:rFonts w:ascii="Times New Roman" w:eastAsia="Times New Roman" w:hAnsi="Times New Roman" w:cs="Times New Roman"/>
          <w:sz w:val="26"/>
          <w:szCs w:val="26"/>
          <w:lang w:eastAsia="ru-RU"/>
        </w:rPr>
      </w:pPr>
      <w:r w:rsidRPr="00077FDE">
        <w:rPr>
          <w:rFonts w:ascii="Times New Roman" w:eastAsia="Times New Roman" w:hAnsi="Times New Roman" w:cs="Times New Roman"/>
          <w:sz w:val="26"/>
          <w:szCs w:val="26"/>
          <w:lang w:eastAsia="ru-RU"/>
        </w:rPr>
        <w:t xml:space="preserve">Приплетаем к двум сторонам квадратного  элемента 4 синие бисерины. Сшиваем с той стороной, где 5 бисерин. </w:t>
      </w:r>
    </w:p>
    <w:p w:rsidR="00077FDE" w:rsidRPr="00077FDE" w:rsidRDefault="00077FDE" w:rsidP="00077FDE">
      <w:pPr>
        <w:spacing w:after="360" w:line="240" w:lineRule="auto"/>
        <w:rPr>
          <w:rFonts w:ascii="Times New Roman" w:eastAsia="Times New Roman" w:hAnsi="Times New Roman" w:cs="Times New Roman"/>
          <w:sz w:val="26"/>
          <w:szCs w:val="26"/>
          <w:lang w:eastAsia="ru-RU"/>
        </w:rPr>
      </w:pPr>
      <w:r w:rsidRPr="00077FDE">
        <w:rPr>
          <w:rFonts w:ascii="Times New Roman" w:eastAsia="Times New Roman" w:hAnsi="Times New Roman" w:cs="Times New Roman"/>
          <w:noProof/>
          <w:sz w:val="26"/>
          <w:szCs w:val="26"/>
          <w:lang w:eastAsia="ru-RU"/>
        </w:rPr>
        <w:t xml:space="preserve">                                 </w:t>
      </w:r>
      <w:r w:rsidRPr="00077FDE">
        <w:rPr>
          <w:rFonts w:ascii="Times New Roman" w:eastAsia="Times New Roman" w:hAnsi="Times New Roman" w:cs="Times New Roman"/>
          <w:noProof/>
          <w:sz w:val="26"/>
          <w:szCs w:val="26"/>
          <w:lang w:eastAsia="ru-RU"/>
        </w:rPr>
        <w:drawing>
          <wp:inline distT="0" distB="0" distL="0" distR="0" wp14:anchorId="0E70801E" wp14:editId="0CEFB66C">
            <wp:extent cx="1290622" cy="1166671"/>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04380" cy="1179108"/>
                    </a:xfrm>
                    <a:prstGeom prst="rect">
                      <a:avLst/>
                    </a:prstGeom>
                    <a:noFill/>
                  </pic:spPr>
                </pic:pic>
              </a:graphicData>
            </a:graphic>
          </wp:inline>
        </w:drawing>
      </w:r>
      <w:r w:rsidRPr="00077FDE">
        <w:rPr>
          <w:rFonts w:ascii="Times New Roman" w:eastAsia="Times New Roman" w:hAnsi="Times New Roman" w:cs="Times New Roman"/>
          <w:noProof/>
          <w:sz w:val="26"/>
          <w:szCs w:val="26"/>
          <w:lang w:eastAsia="ru-RU"/>
        </w:rPr>
        <w:t xml:space="preserve">      </w:t>
      </w:r>
      <w:r w:rsidRPr="00077FDE">
        <w:rPr>
          <w:rFonts w:ascii="Times New Roman" w:eastAsia="Times New Roman" w:hAnsi="Times New Roman" w:cs="Times New Roman"/>
          <w:noProof/>
          <w:sz w:val="26"/>
          <w:szCs w:val="26"/>
          <w:lang w:eastAsia="ru-RU"/>
        </w:rPr>
        <w:drawing>
          <wp:inline distT="0" distB="0" distL="0" distR="0" wp14:anchorId="63361790" wp14:editId="2D32D059">
            <wp:extent cx="1195754" cy="1167754"/>
            <wp:effectExtent l="0" t="0" r="444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0151" cy="1172048"/>
                    </a:xfrm>
                    <a:prstGeom prst="rect">
                      <a:avLst/>
                    </a:prstGeom>
                    <a:noFill/>
                  </pic:spPr>
                </pic:pic>
              </a:graphicData>
            </a:graphic>
          </wp:inline>
        </w:drawing>
      </w:r>
    </w:p>
    <w:p w:rsidR="00077FDE" w:rsidRPr="00077FDE" w:rsidRDefault="00077FDE" w:rsidP="00077FDE">
      <w:pPr>
        <w:numPr>
          <w:ilvl w:val="0"/>
          <w:numId w:val="11"/>
        </w:numPr>
        <w:spacing w:after="360" w:line="240" w:lineRule="auto"/>
        <w:ind w:left="0" w:firstLine="0"/>
        <w:contextualSpacing/>
        <w:rPr>
          <w:rFonts w:ascii="Times New Roman" w:hAnsi="Times New Roman" w:cs="Times New Roman"/>
          <w:noProof/>
          <w:sz w:val="26"/>
          <w:szCs w:val="26"/>
          <w:lang w:eastAsia="ru-RU"/>
        </w:rPr>
      </w:pPr>
      <w:r w:rsidRPr="00077FDE">
        <w:rPr>
          <w:rFonts w:ascii="Times New Roman" w:hAnsi="Times New Roman" w:cs="Times New Roman"/>
          <w:noProof/>
          <w:sz w:val="26"/>
          <w:szCs w:val="26"/>
          <w:lang w:eastAsia="ru-RU"/>
        </w:rPr>
        <w:t xml:space="preserve">Соединяем четыре маленьких квадрата, получается 1 элемент браслета, </w:t>
      </w:r>
      <w:r>
        <w:rPr>
          <w:rFonts w:ascii="Times New Roman" w:eastAsia="Times New Roman" w:hAnsi="Times New Roman" w:cs="Times New Roman"/>
          <w:sz w:val="26"/>
          <w:szCs w:val="26"/>
          <w:lang w:eastAsia="ru-RU"/>
        </w:rPr>
        <w:t xml:space="preserve">Выполнить </w:t>
      </w:r>
      <w:r w:rsidRPr="00077FDE">
        <w:rPr>
          <w:rFonts w:ascii="Times New Roman" w:eastAsia="Times New Roman" w:hAnsi="Times New Roman" w:cs="Times New Roman"/>
          <w:sz w:val="26"/>
          <w:szCs w:val="26"/>
          <w:lang w:eastAsia="ru-RU"/>
        </w:rPr>
        <w:t xml:space="preserve"> 4 элемент браслета</w:t>
      </w:r>
    </w:p>
    <w:p w:rsidR="00077FDE" w:rsidRPr="009F16AC" w:rsidRDefault="00077FDE" w:rsidP="00077FDE">
      <w:pPr>
        <w:widowControl w:val="0"/>
        <w:spacing w:after="0"/>
        <w:rPr>
          <w:rFonts w:ascii="Times New Roman" w:eastAsia="Times New Roman" w:hAnsi="Times New Roman" w:cs="Times New Roman"/>
          <w:color w:val="000000"/>
          <w:sz w:val="26"/>
          <w:szCs w:val="26"/>
          <w:lang w:eastAsia="ru-RU" w:bidi="ru-RU"/>
        </w:rPr>
      </w:pPr>
    </w:p>
    <w:p w:rsidR="009F16AC" w:rsidRDefault="00077FDE" w:rsidP="00077FDE">
      <w:pPr>
        <w:widowControl w:val="0"/>
        <w:spacing w:after="0"/>
        <w:ind w:firstLine="240"/>
        <w:jc w:val="center"/>
        <w:rPr>
          <w:rFonts w:ascii="Times New Roman" w:eastAsia="Times New Roman" w:hAnsi="Times New Roman" w:cs="Times New Roman"/>
          <w:color w:val="000000"/>
          <w:sz w:val="26"/>
          <w:szCs w:val="26"/>
          <w:lang w:eastAsia="ru-RU" w:bidi="ru-RU"/>
        </w:rPr>
      </w:pPr>
      <w:r w:rsidRPr="006A0FB7">
        <w:rPr>
          <w:rFonts w:ascii="Times New Roman" w:hAnsi="Times New Roman" w:cs="Times New Roman"/>
          <w:noProof/>
          <w:sz w:val="24"/>
          <w:szCs w:val="24"/>
          <w:lang w:eastAsia="ru-RU"/>
        </w:rPr>
        <w:lastRenderedPageBreak/>
        <w:drawing>
          <wp:inline distT="0" distB="0" distL="0" distR="0" wp14:anchorId="5269FBF6" wp14:editId="46F40022">
            <wp:extent cx="2168919" cy="2051436"/>
            <wp:effectExtent l="0" t="0" r="3175"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71617" cy="2053988"/>
                    </a:xfrm>
                    <a:prstGeom prst="rect">
                      <a:avLst/>
                    </a:prstGeom>
                    <a:noFill/>
                  </pic:spPr>
                </pic:pic>
              </a:graphicData>
            </a:graphic>
          </wp:inline>
        </w:drawing>
      </w:r>
    </w:p>
    <w:p w:rsidR="00077FDE" w:rsidRPr="00077FDE" w:rsidRDefault="00077FDE" w:rsidP="00077FDE">
      <w:pPr>
        <w:spacing w:after="360" w:line="240" w:lineRule="auto"/>
        <w:rPr>
          <w:rFonts w:ascii="Times New Roman" w:eastAsia="Times New Roman" w:hAnsi="Times New Roman" w:cs="Times New Roman"/>
          <w:b/>
          <w:color w:val="000000"/>
          <w:sz w:val="26"/>
          <w:szCs w:val="26"/>
          <w:lang w:eastAsia="ru-RU" w:bidi="ru-RU"/>
        </w:rPr>
      </w:pPr>
      <w:r w:rsidRPr="00077FDE">
        <w:rPr>
          <w:rFonts w:ascii="Times New Roman" w:eastAsia="Times New Roman" w:hAnsi="Times New Roman" w:cs="Times New Roman"/>
          <w:b/>
          <w:color w:val="000000"/>
          <w:sz w:val="26"/>
          <w:szCs w:val="26"/>
          <w:lang w:eastAsia="ru-RU" w:bidi="ru-RU"/>
        </w:rPr>
        <w:t>Модуль 3. Крепление застежки-слайдер.</w:t>
      </w:r>
    </w:p>
    <w:p w:rsidR="00077FDE" w:rsidRPr="00077FDE" w:rsidRDefault="00077FDE" w:rsidP="00077FDE">
      <w:pPr>
        <w:spacing w:after="360" w:line="240" w:lineRule="auto"/>
        <w:rPr>
          <w:rFonts w:ascii="Times New Roman" w:hAnsi="Times New Roman" w:cs="Times New Roman"/>
          <w:noProof/>
          <w:sz w:val="26"/>
          <w:szCs w:val="26"/>
          <w:lang w:eastAsia="ru-RU"/>
        </w:rPr>
      </w:pPr>
      <w:r w:rsidRPr="00077FDE">
        <w:rPr>
          <w:noProof/>
          <w:sz w:val="26"/>
          <w:szCs w:val="26"/>
          <w:lang w:eastAsia="ru-RU"/>
        </w:rPr>
        <w:drawing>
          <wp:inline distT="0" distB="0" distL="0" distR="0" wp14:anchorId="73C00388" wp14:editId="28547012">
            <wp:extent cx="2242268" cy="1264558"/>
            <wp:effectExtent l="0" t="0" r="5715" b="0"/>
            <wp:docPr id="38" name="Рисунок 3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38">
                      <a:extLst>
                        <a:ext uri="{28A0092B-C50C-407E-A947-70E740481C1C}">
                          <a14:useLocalDpi xmlns:a14="http://schemas.microsoft.com/office/drawing/2010/main" val="0"/>
                        </a:ext>
                      </a:extLst>
                    </a:blip>
                    <a:srcRect l="10714" t="7046" r="6694" b="21818"/>
                    <a:stretch/>
                  </pic:blipFill>
                  <pic:spPr bwMode="auto">
                    <a:xfrm>
                      <a:off x="0" y="0"/>
                      <a:ext cx="2250106" cy="1268979"/>
                    </a:xfrm>
                    <a:prstGeom prst="rect">
                      <a:avLst/>
                    </a:prstGeom>
                    <a:noFill/>
                    <a:ln>
                      <a:noFill/>
                    </a:ln>
                    <a:extLst>
                      <a:ext uri="{53640926-AAD7-44D8-BBD7-CCE9431645EC}">
                        <a14:shadowObscured xmlns:a14="http://schemas.microsoft.com/office/drawing/2010/main"/>
                      </a:ext>
                    </a:extLst>
                  </pic:spPr>
                </pic:pic>
              </a:graphicData>
            </a:graphic>
          </wp:inline>
        </w:drawing>
      </w:r>
    </w:p>
    <w:p w:rsidR="00077FDE" w:rsidRPr="00077FDE" w:rsidRDefault="00077FDE" w:rsidP="00077FDE">
      <w:pPr>
        <w:numPr>
          <w:ilvl w:val="0"/>
          <w:numId w:val="12"/>
        </w:numPr>
        <w:spacing w:after="360" w:line="240" w:lineRule="auto"/>
        <w:contextualSpacing/>
        <w:rPr>
          <w:rFonts w:ascii="Times New Roman" w:hAnsi="Times New Roman" w:cs="Times New Roman"/>
          <w:noProof/>
          <w:sz w:val="26"/>
          <w:szCs w:val="26"/>
          <w:lang w:eastAsia="ru-RU"/>
        </w:rPr>
      </w:pPr>
      <w:r w:rsidRPr="00077FDE">
        <w:rPr>
          <w:rFonts w:ascii="Times New Roman" w:hAnsi="Times New Roman" w:cs="Times New Roman"/>
          <w:noProof/>
          <w:sz w:val="26"/>
          <w:szCs w:val="26"/>
          <w:lang w:eastAsia="ru-RU"/>
        </w:rPr>
        <w:t>Закрепить застежку-слайдер, как показано на фото.</w:t>
      </w:r>
    </w:p>
    <w:p w:rsidR="00077FDE" w:rsidRPr="00077FDE" w:rsidRDefault="00077FDE" w:rsidP="00077FDE">
      <w:pPr>
        <w:pStyle w:val="a5"/>
        <w:widowControl w:val="0"/>
        <w:numPr>
          <w:ilvl w:val="1"/>
          <w:numId w:val="11"/>
        </w:numPr>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r w:rsidRPr="00077FDE">
        <w:rPr>
          <w:rFonts w:ascii="Times New Roman" w:eastAsia="Times New Roman" w:hAnsi="Times New Roman" w:cs="Times New Roman"/>
          <w:b/>
          <w:bCs/>
          <w:color w:val="000000"/>
          <w:sz w:val="26"/>
          <w:szCs w:val="26"/>
          <w:lang w:eastAsia="ru-RU" w:bidi="ru-RU"/>
        </w:rPr>
        <w:t>30% изменение конкурсного задания.</w:t>
      </w:r>
    </w:p>
    <w:p w:rsidR="00077FDE" w:rsidRDefault="00077FDE" w:rsidP="00077FDE">
      <w:pPr>
        <w:widowControl w:val="0"/>
        <w:tabs>
          <w:tab w:val="left" w:pos="1340"/>
        </w:tabs>
        <w:spacing w:after="0" w:line="298" w:lineRule="exact"/>
        <w:jc w:val="both"/>
        <w:rPr>
          <w:rFonts w:ascii="Times New Roman" w:hAnsi="Times New Roman" w:cs="Times New Roman"/>
          <w:sz w:val="26"/>
          <w:szCs w:val="26"/>
        </w:rPr>
      </w:pPr>
      <w:r w:rsidRPr="00077FDE">
        <w:rPr>
          <w:rFonts w:ascii="Times New Roman" w:hAnsi="Times New Roman" w:cs="Times New Roman"/>
          <w:b/>
          <w:bCs/>
          <w:sz w:val="26"/>
          <w:szCs w:val="26"/>
        </w:rPr>
        <w:t xml:space="preserve">Особые указания: </w:t>
      </w:r>
      <w:r w:rsidRPr="00077FDE">
        <w:rPr>
          <w:rFonts w:ascii="Times New Roman" w:hAnsi="Times New Roman" w:cs="Times New Roman"/>
          <w:sz w:val="26"/>
          <w:szCs w:val="26"/>
        </w:rPr>
        <w:t>участник данной категории может взять с собой на площадку для выполнения конкурсного задания игольницу</w:t>
      </w:r>
    </w:p>
    <w:p w:rsidR="00077FDE" w:rsidRPr="00077FDE" w:rsidRDefault="00077FDE" w:rsidP="00077FDE">
      <w:pPr>
        <w:widowControl w:val="0"/>
        <w:tabs>
          <w:tab w:val="left" w:pos="1340"/>
        </w:tabs>
        <w:spacing w:after="0" w:line="298" w:lineRule="exact"/>
        <w:jc w:val="both"/>
        <w:rPr>
          <w:rFonts w:ascii="Times New Roman" w:hAnsi="Times New Roman" w:cs="Times New Roman"/>
          <w:sz w:val="26"/>
          <w:szCs w:val="26"/>
        </w:rPr>
      </w:pPr>
    </w:p>
    <w:p w:rsidR="00077FDE" w:rsidRPr="00077FDE" w:rsidRDefault="00077FDE" w:rsidP="00077FDE">
      <w:pPr>
        <w:widowControl w:val="0"/>
        <w:tabs>
          <w:tab w:val="left" w:pos="1340"/>
        </w:tabs>
        <w:spacing w:after="0" w:line="298" w:lineRule="exact"/>
        <w:jc w:val="both"/>
        <w:rPr>
          <w:rFonts w:ascii="Times New Roman" w:eastAsia="Times New Roman" w:hAnsi="Times New Roman" w:cs="Times New Roman"/>
          <w:bCs/>
          <w:color w:val="000000"/>
          <w:sz w:val="26"/>
          <w:szCs w:val="26"/>
          <w:lang w:eastAsia="ru-RU" w:bidi="ru-RU"/>
        </w:rPr>
      </w:pPr>
      <w:r w:rsidRPr="00077FDE">
        <w:rPr>
          <w:rFonts w:ascii="Times New Roman" w:eastAsia="Times New Roman" w:hAnsi="Times New Roman" w:cs="Times New Roman"/>
          <w:b/>
          <w:bCs/>
          <w:color w:val="000000"/>
          <w:sz w:val="26"/>
          <w:szCs w:val="26"/>
          <w:lang w:eastAsia="ru-RU" w:bidi="ru-RU"/>
        </w:rPr>
        <w:t xml:space="preserve">Что нельзя: </w:t>
      </w:r>
      <w:r w:rsidRPr="00077FDE">
        <w:rPr>
          <w:rFonts w:ascii="Times New Roman" w:eastAsia="Times New Roman" w:hAnsi="Times New Roman" w:cs="Times New Roman"/>
          <w:bCs/>
          <w:color w:val="000000"/>
          <w:sz w:val="26"/>
          <w:szCs w:val="26"/>
          <w:lang w:eastAsia="ru-RU" w:bidi="ru-RU"/>
        </w:rPr>
        <w:t>категорически запрещается брать с собой на соревновательную площадку участникам: гаджеты, материалы для изготовления конкурсного задания</w:t>
      </w:r>
    </w:p>
    <w:p w:rsidR="00077FDE" w:rsidRPr="00077FDE" w:rsidRDefault="00077FDE" w:rsidP="00077FDE">
      <w:pPr>
        <w:widowControl w:val="0"/>
        <w:tabs>
          <w:tab w:val="left" w:pos="1340"/>
        </w:tabs>
        <w:spacing w:after="0" w:line="298" w:lineRule="exact"/>
        <w:jc w:val="both"/>
        <w:rPr>
          <w:rFonts w:ascii="Times New Roman" w:eastAsia="Times New Roman" w:hAnsi="Times New Roman" w:cs="Times New Roman"/>
          <w:bCs/>
          <w:color w:val="000000"/>
          <w:sz w:val="26"/>
          <w:szCs w:val="26"/>
          <w:lang w:eastAsia="ru-RU" w:bidi="ru-RU"/>
        </w:rPr>
      </w:pPr>
    </w:p>
    <w:p w:rsidR="00EB53A0" w:rsidRDefault="00077FDE" w:rsidP="00077FDE">
      <w:pPr>
        <w:widowControl w:val="0"/>
        <w:numPr>
          <w:ilvl w:val="2"/>
          <w:numId w:val="8"/>
        </w:numPr>
        <w:tabs>
          <w:tab w:val="left" w:pos="762"/>
        </w:tabs>
        <w:spacing w:after="280" w:line="240" w:lineRule="auto"/>
        <w:jc w:val="both"/>
        <w:outlineLvl w:val="1"/>
        <w:rPr>
          <w:rFonts w:ascii="Times New Roman" w:eastAsia="Times New Roman" w:hAnsi="Times New Roman" w:cs="Times New Roman"/>
          <w:b/>
          <w:bCs/>
          <w:color w:val="000000"/>
          <w:sz w:val="26"/>
          <w:szCs w:val="26"/>
          <w:lang w:eastAsia="ru-RU" w:bidi="ru-RU"/>
        </w:rPr>
      </w:pPr>
      <w:bookmarkStart w:id="6" w:name="bookmark24"/>
      <w:r w:rsidRPr="00077FDE">
        <w:rPr>
          <w:rFonts w:ascii="Times New Roman" w:eastAsia="Times New Roman" w:hAnsi="Times New Roman" w:cs="Times New Roman"/>
          <w:b/>
          <w:bCs/>
          <w:color w:val="000000"/>
          <w:sz w:val="26"/>
          <w:szCs w:val="26"/>
          <w:lang w:eastAsia="ru-RU" w:bidi="ru-RU"/>
        </w:rPr>
        <w:t>Последовательность выполнения задания (специалисты).</w:t>
      </w:r>
      <w:bookmarkEnd w:id="6"/>
      <w:r w:rsidR="00EB53A0" w:rsidRPr="00EB53A0">
        <w:rPr>
          <w:rFonts w:ascii="Times New Roman" w:eastAsia="Times New Roman" w:hAnsi="Times New Roman" w:cs="Times New Roman"/>
          <w:b/>
          <w:bCs/>
          <w:color w:val="000000"/>
          <w:sz w:val="26"/>
          <w:szCs w:val="26"/>
          <w:lang w:eastAsia="ru-RU" w:bidi="ru-RU"/>
        </w:rPr>
        <w:t xml:space="preserve"> </w:t>
      </w:r>
    </w:p>
    <w:p w:rsidR="00077FDE" w:rsidRPr="00077FDE" w:rsidRDefault="00EB53A0" w:rsidP="00077FDE">
      <w:pPr>
        <w:widowControl w:val="0"/>
        <w:numPr>
          <w:ilvl w:val="2"/>
          <w:numId w:val="8"/>
        </w:numPr>
        <w:tabs>
          <w:tab w:val="left" w:pos="762"/>
        </w:tabs>
        <w:spacing w:after="280" w:line="240" w:lineRule="auto"/>
        <w:jc w:val="both"/>
        <w:outlineLvl w:val="1"/>
        <w:rPr>
          <w:rFonts w:ascii="Times New Roman" w:eastAsia="Times New Roman" w:hAnsi="Times New Roman" w:cs="Times New Roman"/>
          <w:b/>
          <w:bCs/>
          <w:color w:val="000000"/>
          <w:sz w:val="26"/>
          <w:szCs w:val="26"/>
          <w:lang w:eastAsia="ru-RU" w:bidi="ru-RU"/>
        </w:rPr>
      </w:pPr>
      <w:r w:rsidRPr="00077FDE">
        <w:rPr>
          <w:rFonts w:ascii="Times New Roman" w:eastAsia="Times New Roman" w:hAnsi="Times New Roman" w:cs="Times New Roman"/>
          <w:b/>
          <w:bCs/>
          <w:color w:val="000000"/>
          <w:sz w:val="26"/>
          <w:szCs w:val="26"/>
          <w:lang w:eastAsia="ru-RU" w:bidi="ru-RU"/>
        </w:rPr>
        <w:t>Модуль 1. Плетение основной части сумки</w:t>
      </w:r>
    </w:p>
    <w:p w:rsidR="00077FDE" w:rsidRDefault="00EB53A0" w:rsidP="00077FDE">
      <w:pPr>
        <w:widowControl w:val="0"/>
        <w:spacing w:after="0"/>
        <w:jc w:val="both"/>
        <w:outlineLvl w:val="1"/>
        <w:rPr>
          <w:rFonts w:ascii="Times New Roman" w:eastAsia="Times New Roman" w:hAnsi="Times New Roman" w:cs="Times New Roman"/>
          <w:b/>
          <w:bCs/>
          <w:color w:val="000000"/>
          <w:sz w:val="26"/>
          <w:szCs w:val="26"/>
          <w:lang w:eastAsia="ru-RU" w:bidi="ru-RU"/>
        </w:rPr>
      </w:pPr>
      <w:r>
        <w:rPr>
          <w:noProof/>
          <w:lang w:eastAsia="ru-RU"/>
        </w:rPr>
        <w:drawing>
          <wp:inline distT="0" distB="0" distL="0" distR="0" wp14:anchorId="5CA14BAC" wp14:editId="32E0FE7F">
            <wp:extent cx="1628698" cy="263619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l="10425" t="17307" r="63163" b="6693"/>
                    <a:stretch/>
                  </pic:blipFill>
                  <pic:spPr bwMode="auto">
                    <a:xfrm>
                      <a:off x="0" y="0"/>
                      <a:ext cx="1640968" cy="2656056"/>
                    </a:xfrm>
                    <a:prstGeom prst="rect">
                      <a:avLst/>
                    </a:prstGeom>
                    <a:ln>
                      <a:noFill/>
                    </a:ln>
                    <a:extLst>
                      <a:ext uri="{53640926-AAD7-44D8-BBD7-CCE9431645EC}">
                        <a14:shadowObscured xmlns:a14="http://schemas.microsoft.com/office/drawing/2010/main"/>
                      </a:ext>
                    </a:extLst>
                  </pic:spPr>
                </pic:pic>
              </a:graphicData>
            </a:graphic>
          </wp:inline>
        </w:drawing>
      </w:r>
    </w:p>
    <w:p w:rsidR="00077FDE" w:rsidRPr="00077FDE" w:rsidRDefault="00077FDE" w:rsidP="00077FDE">
      <w:pPr>
        <w:widowControl w:val="0"/>
        <w:numPr>
          <w:ilvl w:val="0"/>
          <w:numId w:val="13"/>
        </w:numPr>
        <w:tabs>
          <w:tab w:val="left" w:pos="1421"/>
        </w:tabs>
        <w:spacing w:after="0" w:line="240" w:lineRule="auto"/>
        <w:jc w:val="both"/>
        <w:rPr>
          <w:rFonts w:ascii="Times New Roman" w:eastAsia="Times New Roman" w:hAnsi="Times New Roman" w:cs="Times New Roman"/>
          <w:color w:val="000000"/>
          <w:sz w:val="26"/>
          <w:szCs w:val="26"/>
          <w:lang w:eastAsia="ru-RU" w:bidi="ru-RU"/>
        </w:rPr>
      </w:pPr>
      <w:r w:rsidRPr="00077FDE">
        <w:rPr>
          <w:rFonts w:ascii="Times New Roman" w:eastAsia="Times New Roman" w:hAnsi="Times New Roman" w:cs="Times New Roman"/>
          <w:color w:val="000000"/>
          <w:sz w:val="26"/>
          <w:szCs w:val="26"/>
          <w:u w:val="single"/>
          <w:lang w:eastAsia="ru-RU" w:bidi="ru-RU"/>
        </w:rPr>
        <w:lastRenderedPageBreak/>
        <w:t>Сплести полотно прямоугольной формы в технике монастырского плетения размером 1</w:t>
      </w:r>
      <w:r>
        <w:rPr>
          <w:rFonts w:ascii="Times New Roman" w:eastAsia="Times New Roman" w:hAnsi="Times New Roman" w:cs="Times New Roman"/>
          <w:color w:val="000000"/>
          <w:sz w:val="26"/>
          <w:szCs w:val="26"/>
          <w:u w:val="single"/>
          <w:lang w:eastAsia="ru-RU" w:bidi="ru-RU"/>
        </w:rPr>
        <w:t>7</w:t>
      </w:r>
      <w:r w:rsidRPr="00077FDE">
        <w:rPr>
          <w:rFonts w:ascii="Times New Roman" w:eastAsia="Times New Roman" w:hAnsi="Times New Roman" w:cs="Times New Roman"/>
          <w:color w:val="000000"/>
          <w:sz w:val="26"/>
          <w:szCs w:val="26"/>
          <w:u w:val="single"/>
          <w:lang w:eastAsia="ru-RU" w:bidi="ru-RU"/>
        </w:rPr>
        <w:t>*</w:t>
      </w:r>
      <w:r>
        <w:rPr>
          <w:rFonts w:ascii="Times New Roman" w:eastAsia="Times New Roman" w:hAnsi="Times New Roman" w:cs="Times New Roman"/>
          <w:color w:val="000000"/>
          <w:sz w:val="26"/>
          <w:szCs w:val="26"/>
          <w:u w:val="single"/>
          <w:lang w:eastAsia="ru-RU" w:bidi="ru-RU"/>
        </w:rPr>
        <w:t>27</w:t>
      </w:r>
      <w:r w:rsidRPr="00077FDE">
        <w:rPr>
          <w:rFonts w:ascii="Times New Roman" w:eastAsia="Times New Roman" w:hAnsi="Times New Roman" w:cs="Times New Roman"/>
          <w:color w:val="000000"/>
          <w:sz w:val="26"/>
          <w:szCs w:val="26"/>
          <w:u w:val="single"/>
          <w:lang w:eastAsia="ru-RU" w:bidi="ru-RU"/>
        </w:rPr>
        <w:t xml:space="preserve"> крестиков.</w:t>
      </w:r>
    </w:p>
    <w:p w:rsidR="00077FDE" w:rsidRPr="00077FDE" w:rsidRDefault="00077FDE" w:rsidP="00077FDE">
      <w:pPr>
        <w:widowControl w:val="0"/>
        <w:spacing w:after="0"/>
        <w:ind w:firstLine="580"/>
        <w:jc w:val="both"/>
        <w:rPr>
          <w:rFonts w:ascii="Times New Roman" w:eastAsia="Times New Roman" w:hAnsi="Times New Roman" w:cs="Times New Roman"/>
          <w:color w:val="000000"/>
          <w:sz w:val="26"/>
          <w:szCs w:val="26"/>
          <w:lang w:eastAsia="ru-RU" w:bidi="ru-RU"/>
        </w:rPr>
      </w:pPr>
      <w:r w:rsidRPr="00077FDE">
        <w:rPr>
          <w:rFonts w:ascii="Times New Roman" w:eastAsia="Times New Roman" w:hAnsi="Times New Roman" w:cs="Times New Roman"/>
          <w:color w:val="000000"/>
          <w:sz w:val="26"/>
          <w:szCs w:val="26"/>
          <w:lang w:eastAsia="ru-RU" w:bidi="ru-RU"/>
        </w:rPr>
        <w:t>Подготовить отрезок лески комфортной для работы длины (2,5-3 м). Сплести цепочку монастырским плетением длиной 1</w:t>
      </w:r>
      <w:r>
        <w:rPr>
          <w:rFonts w:ascii="Times New Roman" w:eastAsia="Times New Roman" w:hAnsi="Times New Roman" w:cs="Times New Roman"/>
          <w:color w:val="000000"/>
          <w:sz w:val="26"/>
          <w:szCs w:val="26"/>
          <w:lang w:eastAsia="ru-RU" w:bidi="ru-RU"/>
        </w:rPr>
        <w:t>7</w:t>
      </w:r>
      <w:r w:rsidRPr="00077FDE">
        <w:rPr>
          <w:rFonts w:ascii="Times New Roman" w:eastAsia="Times New Roman" w:hAnsi="Times New Roman" w:cs="Times New Roman"/>
          <w:color w:val="000000"/>
          <w:sz w:val="26"/>
          <w:szCs w:val="26"/>
          <w:lang w:eastAsia="ru-RU" w:bidi="ru-RU"/>
        </w:rPr>
        <w:t xml:space="preserve"> крестиков. </w:t>
      </w:r>
      <w:r w:rsidRPr="00077FDE">
        <w:rPr>
          <w:rFonts w:ascii="Times New Roman" w:eastAsia="Times New Roman" w:hAnsi="Times New Roman" w:cs="Times New Roman"/>
          <w:b/>
          <w:bCs/>
          <w:color w:val="000000"/>
          <w:sz w:val="26"/>
          <w:szCs w:val="26"/>
          <w:lang w:eastAsia="ru-RU" w:bidi="ru-RU"/>
        </w:rPr>
        <w:t xml:space="preserve">Первый крестик: </w:t>
      </w:r>
      <w:r w:rsidRPr="00077FDE">
        <w:rPr>
          <w:rFonts w:ascii="Times New Roman" w:eastAsia="Times New Roman" w:hAnsi="Times New Roman" w:cs="Times New Roman"/>
          <w:color w:val="000000"/>
          <w:sz w:val="26"/>
          <w:szCs w:val="26"/>
          <w:lang w:eastAsia="ru-RU" w:bidi="ru-RU"/>
        </w:rPr>
        <w:t>на отрезок лески набрать 4 бусины, замкнуть их в кольцо приёмом «в крестик» в четвёртую набранную бусину. Выровнять концы лески.</w:t>
      </w:r>
    </w:p>
    <w:p w:rsidR="00077FDE" w:rsidRPr="00077FDE" w:rsidRDefault="00077FDE" w:rsidP="00077FDE">
      <w:pPr>
        <w:widowControl w:val="0"/>
        <w:spacing w:after="0"/>
        <w:ind w:firstLine="580"/>
        <w:jc w:val="both"/>
        <w:rPr>
          <w:rFonts w:ascii="Times New Roman" w:eastAsia="Times New Roman" w:hAnsi="Times New Roman" w:cs="Times New Roman"/>
          <w:color w:val="000000"/>
          <w:sz w:val="26"/>
          <w:szCs w:val="26"/>
          <w:lang w:eastAsia="ru-RU" w:bidi="ru-RU"/>
        </w:rPr>
      </w:pPr>
      <w:r w:rsidRPr="00077FDE">
        <w:rPr>
          <w:rFonts w:ascii="Times New Roman" w:eastAsia="Times New Roman" w:hAnsi="Times New Roman" w:cs="Times New Roman"/>
          <w:i/>
          <w:iCs/>
          <w:color w:val="000000"/>
          <w:sz w:val="26"/>
          <w:szCs w:val="26"/>
          <w:lang w:eastAsia="ru-RU" w:bidi="ru-RU"/>
        </w:rPr>
        <w:t>Примечание. Для плетения сумки участник может использовать приём «в</w:t>
      </w:r>
      <w:r>
        <w:rPr>
          <w:rFonts w:ascii="Times New Roman" w:eastAsia="Times New Roman" w:hAnsi="Times New Roman" w:cs="Times New Roman"/>
          <w:i/>
          <w:iCs/>
          <w:color w:val="000000"/>
          <w:sz w:val="26"/>
          <w:szCs w:val="26"/>
          <w:lang w:eastAsia="ru-RU" w:bidi="ru-RU"/>
        </w:rPr>
        <w:t xml:space="preserve"> петлю»</w:t>
      </w:r>
    </w:p>
    <w:p w:rsidR="008A51D1" w:rsidRPr="008A51D1" w:rsidRDefault="008A51D1" w:rsidP="008A51D1">
      <w:pPr>
        <w:widowControl w:val="0"/>
        <w:spacing w:after="0"/>
        <w:ind w:firstLine="580"/>
        <w:jc w:val="both"/>
        <w:rPr>
          <w:rFonts w:ascii="Times New Roman" w:eastAsia="Times New Roman" w:hAnsi="Times New Roman" w:cs="Times New Roman"/>
          <w:color w:val="000000"/>
          <w:sz w:val="26"/>
          <w:szCs w:val="26"/>
          <w:lang w:eastAsia="ru-RU" w:bidi="ru-RU"/>
        </w:rPr>
      </w:pPr>
      <w:r w:rsidRPr="008A51D1">
        <w:rPr>
          <w:rFonts w:ascii="Times New Roman" w:eastAsia="Times New Roman" w:hAnsi="Times New Roman" w:cs="Times New Roman"/>
          <w:b/>
          <w:bCs/>
          <w:color w:val="000000"/>
          <w:sz w:val="26"/>
          <w:szCs w:val="26"/>
          <w:lang w:eastAsia="ru-RU" w:bidi="ru-RU"/>
        </w:rPr>
        <w:t>Второй-</w:t>
      </w:r>
      <w:r>
        <w:rPr>
          <w:rFonts w:ascii="Times New Roman" w:eastAsia="Times New Roman" w:hAnsi="Times New Roman" w:cs="Times New Roman"/>
          <w:b/>
          <w:bCs/>
          <w:color w:val="000000"/>
          <w:sz w:val="26"/>
          <w:szCs w:val="26"/>
          <w:lang w:eastAsia="ru-RU" w:bidi="ru-RU"/>
        </w:rPr>
        <w:t>шестнадцатый</w:t>
      </w:r>
      <w:r w:rsidRPr="008A51D1">
        <w:rPr>
          <w:rFonts w:ascii="Times New Roman" w:eastAsia="Times New Roman" w:hAnsi="Times New Roman" w:cs="Times New Roman"/>
          <w:b/>
          <w:bCs/>
          <w:color w:val="000000"/>
          <w:sz w:val="26"/>
          <w:szCs w:val="26"/>
          <w:lang w:eastAsia="ru-RU" w:bidi="ru-RU"/>
        </w:rPr>
        <w:t xml:space="preserve"> крестики: </w:t>
      </w:r>
      <w:r w:rsidRPr="008A51D1">
        <w:rPr>
          <w:rFonts w:ascii="Times New Roman" w:eastAsia="Times New Roman" w:hAnsi="Times New Roman" w:cs="Times New Roman"/>
          <w:color w:val="000000"/>
          <w:sz w:val="26"/>
          <w:szCs w:val="26"/>
          <w:lang w:eastAsia="ru-RU" w:bidi="ru-RU"/>
        </w:rPr>
        <w:t>на один конец лески набрать две бусины, на второй - одну. Вторую бусину из двух замкнуть «в крестик» концом лески с одной бусиной. Затянуть плетение. Таким образом продолжить плетение пока не получится цепочка длиной 1</w:t>
      </w:r>
      <w:r>
        <w:rPr>
          <w:rFonts w:ascii="Times New Roman" w:eastAsia="Times New Roman" w:hAnsi="Times New Roman" w:cs="Times New Roman"/>
          <w:color w:val="000000"/>
          <w:sz w:val="26"/>
          <w:szCs w:val="26"/>
          <w:lang w:eastAsia="ru-RU" w:bidi="ru-RU"/>
        </w:rPr>
        <w:t>6</w:t>
      </w:r>
      <w:r w:rsidRPr="008A51D1">
        <w:rPr>
          <w:rFonts w:ascii="Times New Roman" w:eastAsia="Times New Roman" w:hAnsi="Times New Roman" w:cs="Times New Roman"/>
          <w:color w:val="000000"/>
          <w:sz w:val="26"/>
          <w:szCs w:val="26"/>
          <w:lang w:eastAsia="ru-RU" w:bidi="ru-RU"/>
        </w:rPr>
        <w:t xml:space="preserve"> крестиков.</w:t>
      </w:r>
    </w:p>
    <w:p w:rsidR="008A51D1" w:rsidRPr="008A51D1" w:rsidRDefault="008A51D1" w:rsidP="008A51D1">
      <w:pPr>
        <w:widowControl w:val="0"/>
        <w:spacing w:after="0"/>
        <w:ind w:firstLine="580"/>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b/>
          <w:bCs/>
          <w:color w:val="000000"/>
          <w:sz w:val="26"/>
          <w:szCs w:val="26"/>
          <w:lang w:eastAsia="ru-RU" w:bidi="ru-RU"/>
        </w:rPr>
        <w:t>Семнадцатый</w:t>
      </w:r>
      <w:r w:rsidRPr="008A51D1">
        <w:rPr>
          <w:rFonts w:ascii="Times New Roman" w:eastAsia="Times New Roman" w:hAnsi="Times New Roman" w:cs="Times New Roman"/>
          <w:b/>
          <w:bCs/>
          <w:color w:val="000000"/>
          <w:sz w:val="26"/>
          <w:szCs w:val="26"/>
          <w:lang w:eastAsia="ru-RU" w:bidi="ru-RU"/>
        </w:rPr>
        <w:t xml:space="preserve"> крестик </w:t>
      </w:r>
      <w:r w:rsidRPr="008A51D1">
        <w:rPr>
          <w:rFonts w:ascii="Times New Roman" w:eastAsia="Times New Roman" w:hAnsi="Times New Roman" w:cs="Times New Roman"/>
          <w:color w:val="000000"/>
          <w:sz w:val="26"/>
          <w:szCs w:val="26"/>
          <w:lang w:eastAsia="ru-RU" w:bidi="ru-RU"/>
        </w:rPr>
        <w:t>сплести с изменением направления плетения на 90 градусов. Для этого на один конец набрать 3 бусины и замкнуть крестик вторым концом. Цепочка будет первым рядом полотна. В затянутом положении концы лески располагаются параллельно одному из торцов цепочки. Бусины, которые располагаются с торца цепочки будут основанием для плетения следующего ряда.</w:t>
      </w:r>
    </w:p>
    <w:p w:rsidR="00077FDE" w:rsidRDefault="00EB53A0"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r>
        <w:rPr>
          <w:noProof/>
          <w:lang w:eastAsia="ru-RU"/>
        </w:rPr>
        <w:drawing>
          <wp:anchor distT="0" distB="0" distL="0" distR="0" simplePos="0" relativeHeight="251669504" behindDoc="1" locked="0" layoutInCell="1" allowOverlap="1" wp14:anchorId="67F0E2A4" wp14:editId="1F33A996">
            <wp:simplePos x="0" y="0"/>
            <wp:positionH relativeFrom="margin">
              <wp:posOffset>1322705</wp:posOffset>
            </wp:positionH>
            <wp:positionV relativeFrom="margin">
              <wp:posOffset>3825240</wp:posOffset>
            </wp:positionV>
            <wp:extent cx="1261745" cy="1261745"/>
            <wp:effectExtent l="0" t="0" r="0" b="0"/>
            <wp:wrapSquare wrapText="bothSides"/>
            <wp:docPr id="49" name="Shape 35"/>
            <wp:cNvGraphicFramePr/>
            <a:graphic xmlns:a="http://schemas.openxmlformats.org/drawingml/2006/main">
              <a:graphicData uri="http://schemas.openxmlformats.org/drawingml/2006/picture">
                <pic:pic xmlns:pic="http://schemas.openxmlformats.org/drawingml/2006/picture">
                  <pic:nvPicPr>
                    <pic:cNvPr id="36" name="Picture box 36"/>
                    <pic:cNvPicPr/>
                  </pic:nvPicPr>
                  <pic:blipFill>
                    <a:blip r:embed="rId40"/>
                    <a:stretch/>
                  </pic:blipFill>
                  <pic:spPr>
                    <a:xfrm>
                      <a:off x="0" y="0"/>
                      <a:ext cx="1261745" cy="1261745"/>
                    </a:xfrm>
                    <a:prstGeom prst="rect">
                      <a:avLst/>
                    </a:prstGeom>
                  </pic:spPr>
                </pic:pic>
              </a:graphicData>
            </a:graphic>
          </wp:anchor>
        </w:drawing>
      </w:r>
      <w:r>
        <w:rPr>
          <w:rFonts w:ascii="Times New Roman" w:eastAsia="Times New Roman" w:hAnsi="Times New Roman" w:cs="Times New Roman"/>
          <w:b/>
          <w:bCs/>
          <w:color w:val="000000"/>
          <w:sz w:val="26"/>
          <w:szCs w:val="26"/>
          <w:lang w:eastAsia="ru-RU" w:bidi="ru-RU"/>
        </w:rPr>
        <w:t xml:space="preserve">  </w:t>
      </w:r>
    </w:p>
    <w:p w:rsidR="00EB53A0" w:rsidRDefault="00EB53A0"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r>
        <w:rPr>
          <w:noProof/>
          <w:lang w:eastAsia="ru-RU"/>
        </w:rPr>
        <w:drawing>
          <wp:anchor distT="0" distB="0" distL="0" distR="0" simplePos="0" relativeHeight="251671552" behindDoc="1" locked="0" layoutInCell="1" allowOverlap="1" wp14:anchorId="4530BFEA" wp14:editId="7A3F42C1">
            <wp:simplePos x="0" y="0"/>
            <wp:positionH relativeFrom="margin">
              <wp:posOffset>2961640</wp:posOffset>
            </wp:positionH>
            <wp:positionV relativeFrom="margin">
              <wp:posOffset>3897630</wp:posOffset>
            </wp:positionV>
            <wp:extent cx="1103630" cy="1182370"/>
            <wp:effectExtent l="0" t="0" r="1270" b="0"/>
            <wp:wrapSquare wrapText="bothSides"/>
            <wp:docPr id="50" name="Shape 37"/>
            <wp:cNvGraphicFramePr/>
            <a:graphic xmlns:a="http://schemas.openxmlformats.org/drawingml/2006/main">
              <a:graphicData uri="http://schemas.openxmlformats.org/drawingml/2006/picture">
                <pic:pic xmlns:pic="http://schemas.openxmlformats.org/drawingml/2006/picture">
                  <pic:nvPicPr>
                    <pic:cNvPr id="38" name="Picture box 38"/>
                    <pic:cNvPicPr/>
                  </pic:nvPicPr>
                  <pic:blipFill>
                    <a:blip r:embed="rId41"/>
                    <a:stretch/>
                  </pic:blipFill>
                  <pic:spPr>
                    <a:xfrm>
                      <a:off x="0" y="0"/>
                      <a:ext cx="1103630" cy="1182370"/>
                    </a:xfrm>
                    <a:prstGeom prst="rect">
                      <a:avLst/>
                    </a:prstGeom>
                  </pic:spPr>
                </pic:pic>
              </a:graphicData>
            </a:graphic>
          </wp:anchor>
        </w:drawing>
      </w:r>
    </w:p>
    <w:p w:rsidR="00077FDE" w:rsidRDefault="00077FDE"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p w:rsidR="008A51D1" w:rsidRDefault="008A51D1" w:rsidP="008A51D1">
      <w:pPr>
        <w:widowControl w:val="0"/>
        <w:tabs>
          <w:tab w:val="left" w:pos="5254"/>
        </w:tabs>
        <w:spacing w:after="0" w:line="298" w:lineRule="exact"/>
        <w:jc w:val="both"/>
        <w:rPr>
          <w:rFonts w:ascii="Times New Roman" w:eastAsia="Times New Roman" w:hAnsi="Times New Roman" w:cs="Times New Roman"/>
          <w:b/>
          <w:bCs/>
          <w:color w:val="000000"/>
          <w:sz w:val="26"/>
          <w:szCs w:val="26"/>
          <w:lang w:eastAsia="ru-RU" w:bidi="ru-RU"/>
        </w:rPr>
      </w:pPr>
      <w:r>
        <w:rPr>
          <w:rFonts w:ascii="Times New Roman" w:eastAsia="Times New Roman" w:hAnsi="Times New Roman" w:cs="Times New Roman"/>
          <w:b/>
          <w:bCs/>
          <w:color w:val="000000"/>
          <w:sz w:val="26"/>
          <w:szCs w:val="26"/>
          <w:lang w:eastAsia="ru-RU" w:bidi="ru-RU"/>
        </w:rPr>
        <w:tab/>
      </w:r>
    </w:p>
    <w:p w:rsidR="008A51D1" w:rsidRDefault="008A51D1"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p w:rsidR="008A51D1" w:rsidRDefault="008A51D1"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p w:rsidR="008A51D1" w:rsidRDefault="008A51D1"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p w:rsidR="008A51D1" w:rsidRDefault="008A51D1"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p w:rsidR="008A51D1" w:rsidRDefault="008A51D1"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p w:rsidR="008A51D1" w:rsidRDefault="008A51D1" w:rsidP="008A51D1">
      <w:pPr>
        <w:widowControl w:val="0"/>
        <w:tabs>
          <w:tab w:val="left" w:pos="1340"/>
        </w:tabs>
        <w:spacing w:after="0" w:line="298" w:lineRule="exact"/>
        <w:jc w:val="center"/>
        <w:rPr>
          <w:rFonts w:ascii="Times New Roman" w:hAnsi="Times New Roman" w:cs="Times New Roman"/>
          <w:sz w:val="26"/>
          <w:szCs w:val="26"/>
        </w:rPr>
      </w:pPr>
      <w:r w:rsidRPr="008A51D1">
        <w:rPr>
          <w:rFonts w:ascii="Times New Roman" w:hAnsi="Times New Roman" w:cs="Times New Roman"/>
          <w:b/>
          <w:sz w:val="26"/>
          <w:szCs w:val="26"/>
        </w:rPr>
        <w:t>Рисунок 32.</w:t>
      </w:r>
      <w:r w:rsidRPr="008A51D1">
        <w:rPr>
          <w:rFonts w:ascii="Times New Roman" w:hAnsi="Times New Roman" w:cs="Times New Roman"/>
          <w:sz w:val="26"/>
          <w:szCs w:val="26"/>
        </w:rPr>
        <w:t xml:space="preserve"> Плетение цепочки монастырским плетением</w:t>
      </w:r>
    </w:p>
    <w:p w:rsidR="008A51D1" w:rsidRDefault="008A51D1" w:rsidP="008A51D1">
      <w:pPr>
        <w:widowControl w:val="0"/>
        <w:tabs>
          <w:tab w:val="left" w:pos="1340"/>
        </w:tabs>
        <w:spacing w:after="0" w:line="298" w:lineRule="exact"/>
        <w:jc w:val="center"/>
        <w:rPr>
          <w:rFonts w:ascii="Times New Roman" w:hAnsi="Times New Roman" w:cs="Times New Roman"/>
          <w:sz w:val="26"/>
          <w:szCs w:val="26"/>
        </w:rPr>
      </w:pPr>
    </w:p>
    <w:p w:rsidR="008A51D1" w:rsidRPr="008A51D1" w:rsidRDefault="008A51D1" w:rsidP="008A51D1">
      <w:pPr>
        <w:spacing w:after="0"/>
        <w:rPr>
          <w:rFonts w:ascii="Times New Roman" w:hAnsi="Times New Roman" w:cs="Times New Roman"/>
          <w:sz w:val="26"/>
          <w:szCs w:val="26"/>
        </w:rPr>
      </w:pPr>
      <w:r w:rsidRPr="008A51D1">
        <w:rPr>
          <w:rFonts w:ascii="Times New Roman" w:hAnsi="Times New Roman" w:cs="Times New Roman"/>
          <w:b/>
          <w:sz w:val="26"/>
          <w:szCs w:val="26"/>
        </w:rPr>
        <w:t>Второй и последующие ряды</w:t>
      </w:r>
      <w:r w:rsidRPr="008A51D1">
        <w:rPr>
          <w:rFonts w:ascii="Times New Roman" w:hAnsi="Times New Roman" w:cs="Times New Roman"/>
          <w:sz w:val="26"/>
          <w:szCs w:val="26"/>
        </w:rPr>
        <w:t>. Первый крестик - на внешний конец лески, расположенный ближе к краю полотна, набрать 3 бусины. Замкнуть вторым концом «в крестик». Затянуть.</w:t>
      </w:r>
    </w:p>
    <w:p w:rsidR="008A51D1" w:rsidRPr="008A51D1" w:rsidRDefault="008A51D1" w:rsidP="008A51D1">
      <w:pPr>
        <w:spacing w:after="0"/>
        <w:rPr>
          <w:rFonts w:ascii="Times New Roman" w:hAnsi="Times New Roman" w:cs="Times New Roman"/>
          <w:sz w:val="26"/>
          <w:szCs w:val="26"/>
        </w:rPr>
      </w:pPr>
      <w:r w:rsidRPr="008A51D1">
        <w:rPr>
          <w:rFonts w:ascii="Times New Roman" w:hAnsi="Times New Roman" w:cs="Times New Roman"/>
          <w:b/>
          <w:sz w:val="26"/>
          <w:szCs w:val="26"/>
        </w:rPr>
        <w:t>Второй-шестнадцатый</w:t>
      </w:r>
      <w:r w:rsidRPr="008A51D1">
        <w:rPr>
          <w:rFonts w:ascii="Times New Roman" w:hAnsi="Times New Roman" w:cs="Times New Roman"/>
          <w:sz w:val="26"/>
          <w:szCs w:val="26"/>
        </w:rPr>
        <w:t xml:space="preserve">  крестики. Один конец лески располагается параллельно торцу цепочки, его необходимо продеть через вторую бусину с торца цепочки. Второй конец располагается перпендикулярно цепочке на него нужно набрать две бусины. Вторую бусину из двух замкнуть «в крестик» вторым концом лески. Затянуть плетение.</w:t>
      </w:r>
    </w:p>
    <w:p w:rsidR="008A51D1" w:rsidRPr="008A51D1" w:rsidRDefault="008A51D1" w:rsidP="008A51D1">
      <w:pPr>
        <w:spacing w:after="0"/>
        <w:rPr>
          <w:rFonts w:ascii="Times New Roman" w:hAnsi="Times New Roman" w:cs="Times New Roman"/>
          <w:sz w:val="26"/>
          <w:szCs w:val="26"/>
        </w:rPr>
      </w:pPr>
      <w:r w:rsidRPr="008A51D1">
        <w:rPr>
          <w:rFonts w:ascii="Times New Roman" w:hAnsi="Times New Roman" w:cs="Times New Roman"/>
          <w:b/>
          <w:sz w:val="26"/>
          <w:szCs w:val="26"/>
        </w:rPr>
        <w:t>Семнадцатый  крестик</w:t>
      </w:r>
      <w:r w:rsidRPr="008A51D1">
        <w:rPr>
          <w:rFonts w:ascii="Times New Roman" w:hAnsi="Times New Roman" w:cs="Times New Roman"/>
          <w:sz w:val="26"/>
          <w:szCs w:val="26"/>
        </w:rPr>
        <w:t xml:space="preserve"> второго ряда сплести с изменением направления плетения на 90 градусов. Пройти нижним концом через последнюю бусину- основание, на этот же конец лески набрать 2 бусины, замкнуть крестик вторым концом лески.</w:t>
      </w:r>
    </w:p>
    <w:p w:rsidR="008A51D1" w:rsidRPr="008A51D1" w:rsidRDefault="008A51D1" w:rsidP="008A51D1">
      <w:pPr>
        <w:spacing w:after="0"/>
        <w:rPr>
          <w:rFonts w:ascii="Times New Roman" w:hAnsi="Times New Roman" w:cs="Times New Roman"/>
          <w:sz w:val="26"/>
          <w:szCs w:val="26"/>
        </w:rPr>
      </w:pPr>
      <w:r w:rsidRPr="008A51D1">
        <w:rPr>
          <w:rFonts w:ascii="Times New Roman" w:hAnsi="Times New Roman" w:cs="Times New Roman"/>
          <w:b/>
          <w:sz w:val="26"/>
          <w:szCs w:val="26"/>
        </w:rPr>
        <w:t>Третий и последующие ряды</w:t>
      </w:r>
      <w:r w:rsidRPr="008A51D1">
        <w:rPr>
          <w:rFonts w:ascii="Times New Roman" w:hAnsi="Times New Roman" w:cs="Times New Roman"/>
          <w:sz w:val="26"/>
          <w:szCs w:val="26"/>
        </w:rPr>
        <w:t xml:space="preserve"> плетутся аналогично второму ряду.</w:t>
      </w:r>
    </w:p>
    <w:p w:rsidR="008A51D1" w:rsidRPr="008A51D1" w:rsidRDefault="008A51D1" w:rsidP="008A51D1">
      <w:pPr>
        <w:spacing w:after="0"/>
        <w:rPr>
          <w:rFonts w:ascii="Times New Roman" w:hAnsi="Times New Roman" w:cs="Times New Roman"/>
          <w:sz w:val="26"/>
          <w:szCs w:val="26"/>
        </w:rPr>
      </w:pPr>
      <w:r w:rsidRPr="008A51D1">
        <w:rPr>
          <w:rFonts w:ascii="Times New Roman" w:hAnsi="Times New Roman" w:cs="Times New Roman"/>
          <w:sz w:val="26"/>
          <w:szCs w:val="26"/>
        </w:rPr>
        <w:t>Таким образом сплести 27 рядов полотна.</w:t>
      </w:r>
    </w:p>
    <w:p w:rsidR="008A51D1" w:rsidRDefault="00EB53A0" w:rsidP="008A51D1">
      <w:pPr>
        <w:widowControl w:val="0"/>
        <w:tabs>
          <w:tab w:val="left" w:pos="1340"/>
        </w:tabs>
        <w:spacing w:after="0" w:line="298" w:lineRule="exact"/>
        <w:rPr>
          <w:rFonts w:ascii="Times New Roman" w:hAnsi="Times New Roman" w:cs="Times New Roman"/>
          <w:sz w:val="26"/>
          <w:szCs w:val="26"/>
        </w:rPr>
      </w:pPr>
      <w:r w:rsidRPr="00F73CCC">
        <w:rPr>
          <w:noProof/>
          <w:sz w:val="26"/>
          <w:szCs w:val="26"/>
          <w:lang w:eastAsia="ru-RU"/>
        </w:rPr>
        <w:lastRenderedPageBreak/>
        <w:drawing>
          <wp:anchor distT="0" distB="0" distL="0" distR="0" simplePos="0" relativeHeight="251665408" behindDoc="1" locked="0" layoutInCell="1" allowOverlap="1" wp14:anchorId="77C7A12D" wp14:editId="407F406C">
            <wp:simplePos x="0" y="0"/>
            <wp:positionH relativeFrom="margin">
              <wp:posOffset>886460</wp:posOffset>
            </wp:positionH>
            <wp:positionV relativeFrom="margin">
              <wp:posOffset>-207010</wp:posOffset>
            </wp:positionV>
            <wp:extent cx="1578610" cy="1652270"/>
            <wp:effectExtent l="0" t="0" r="2540" b="5080"/>
            <wp:wrapSquare wrapText="bothSides"/>
            <wp:docPr id="41" name="Shape 39"/>
            <wp:cNvGraphicFramePr/>
            <a:graphic xmlns:a="http://schemas.openxmlformats.org/drawingml/2006/main">
              <a:graphicData uri="http://schemas.openxmlformats.org/drawingml/2006/picture">
                <pic:pic xmlns:pic="http://schemas.openxmlformats.org/drawingml/2006/picture">
                  <pic:nvPicPr>
                    <pic:cNvPr id="40" name="Picture box 40"/>
                    <pic:cNvPicPr/>
                  </pic:nvPicPr>
                  <pic:blipFill>
                    <a:blip r:embed="rId42"/>
                    <a:stretch/>
                  </pic:blipFill>
                  <pic:spPr>
                    <a:xfrm>
                      <a:off x="0" y="0"/>
                      <a:ext cx="1578610" cy="1652270"/>
                    </a:xfrm>
                    <a:prstGeom prst="rect">
                      <a:avLst/>
                    </a:prstGeom>
                  </pic:spPr>
                </pic:pic>
              </a:graphicData>
            </a:graphic>
          </wp:anchor>
        </w:drawing>
      </w:r>
      <w:r w:rsidRPr="00F73CCC">
        <w:rPr>
          <w:noProof/>
          <w:sz w:val="26"/>
          <w:szCs w:val="26"/>
          <w:lang w:eastAsia="ru-RU"/>
        </w:rPr>
        <w:drawing>
          <wp:anchor distT="0" distB="0" distL="0" distR="0" simplePos="0" relativeHeight="251667456" behindDoc="1" locked="0" layoutInCell="1" allowOverlap="1" wp14:anchorId="4A16127A" wp14:editId="4BCFA3B1">
            <wp:simplePos x="0" y="0"/>
            <wp:positionH relativeFrom="margin">
              <wp:posOffset>2745105</wp:posOffset>
            </wp:positionH>
            <wp:positionV relativeFrom="margin">
              <wp:posOffset>-146050</wp:posOffset>
            </wp:positionV>
            <wp:extent cx="1499870" cy="1578610"/>
            <wp:effectExtent l="0" t="0" r="5080" b="2540"/>
            <wp:wrapSquare wrapText="bothSides"/>
            <wp:docPr id="42" name="Shape 41"/>
            <wp:cNvGraphicFramePr/>
            <a:graphic xmlns:a="http://schemas.openxmlformats.org/drawingml/2006/main">
              <a:graphicData uri="http://schemas.openxmlformats.org/drawingml/2006/picture">
                <pic:pic xmlns:pic="http://schemas.openxmlformats.org/drawingml/2006/picture">
                  <pic:nvPicPr>
                    <pic:cNvPr id="42" name="Picture box 42"/>
                    <pic:cNvPicPr/>
                  </pic:nvPicPr>
                  <pic:blipFill>
                    <a:blip r:embed="rId43"/>
                    <a:stretch/>
                  </pic:blipFill>
                  <pic:spPr>
                    <a:xfrm>
                      <a:off x="0" y="0"/>
                      <a:ext cx="1499870" cy="1578610"/>
                    </a:xfrm>
                    <a:prstGeom prst="rect">
                      <a:avLst/>
                    </a:prstGeom>
                  </pic:spPr>
                </pic:pic>
              </a:graphicData>
            </a:graphic>
          </wp:anchor>
        </w:drawing>
      </w:r>
    </w:p>
    <w:p w:rsidR="008A51D1" w:rsidRDefault="008A51D1" w:rsidP="008A51D1">
      <w:pPr>
        <w:widowControl w:val="0"/>
        <w:tabs>
          <w:tab w:val="left" w:pos="1340"/>
        </w:tabs>
        <w:spacing w:after="0" w:line="298" w:lineRule="exact"/>
        <w:jc w:val="center"/>
        <w:rPr>
          <w:rFonts w:ascii="Times New Roman" w:hAnsi="Times New Roman" w:cs="Times New Roman"/>
          <w:sz w:val="26"/>
          <w:szCs w:val="26"/>
        </w:rPr>
      </w:pPr>
    </w:p>
    <w:p w:rsidR="008A51D1" w:rsidRPr="008A51D1" w:rsidRDefault="008A51D1" w:rsidP="008A51D1">
      <w:pPr>
        <w:widowControl w:val="0"/>
        <w:tabs>
          <w:tab w:val="left" w:pos="1340"/>
        </w:tabs>
        <w:spacing w:after="0" w:line="298" w:lineRule="exact"/>
        <w:jc w:val="center"/>
        <w:rPr>
          <w:rFonts w:ascii="Times New Roman" w:eastAsia="Times New Roman" w:hAnsi="Times New Roman" w:cs="Times New Roman"/>
          <w:b/>
          <w:bCs/>
          <w:color w:val="000000"/>
          <w:sz w:val="26"/>
          <w:szCs w:val="26"/>
          <w:lang w:eastAsia="ru-RU" w:bidi="ru-RU"/>
        </w:rPr>
      </w:pPr>
    </w:p>
    <w:p w:rsidR="00077FDE" w:rsidRPr="00077FDE" w:rsidRDefault="00077FDE" w:rsidP="00077FDE">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8A51D1">
      <w:pPr>
        <w:rPr>
          <w:rFonts w:ascii="Times New Roman" w:hAnsi="Times New Roman" w:cs="Times New Roman"/>
          <w:sz w:val="26"/>
          <w:szCs w:val="26"/>
        </w:rPr>
      </w:pPr>
      <w:r>
        <w:rPr>
          <w:rFonts w:ascii="Times New Roman" w:hAnsi="Times New Roman" w:cs="Times New Roman"/>
          <w:b/>
          <w:sz w:val="26"/>
          <w:szCs w:val="26"/>
        </w:rPr>
        <w:t xml:space="preserve">         </w:t>
      </w:r>
      <w:r w:rsidRPr="008A51D1">
        <w:rPr>
          <w:rFonts w:ascii="Times New Roman" w:hAnsi="Times New Roman" w:cs="Times New Roman"/>
          <w:b/>
          <w:sz w:val="26"/>
          <w:szCs w:val="26"/>
        </w:rPr>
        <w:t>Рисунок 33</w:t>
      </w:r>
      <w:r w:rsidRPr="008A51D1">
        <w:rPr>
          <w:rFonts w:ascii="Times New Roman" w:hAnsi="Times New Roman" w:cs="Times New Roman"/>
          <w:sz w:val="26"/>
          <w:szCs w:val="26"/>
        </w:rPr>
        <w:t>. Плетение цепочки монастырским плетением</w:t>
      </w:r>
    </w:p>
    <w:p w:rsidR="00EB53A0" w:rsidRPr="00EB53A0" w:rsidRDefault="00EB53A0" w:rsidP="00EB53A0">
      <w:pPr>
        <w:spacing w:after="0"/>
        <w:rPr>
          <w:rFonts w:ascii="Times New Roman" w:hAnsi="Times New Roman" w:cs="Times New Roman"/>
          <w:sz w:val="26"/>
          <w:szCs w:val="26"/>
        </w:rPr>
      </w:pPr>
      <w:r w:rsidRPr="00F73CCC">
        <w:rPr>
          <w:rFonts w:ascii="Times New Roman" w:hAnsi="Times New Roman" w:cs="Times New Roman"/>
          <w:sz w:val="26"/>
          <w:szCs w:val="26"/>
        </w:rPr>
        <w:t>2.</w:t>
      </w:r>
      <w:r w:rsidRPr="00F73CCC">
        <w:rPr>
          <w:rFonts w:ascii="Times New Roman" w:hAnsi="Times New Roman" w:cs="Times New Roman"/>
          <w:sz w:val="26"/>
          <w:szCs w:val="26"/>
        </w:rPr>
        <w:tab/>
        <w:t xml:space="preserve">Сплести </w:t>
      </w:r>
      <w:proofErr w:type="spellStart"/>
      <w:r w:rsidRPr="00EB53A0">
        <w:rPr>
          <w:rFonts w:ascii="Times New Roman" w:hAnsi="Times New Roman" w:cs="Times New Roman"/>
          <w:sz w:val="26"/>
          <w:szCs w:val="26"/>
        </w:rPr>
        <w:t>клинчики</w:t>
      </w:r>
      <w:proofErr w:type="spellEnd"/>
      <w:r w:rsidRPr="00EB53A0">
        <w:rPr>
          <w:rFonts w:ascii="Times New Roman" w:hAnsi="Times New Roman" w:cs="Times New Roman"/>
          <w:sz w:val="26"/>
          <w:szCs w:val="26"/>
        </w:rPr>
        <w:t>.</w:t>
      </w:r>
    </w:p>
    <w:p w:rsidR="00EB53A0" w:rsidRPr="00EB53A0" w:rsidRDefault="00EB53A0" w:rsidP="00EB53A0">
      <w:pPr>
        <w:spacing w:after="0"/>
        <w:rPr>
          <w:rFonts w:ascii="Times New Roman" w:hAnsi="Times New Roman" w:cs="Times New Roman"/>
          <w:sz w:val="26"/>
          <w:szCs w:val="26"/>
        </w:rPr>
      </w:pPr>
      <w:r w:rsidRPr="00EB53A0">
        <w:rPr>
          <w:rFonts w:ascii="Times New Roman" w:hAnsi="Times New Roman" w:cs="Times New Roman"/>
          <w:sz w:val="26"/>
          <w:szCs w:val="26"/>
        </w:rPr>
        <w:t>Положить полотно перед собой длинной стороной параллельно ближнему краю стола. Разделить полотно на три части («справа-налево»): первая часть - 11крестиков (рядов), вторая - 5 крестиков (рядов), третья -11 крестиков (рядов). Сложить полотно придав ему форму сумочки. Первая и третья части - передняя и задняя стенки корпуса сумки, вторая - дно.</w:t>
      </w:r>
    </w:p>
    <w:p w:rsidR="00EB53A0" w:rsidRPr="00EB53A0" w:rsidRDefault="00EB53A0" w:rsidP="00EB53A0">
      <w:pPr>
        <w:spacing w:after="0"/>
        <w:rPr>
          <w:rFonts w:ascii="Times New Roman" w:hAnsi="Times New Roman" w:cs="Times New Roman"/>
          <w:sz w:val="26"/>
          <w:szCs w:val="26"/>
        </w:rPr>
      </w:pPr>
      <w:r w:rsidRPr="00EB53A0">
        <w:rPr>
          <w:rFonts w:ascii="Times New Roman" w:hAnsi="Times New Roman" w:cs="Times New Roman"/>
          <w:sz w:val="26"/>
          <w:szCs w:val="26"/>
        </w:rPr>
        <w:t xml:space="preserve">Продеть отрезок лески в верхнюю бусину крайнего крестика справа (дно) и в первую ближайшую бусину от стенки. Набрать две бусины на правый конец лески, замкнуть свободным концом «в крестик». Продеть левый конец через следующую бусину дна сумки в направлении «справа-налево», на правый конец набрать две бусины и снова замкнуть «в крестик». Таким образом сплести еще два крестика. Последний, пятый крестик сплести следующим образом: продеть левый конец лески через две бусины - одну, пятую от дна сумки, вторую от стенки сумки слева. На любой конец набрать 1 бусину, замкнуть свободным концом «в крестик». Получился первый ряд </w:t>
      </w:r>
      <w:proofErr w:type="spellStart"/>
      <w:r w:rsidRPr="00EB53A0">
        <w:rPr>
          <w:rFonts w:ascii="Times New Roman" w:hAnsi="Times New Roman" w:cs="Times New Roman"/>
          <w:sz w:val="26"/>
          <w:szCs w:val="26"/>
        </w:rPr>
        <w:t>клинчика</w:t>
      </w:r>
      <w:proofErr w:type="spellEnd"/>
      <w:r w:rsidRPr="00EB53A0">
        <w:rPr>
          <w:rFonts w:ascii="Times New Roman" w:hAnsi="Times New Roman" w:cs="Times New Roman"/>
          <w:sz w:val="26"/>
          <w:szCs w:val="26"/>
        </w:rPr>
        <w:t xml:space="preserve">. Второй и последующие ряды </w:t>
      </w:r>
      <w:proofErr w:type="spellStart"/>
      <w:r w:rsidRPr="00EB53A0">
        <w:rPr>
          <w:rFonts w:ascii="Times New Roman" w:hAnsi="Times New Roman" w:cs="Times New Roman"/>
          <w:sz w:val="26"/>
          <w:szCs w:val="26"/>
        </w:rPr>
        <w:t>клинчика</w:t>
      </w:r>
      <w:proofErr w:type="spellEnd"/>
      <w:r w:rsidRPr="00EB53A0">
        <w:rPr>
          <w:rFonts w:ascii="Times New Roman" w:hAnsi="Times New Roman" w:cs="Times New Roman"/>
          <w:sz w:val="26"/>
          <w:szCs w:val="26"/>
        </w:rPr>
        <w:t xml:space="preserve"> плетутся аналогично первому поворотными рядами: леска находится в верхней бусине последнего крестика. Продеть левый конец через вторую бусину левой стенки сумки. На него набрать две бусины, свободным концом замкнуть «в крестик» и так далее. Таким образом сплести 1</w:t>
      </w:r>
      <w:r>
        <w:rPr>
          <w:rFonts w:ascii="Times New Roman" w:hAnsi="Times New Roman" w:cs="Times New Roman"/>
          <w:sz w:val="26"/>
          <w:szCs w:val="26"/>
        </w:rPr>
        <w:t>1</w:t>
      </w:r>
      <w:r w:rsidRPr="00EB53A0">
        <w:rPr>
          <w:rFonts w:ascii="Times New Roman" w:hAnsi="Times New Roman" w:cs="Times New Roman"/>
          <w:sz w:val="26"/>
          <w:szCs w:val="26"/>
        </w:rPr>
        <w:t xml:space="preserve">рядов </w:t>
      </w:r>
      <w:proofErr w:type="spellStart"/>
      <w:r w:rsidRPr="00EB53A0">
        <w:rPr>
          <w:rFonts w:ascii="Times New Roman" w:hAnsi="Times New Roman" w:cs="Times New Roman"/>
          <w:sz w:val="26"/>
          <w:szCs w:val="26"/>
        </w:rPr>
        <w:t>клинчика</w:t>
      </w:r>
      <w:proofErr w:type="spellEnd"/>
      <w:r w:rsidRPr="00EB53A0">
        <w:rPr>
          <w:rFonts w:ascii="Times New Roman" w:hAnsi="Times New Roman" w:cs="Times New Roman"/>
          <w:sz w:val="26"/>
          <w:szCs w:val="26"/>
        </w:rPr>
        <w:t>.</w:t>
      </w:r>
    </w:p>
    <w:p w:rsidR="00EB53A0" w:rsidRPr="00EB53A0" w:rsidRDefault="00EB53A0" w:rsidP="00EB53A0">
      <w:pPr>
        <w:spacing w:after="0"/>
        <w:ind w:firstLine="708"/>
        <w:rPr>
          <w:rFonts w:ascii="Times New Roman" w:hAnsi="Times New Roman" w:cs="Times New Roman"/>
          <w:sz w:val="26"/>
          <w:szCs w:val="26"/>
        </w:rPr>
      </w:pPr>
      <w:r w:rsidRPr="00EB53A0">
        <w:rPr>
          <w:rFonts w:ascii="Times New Roman" w:hAnsi="Times New Roman" w:cs="Times New Roman"/>
          <w:sz w:val="26"/>
          <w:szCs w:val="26"/>
        </w:rPr>
        <w:t>3.</w:t>
      </w:r>
      <w:r w:rsidRPr="00EB53A0">
        <w:rPr>
          <w:rFonts w:ascii="Times New Roman" w:hAnsi="Times New Roman" w:cs="Times New Roman"/>
          <w:sz w:val="26"/>
          <w:szCs w:val="26"/>
        </w:rPr>
        <w:tab/>
        <w:t xml:space="preserve">Сформировать складку на </w:t>
      </w:r>
      <w:proofErr w:type="spellStart"/>
      <w:r w:rsidRPr="00EB53A0">
        <w:rPr>
          <w:rFonts w:ascii="Times New Roman" w:hAnsi="Times New Roman" w:cs="Times New Roman"/>
          <w:sz w:val="26"/>
          <w:szCs w:val="26"/>
        </w:rPr>
        <w:t>клинчике</w:t>
      </w:r>
      <w:proofErr w:type="spellEnd"/>
      <w:r w:rsidRPr="00EB53A0">
        <w:rPr>
          <w:rFonts w:ascii="Times New Roman" w:hAnsi="Times New Roman" w:cs="Times New Roman"/>
          <w:sz w:val="26"/>
          <w:szCs w:val="26"/>
        </w:rPr>
        <w:t>, закрепить кольцо.</w:t>
      </w:r>
    </w:p>
    <w:p w:rsidR="00EB53A0" w:rsidRDefault="00EB53A0" w:rsidP="00EB53A0">
      <w:pPr>
        <w:spacing w:after="0"/>
        <w:rPr>
          <w:rFonts w:ascii="Times New Roman" w:hAnsi="Times New Roman" w:cs="Times New Roman"/>
          <w:sz w:val="26"/>
          <w:szCs w:val="26"/>
        </w:rPr>
      </w:pPr>
      <w:r w:rsidRPr="00EB53A0">
        <w:rPr>
          <w:rFonts w:ascii="Times New Roman" w:hAnsi="Times New Roman" w:cs="Times New Roman"/>
          <w:sz w:val="26"/>
          <w:szCs w:val="26"/>
        </w:rPr>
        <w:t xml:space="preserve">Сумку разместить перед собой, </w:t>
      </w:r>
      <w:proofErr w:type="spellStart"/>
      <w:r w:rsidRPr="00EB53A0">
        <w:rPr>
          <w:rFonts w:ascii="Times New Roman" w:hAnsi="Times New Roman" w:cs="Times New Roman"/>
          <w:sz w:val="26"/>
          <w:szCs w:val="26"/>
        </w:rPr>
        <w:t>клинчиком</w:t>
      </w:r>
      <w:proofErr w:type="spellEnd"/>
      <w:r w:rsidRPr="00EB53A0">
        <w:rPr>
          <w:rFonts w:ascii="Times New Roman" w:hAnsi="Times New Roman" w:cs="Times New Roman"/>
          <w:sz w:val="26"/>
          <w:szCs w:val="26"/>
        </w:rPr>
        <w:t xml:space="preserve"> к себе. Формируем складку в верхней части </w:t>
      </w:r>
      <w:proofErr w:type="spellStart"/>
      <w:r w:rsidRPr="00EB53A0">
        <w:rPr>
          <w:rFonts w:ascii="Times New Roman" w:hAnsi="Times New Roman" w:cs="Times New Roman"/>
          <w:sz w:val="26"/>
          <w:szCs w:val="26"/>
        </w:rPr>
        <w:t>клинчика</w:t>
      </w:r>
      <w:proofErr w:type="spellEnd"/>
      <w:r w:rsidRPr="00EB53A0">
        <w:rPr>
          <w:rFonts w:ascii="Times New Roman" w:hAnsi="Times New Roman" w:cs="Times New Roman"/>
          <w:sz w:val="26"/>
          <w:szCs w:val="26"/>
        </w:rPr>
        <w:t>. Первый и пятый крестик ряда соединить к центру, три</w:t>
      </w:r>
      <w:r w:rsidRPr="00EB53A0">
        <w:rPr>
          <w:sz w:val="26"/>
          <w:szCs w:val="26"/>
        </w:rPr>
        <w:t xml:space="preserve"> </w:t>
      </w:r>
      <w:r w:rsidRPr="00EB53A0">
        <w:rPr>
          <w:rFonts w:ascii="Times New Roman" w:hAnsi="Times New Roman" w:cs="Times New Roman"/>
          <w:sz w:val="26"/>
          <w:szCs w:val="26"/>
        </w:rPr>
        <w:t>крестика между ними останутся внутри складки.</w:t>
      </w:r>
    </w:p>
    <w:p w:rsidR="00EB53A0" w:rsidRPr="00EB53A0" w:rsidRDefault="00EB53A0" w:rsidP="00EB53A0">
      <w:pPr>
        <w:spacing w:after="0"/>
        <w:rPr>
          <w:rFonts w:ascii="Times New Roman" w:hAnsi="Times New Roman" w:cs="Times New Roman"/>
          <w:sz w:val="26"/>
          <w:szCs w:val="26"/>
        </w:rPr>
      </w:pPr>
      <w:r w:rsidRPr="00F73CCC">
        <w:rPr>
          <w:noProof/>
          <w:sz w:val="26"/>
          <w:szCs w:val="26"/>
          <w:lang w:eastAsia="ru-RU"/>
        </w:rPr>
        <w:drawing>
          <wp:anchor distT="0" distB="0" distL="114300" distR="114300" simplePos="0" relativeHeight="251673600" behindDoc="0" locked="0" layoutInCell="1" allowOverlap="1" wp14:anchorId="520093FE" wp14:editId="7B3A5082">
            <wp:simplePos x="0" y="0"/>
            <wp:positionH relativeFrom="margin">
              <wp:posOffset>-13335</wp:posOffset>
            </wp:positionH>
            <wp:positionV relativeFrom="margin">
              <wp:posOffset>7138670</wp:posOffset>
            </wp:positionV>
            <wp:extent cx="2667000" cy="2143125"/>
            <wp:effectExtent l="0" t="0" r="0" b="9525"/>
            <wp:wrapSquare wrapText="bothSides"/>
            <wp:docPr id="52"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4">
                      <a:extLst>
                        <a:ext uri="{28A0092B-C50C-407E-A947-70E740481C1C}">
                          <a14:useLocalDpi xmlns:a14="http://schemas.microsoft.com/office/drawing/2010/main" val="0"/>
                        </a:ext>
                      </a:extLst>
                    </a:blip>
                    <a:stretch/>
                  </pic:blipFill>
                  <pic:spPr>
                    <a:xfrm>
                      <a:off x="0" y="0"/>
                      <a:ext cx="2667000" cy="2143125"/>
                    </a:xfrm>
                    <a:prstGeom prst="rect">
                      <a:avLst/>
                    </a:prstGeom>
                  </pic:spPr>
                </pic:pic>
              </a:graphicData>
            </a:graphic>
            <wp14:sizeRelH relativeFrom="margin">
              <wp14:pctWidth>0</wp14:pctWidth>
            </wp14:sizeRelH>
            <wp14:sizeRelV relativeFrom="margin">
              <wp14:pctHeight>0</wp14:pctHeight>
            </wp14:sizeRelV>
          </wp:anchor>
        </w:drawing>
      </w:r>
    </w:p>
    <w:p w:rsidR="00EB53A0" w:rsidRPr="008A51D1" w:rsidRDefault="00EB53A0" w:rsidP="008A51D1">
      <w:pPr>
        <w:rPr>
          <w:rFonts w:ascii="Times New Roman" w:hAnsi="Times New Roman" w:cs="Times New Roman"/>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EB53A0" w:rsidRPr="00EB53A0" w:rsidRDefault="00EB53A0" w:rsidP="00EB53A0">
      <w:pPr>
        <w:widowControl w:val="0"/>
        <w:spacing w:after="0" w:line="240" w:lineRule="auto"/>
        <w:jc w:val="center"/>
        <w:rPr>
          <w:rFonts w:ascii="Times New Roman" w:eastAsia="Times New Roman" w:hAnsi="Times New Roman" w:cs="Times New Roman"/>
          <w:sz w:val="26"/>
          <w:szCs w:val="26"/>
        </w:rPr>
      </w:pPr>
      <w:r w:rsidRPr="00EB53A0">
        <w:rPr>
          <w:rFonts w:ascii="Times New Roman" w:eastAsia="Times New Roman" w:hAnsi="Times New Roman" w:cs="Times New Roman"/>
          <w:sz w:val="26"/>
          <w:szCs w:val="26"/>
        </w:rPr>
        <w:t xml:space="preserve">Рисунок 34. Формирование складки на </w:t>
      </w:r>
      <w:proofErr w:type="spellStart"/>
      <w:r w:rsidRPr="00EB53A0">
        <w:rPr>
          <w:rFonts w:ascii="Times New Roman" w:eastAsia="Times New Roman" w:hAnsi="Times New Roman" w:cs="Times New Roman"/>
          <w:sz w:val="26"/>
          <w:szCs w:val="26"/>
        </w:rPr>
        <w:t>клинчике</w:t>
      </w:r>
      <w:proofErr w:type="spellEnd"/>
    </w:p>
    <w:p w:rsidR="008A51D1" w:rsidRDefault="008A51D1" w:rsidP="00077FDE">
      <w:pPr>
        <w:widowControl w:val="0"/>
        <w:tabs>
          <w:tab w:val="left" w:pos="1340"/>
        </w:tabs>
        <w:spacing w:after="0" w:line="298" w:lineRule="exact"/>
        <w:jc w:val="both"/>
        <w:rPr>
          <w:rFonts w:ascii="Times New Roman" w:eastAsia="Calibri" w:hAnsi="Times New Roman" w:cs="Times New Roman"/>
          <w:b/>
          <w:sz w:val="26"/>
          <w:szCs w:val="26"/>
        </w:rPr>
      </w:pPr>
    </w:p>
    <w:p w:rsidR="00EB53A0" w:rsidRPr="00EB53A0" w:rsidRDefault="00EB53A0" w:rsidP="00EB53A0">
      <w:pPr>
        <w:rPr>
          <w:rFonts w:ascii="Times New Roman" w:hAnsi="Times New Roman" w:cs="Times New Roman"/>
          <w:sz w:val="26"/>
          <w:szCs w:val="26"/>
        </w:rPr>
      </w:pPr>
      <w:r w:rsidRPr="00EB53A0">
        <w:rPr>
          <w:rFonts w:ascii="Times New Roman" w:hAnsi="Times New Roman" w:cs="Times New Roman"/>
          <w:sz w:val="26"/>
          <w:szCs w:val="26"/>
        </w:rPr>
        <w:lastRenderedPageBreak/>
        <w:t>Вывести концы лески в левую боковую бусину текущего крестика: левый конец лески продеть в следующую бусину крестика в направлении «против часовой стрелки», правый - «против часовой» через три бусины крестика. На конец лески направленный вниз, к столу одеть полукольцо и одну бусину, продеть этот конец лески через правую боковую бусину пятого крестика в направлении «по часовой стрелке».</w:t>
      </w:r>
    </w:p>
    <w:p w:rsidR="00EB53A0" w:rsidRPr="00EB53A0" w:rsidRDefault="00EB53A0" w:rsidP="00EB53A0">
      <w:pPr>
        <w:jc w:val="center"/>
        <w:rPr>
          <w:rFonts w:ascii="Times New Roman" w:hAnsi="Times New Roman" w:cs="Times New Roman"/>
          <w:sz w:val="26"/>
          <w:szCs w:val="26"/>
        </w:rPr>
      </w:pPr>
      <w:r w:rsidRPr="00EB53A0">
        <w:rPr>
          <w:noProof/>
          <w:lang w:eastAsia="ru-RU"/>
        </w:rPr>
        <w:drawing>
          <wp:inline distT="0" distB="0" distL="0" distR="0" wp14:anchorId="24E981E1" wp14:editId="2D284957">
            <wp:extent cx="2261870" cy="2054225"/>
            <wp:effectExtent l="0" t="0" r="0" b="0"/>
            <wp:docPr id="54"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5"/>
                    <a:stretch/>
                  </pic:blipFill>
                  <pic:spPr>
                    <a:xfrm>
                      <a:off x="0" y="0"/>
                      <a:ext cx="2261870" cy="2054225"/>
                    </a:xfrm>
                    <a:prstGeom prst="rect">
                      <a:avLst/>
                    </a:prstGeom>
                  </pic:spPr>
                </pic:pic>
              </a:graphicData>
            </a:graphic>
          </wp:inline>
        </w:drawing>
      </w:r>
    </w:p>
    <w:p w:rsidR="00EB53A0" w:rsidRPr="00EB53A0" w:rsidRDefault="00EB53A0" w:rsidP="00EB53A0">
      <w:pPr>
        <w:rPr>
          <w:rFonts w:ascii="Times New Roman" w:hAnsi="Times New Roman" w:cs="Times New Roman"/>
          <w:sz w:val="26"/>
          <w:szCs w:val="26"/>
        </w:rPr>
      </w:pPr>
      <w:r w:rsidRPr="00EB53A0">
        <w:rPr>
          <w:rFonts w:ascii="Times New Roman" w:hAnsi="Times New Roman" w:cs="Times New Roman"/>
          <w:sz w:val="26"/>
          <w:szCs w:val="26"/>
        </w:rPr>
        <w:t xml:space="preserve">                       Рисунок 35. Крепление полукольца к </w:t>
      </w:r>
      <w:proofErr w:type="spellStart"/>
      <w:r w:rsidRPr="00EB53A0">
        <w:rPr>
          <w:rFonts w:ascii="Times New Roman" w:hAnsi="Times New Roman" w:cs="Times New Roman"/>
          <w:sz w:val="26"/>
          <w:szCs w:val="26"/>
        </w:rPr>
        <w:t>клинчику</w:t>
      </w:r>
      <w:proofErr w:type="spellEnd"/>
    </w:p>
    <w:p w:rsidR="00EB53A0" w:rsidRPr="00EB53A0" w:rsidRDefault="00EB53A0" w:rsidP="00EB53A0">
      <w:pPr>
        <w:rPr>
          <w:rFonts w:ascii="Times New Roman" w:hAnsi="Times New Roman" w:cs="Times New Roman"/>
          <w:sz w:val="26"/>
          <w:szCs w:val="26"/>
        </w:rPr>
      </w:pPr>
      <w:r w:rsidRPr="00EB53A0">
        <w:rPr>
          <w:rFonts w:ascii="Times New Roman" w:hAnsi="Times New Roman" w:cs="Times New Roman"/>
          <w:sz w:val="26"/>
          <w:szCs w:val="26"/>
        </w:rPr>
        <w:t>Набрать на него еще одну бусину, пройти второй раз через полукольцо, не меняя направления. Замкнуть крестик. Два конца лески находятся в одной бусине и выходят из нее в противоположные стороны («в крестик»).</w:t>
      </w:r>
    </w:p>
    <w:p w:rsidR="00EB53A0" w:rsidRPr="00EB53A0" w:rsidRDefault="00EB53A0" w:rsidP="00EB53A0">
      <w:pPr>
        <w:rPr>
          <w:rFonts w:ascii="Times New Roman" w:hAnsi="Times New Roman" w:cs="Times New Roman"/>
          <w:sz w:val="26"/>
          <w:szCs w:val="26"/>
        </w:rPr>
      </w:pPr>
      <w:r w:rsidRPr="00EB53A0">
        <w:rPr>
          <w:rFonts w:ascii="Times New Roman" w:hAnsi="Times New Roman" w:cs="Times New Roman"/>
          <w:sz w:val="26"/>
          <w:szCs w:val="26"/>
        </w:rPr>
        <w:t xml:space="preserve">Между крестиками появится новый, который соединяет первый и пятый крестики ряда. Кольцо располагается под этим крестиком и надежно зафиксировано. Таким же образом соединить первый и пятый крестики второго ряда </w:t>
      </w:r>
      <w:proofErr w:type="spellStart"/>
      <w:r w:rsidRPr="00EB53A0">
        <w:rPr>
          <w:rFonts w:ascii="Times New Roman" w:hAnsi="Times New Roman" w:cs="Times New Roman"/>
          <w:sz w:val="26"/>
          <w:szCs w:val="26"/>
        </w:rPr>
        <w:t>клинчика</w:t>
      </w:r>
      <w:proofErr w:type="spellEnd"/>
      <w:r w:rsidRPr="00EB53A0">
        <w:rPr>
          <w:rFonts w:ascii="Times New Roman" w:hAnsi="Times New Roman" w:cs="Times New Roman"/>
          <w:sz w:val="26"/>
          <w:szCs w:val="26"/>
        </w:rPr>
        <w:t>.</w:t>
      </w:r>
    </w:p>
    <w:p w:rsidR="00EB53A0" w:rsidRDefault="00EB53A0" w:rsidP="00EB53A0">
      <w:pPr>
        <w:jc w:val="center"/>
        <w:rPr>
          <w:rFonts w:ascii="Times New Roman" w:hAnsi="Times New Roman" w:cs="Times New Roman"/>
          <w:sz w:val="26"/>
          <w:szCs w:val="26"/>
        </w:rPr>
      </w:pPr>
      <w:r>
        <w:rPr>
          <w:noProof/>
          <w:lang w:eastAsia="ru-RU"/>
        </w:rPr>
        <w:drawing>
          <wp:inline distT="0" distB="0" distL="0" distR="0" wp14:anchorId="7B2F4FB6" wp14:editId="61120335">
            <wp:extent cx="2261870" cy="2054225"/>
            <wp:effectExtent l="0" t="0" r="0" b="0"/>
            <wp:docPr id="55"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5"/>
                    <a:stretch/>
                  </pic:blipFill>
                  <pic:spPr>
                    <a:xfrm>
                      <a:off x="0" y="0"/>
                      <a:ext cx="2261870" cy="2054225"/>
                    </a:xfrm>
                    <a:prstGeom prst="rect">
                      <a:avLst/>
                    </a:prstGeom>
                  </pic:spPr>
                </pic:pic>
              </a:graphicData>
            </a:graphic>
          </wp:inline>
        </w:drawing>
      </w:r>
    </w:p>
    <w:p w:rsidR="00EB53A0" w:rsidRDefault="00EB53A0" w:rsidP="00EB53A0">
      <w:pPr>
        <w:jc w:val="center"/>
        <w:rPr>
          <w:rFonts w:ascii="Times New Roman" w:hAnsi="Times New Roman" w:cs="Times New Roman"/>
          <w:sz w:val="26"/>
          <w:szCs w:val="26"/>
        </w:rPr>
      </w:pPr>
      <w:r w:rsidRPr="00F73CCC">
        <w:rPr>
          <w:rFonts w:ascii="Times New Roman" w:hAnsi="Times New Roman" w:cs="Times New Roman"/>
          <w:sz w:val="26"/>
          <w:szCs w:val="26"/>
        </w:rPr>
        <w:t xml:space="preserve">Рисунок 36. Верхняя часть </w:t>
      </w:r>
      <w:proofErr w:type="spellStart"/>
      <w:r w:rsidRPr="00F73CCC">
        <w:rPr>
          <w:rFonts w:ascii="Times New Roman" w:hAnsi="Times New Roman" w:cs="Times New Roman"/>
          <w:sz w:val="26"/>
          <w:szCs w:val="26"/>
        </w:rPr>
        <w:t>клинчика</w:t>
      </w:r>
      <w:proofErr w:type="spellEnd"/>
      <w:r w:rsidRPr="00F73CCC">
        <w:rPr>
          <w:rFonts w:ascii="Times New Roman" w:hAnsi="Times New Roman" w:cs="Times New Roman"/>
          <w:sz w:val="26"/>
          <w:szCs w:val="26"/>
        </w:rPr>
        <w:t xml:space="preserve"> с полукольцом</w:t>
      </w:r>
    </w:p>
    <w:p w:rsidR="007546AC" w:rsidRDefault="007546AC" w:rsidP="00EB53A0">
      <w:pPr>
        <w:jc w:val="center"/>
        <w:rPr>
          <w:rFonts w:ascii="Times New Roman" w:hAnsi="Times New Roman" w:cs="Times New Roman"/>
          <w:sz w:val="26"/>
          <w:szCs w:val="26"/>
        </w:rPr>
      </w:pPr>
    </w:p>
    <w:p w:rsidR="007546AC" w:rsidRDefault="007546AC" w:rsidP="00EB53A0">
      <w:pPr>
        <w:jc w:val="center"/>
        <w:rPr>
          <w:rFonts w:ascii="Times New Roman" w:hAnsi="Times New Roman" w:cs="Times New Roman"/>
          <w:sz w:val="26"/>
          <w:szCs w:val="26"/>
        </w:rPr>
      </w:pPr>
    </w:p>
    <w:p w:rsidR="007546AC" w:rsidRDefault="007546AC" w:rsidP="00EB53A0">
      <w:pPr>
        <w:jc w:val="center"/>
        <w:rPr>
          <w:rFonts w:ascii="Times New Roman" w:hAnsi="Times New Roman" w:cs="Times New Roman"/>
          <w:sz w:val="26"/>
          <w:szCs w:val="26"/>
        </w:rPr>
      </w:pPr>
    </w:p>
    <w:p w:rsidR="007546AC" w:rsidRDefault="007546AC" w:rsidP="00EB53A0">
      <w:pPr>
        <w:jc w:val="center"/>
        <w:rPr>
          <w:rFonts w:ascii="Times New Roman" w:hAnsi="Times New Roman" w:cs="Times New Roman"/>
          <w:sz w:val="26"/>
          <w:szCs w:val="26"/>
        </w:rPr>
      </w:pPr>
      <w:r w:rsidRPr="00EB53A0">
        <w:rPr>
          <w:rFonts w:ascii="Times New Roman" w:hAnsi="Times New Roman" w:cs="Times New Roman"/>
          <w:noProof/>
          <w:sz w:val="26"/>
          <w:szCs w:val="26"/>
          <w:lang w:eastAsia="ru-RU"/>
        </w:rPr>
        <w:lastRenderedPageBreak/>
        <w:drawing>
          <wp:anchor distT="0" distB="0" distL="114300" distR="114300" simplePos="0" relativeHeight="251675648" behindDoc="0" locked="0" layoutInCell="1" allowOverlap="1" wp14:anchorId="303010DF" wp14:editId="3F041081">
            <wp:simplePos x="0" y="0"/>
            <wp:positionH relativeFrom="margin">
              <wp:posOffset>1370965</wp:posOffset>
            </wp:positionH>
            <wp:positionV relativeFrom="margin">
              <wp:posOffset>-455295</wp:posOffset>
            </wp:positionV>
            <wp:extent cx="2457450" cy="2010410"/>
            <wp:effectExtent l="0" t="0" r="0" b="8890"/>
            <wp:wrapSquare wrapText="bothSides"/>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57450" cy="2010410"/>
                    </a:xfrm>
                    <a:prstGeom prst="rect">
                      <a:avLst/>
                    </a:prstGeom>
                    <a:noFill/>
                  </pic:spPr>
                </pic:pic>
              </a:graphicData>
            </a:graphic>
            <wp14:sizeRelH relativeFrom="margin">
              <wp14:pctWidth>0</wp14:pctWidth>
            </wp14:sizeRelH>
            <wp14:sizeRelV relativeFrom="margin">
              <wp14:pctHeight>0</wp14:pctHeight>
            </wp14:sizeRelV>
          </wp:anchor>
        </w:drawing>
      </w:r>
    </w:p>
    <w:p w:rsidR="00EB53A0" w:rsidRDefault="00EB53A0" w:rsidP="007546AC">
      <w:pPr>
        <w:rPr>
          <w:rFonts w:ascii="Times New Roman" w:hAnsi="Times New Roman" w:cs="Times New Roman"/>
          <w:sz w:val="26"/>
          <w:szCs w:val="26"/>
        </w:rPr>
      </w:pPr>
    </w:p>
    <w:p w:rsidR="00EB53A0" w:rsidRDefault="00EB53A0" w:rsidP="00EB53A0">
      <w:pPr>
        <w:jc w:val="center"/>
        <w:rPr>
          <w:rFonts w:ascii="Times New Roman" w:hAnsi="Times New Roman" w:cs="Times New Roman"/>
          <w:sz w:val="26"/>
          <w:szCs w:val="26"/>
        </w:rPr>
      </w:pPr>
    </w:p>
    <w:p w:rsidR="00EB53A0" w:rsidRDefault="00EB53A0" w:rsidP="00EB53A0">
      <w:pPr>
        <w:jc w:val="center"/>
        <w:rPr>
          <w:rFonts w:ascii="Times New Roman" w:hAnsi="Times New Roman" w:cs="Times New Roman"/>
          <w:sz w:val="26"/>
          <w:szCs w:val="26"/>
        </w:rPr>
      </w:pPr>
    </w:p>
    <w:p w:rsidR="00EB53A0" w:rsidRPr="00EB53A0" w:rsidRDefault="00EB53A0" w:rsidP="00EB53A0">
      <w:pPr>
        <w:jc w:val="center"/>
        <w:rPr>
          <w:rFonts w:ascii="Times New Roman" w:hAnsi="Times New Roman" w:cs="Times New Roman"/>
          <w:sz w:val="26"/>
          <w:szCs w:val="26"/>
        </w:rPr>
      </w:pPr>
    </w:p>
    <w:p w:rsidR="00EB53A0" w:rsidRPr="00EB53A0" w:rsidRDefault="00EB53A0" w:rsidP="00EB53A0">
      <w:pPr>
        <w:rPr>
          <w:rFonts w:ascii="Times New Roman" w:hAnsi="Times New Roman" w:cs="Times New Roman"/>
          <w:sz w:val="26"/>
          <w:szCs w:val="26"/>
        </w:rPr>
      </w:pPr>
      <w:r w:rsidRPr="00EB53A0">
        <w:rPr>
          <w:rFonts w:ascii="Times New Roman" w:hAnsi="Times New Roman" w:cs="Times New Roman"/>
          <w:sz w:val="26"/>
          <w:szCs w:val="26"/>
        </w:rPr>
        <w:t xml:space="preserve">                        Рисунок 36. Верхняя часть </w:t>
      </w:r>
      <w:proofErr w:type="spellStart"/>
      <w:r w:rsidRPr="00EB53A0">
        <w:rPr>
          <w:rFonts w:ascii="Times New Roman" w:hAnsi="Times New Roman" w:cs="Times New Roman"/>
          <w:sz w:val="26"/>
          <w:szCs w:val="26"/>
        </w:rPr>
        <w:t>клинчика</w:t>
      </w:r>
      <w:proofErr w:type="spellEnd"/>
      <w:r w:rsidRPr="00EB53A0">
        <w:rPr>
          <w:rFonts w:ascii="Times New Roman" w:hAnsi="Times New Roman" w:cs="Times New Roman"/>
          <w:sz w:val="26"/>
          <w:szCs w:val="26"/>
        </w:rPr>
        <w:t xml:space="preserve"> с полукольцом</w:t>
      </w:r>
    </w:p>
    <w:p w:rsidR="00EB53A0" w:rsidRPr="00EB53A0" w:rsidRDefault="00EB53A0" w:rsidP="00EB53A0">
      <w:pPr>
        <w:rPr>
          <w:rFonts w:ascii="Times New Roman" w:hAnsi="Times New Roman" w:cs="Times New Roman"/>
          <w:sz w:val="26"/>
          <w:szCs w:val="26"/>
        </w:rPr>
      </w:pPr>
      <w:r w:rsidRPr="00EB53A0">
        <w:rPr>
          <w:rFonts w:ascii="Times New Roman" w:hAnsi="Times New Roman" w:cs="Times New Roman"/>
          <w:sz w:val="26"/>
          <w:szCs w:val="26"/>
        </w:rPr>
        <w:t xml:space="preserve">Закрепить концы лески, отрезать лишнее. Второй </w:t>
      </w:r>
      <w:proofErr w:type="spellStart"/>
      <w:r w:rsidRPr="00EB53A0">
        <w:rPr>
          <w:rFonts w:ascii="Times New Roman" w:hAnsi="Times New Roman" w:cs="Times New Roman"/>
          <w:sz w:val="26"/>
          <w:szCs w:val="26"/>
        </w:rPr>
        <w:t>клинчик</w:t>
      </w:r>
      <w:proofErr w:type="spellEnd"/>
      <w:r w:rsidRPr="00EB53A0">
        <w:rPr>
          <w:rFonts w:ascii="Times New Roman" w:hAnsi="Times New Roman" w:cs="Times New Roman"/>
          <w:sz w:val="26"/>
          <w:szCs w:val="26"/>
        </w:rPr>
        <w:t xml:space="preserve"> плетётся аналогично.</w:t>
      </w:r>
    </w:p>
    <w:p w:rsidR="00EB53A0" w:rsidRPr="00EB53A0" w:rsidRDefault="00EB53A0" w:rsidP="00EB53A0">
      <w:pPr>
        <w:rPr>
          <w:rFonts w:ascii="Times New Roman" w:hAnsi="Times New Roman" w:cs="Times New Roman"/>
          <w:sz w:val="26"/>
          <w:szCs w:val="26"/>
        </w:rPr>
      </w:pPr>
      <w:r w:rsidRPr="00EB53A0">
        <w:rPr>
          <w:rFonts w:ascii="Times New Roman" w:hAnsi="Times New Roman" w:cs="Times New Roman"/>
          <w:sz w:val="26"/>
          <w:szCs w:val="26"/>
        </w:rPr>
        <w:t>Модуль 2. Плетение клапана сумки.</w:t>
      </w:r>
    </w:p>
    <w:p w:rsidR="007546AC" w:rsidRPr="007546AC" w:rsidRDefault="007546AC" w:rsidP="007546AC">
      <w:pPr>
        <w:rPr>
          <w:rFonts w:ascii="Times New Roman" w:hAnsi="Times New Roman" w:cs="Times New Roman"/>
          <w:color w:val="FF0000"/>
          <w:sz w:val="26"/>
          <w:szCs w:val="26"/>
        </w:rPr>
      </w:pPr>
      <w:r w:rsidRPr="007546AC">
        <w:rPr>
          <w:rFonts w:ascii="Times New Roman" w:hAnsi="Times New Roman" w:cs="Times New Roman"/>
          <w:sz w:val="26"/>
          <w:szCs w:val="26"/>
        </w:rPr>
        <w:t>Поставить сумку задней  частью к себе. В третью бусину верхнего ряда  продеть отрезок лески. Сплести первый ряд полотна, состоящий из 13  крестиков (последний с изменением направления плетения на 90 градусов). Продолжить плетение Согласно схеме. Закрепить концы лески, отрезать лишнее</w:t>
      </w:r>
      <w:r w:rsidRPr="007546AC">
        <w:rPr>
          <w:rFonts w:ascii="Times New Roman" w:hAnsi="Times New Roman" w:cs="Times New Roman"/>
          <w:color w:val="FF0000"/>
          <w:sz w:val="26"/>
          <w:szCs w:val="26"/>
        </w:rPr>
        <w:t>.</w:t>
      </w:r>
    </w:p>
    <w:p w:rsidR="007546AC" w:rsidRPr="007546AC" w:rsidRDefault="007546AC" w:rsidP="007546AC">
      <w:pPr>
        <w:jc w:val="center"/>
      </w:pPr>
      <w:r w:rsidRPr="007546AC">
        <w:rPr>
          <w:noProof/>
          <w:lang w:eastAsia="ru-RU"/>
        </w:rPr>
        <w:drawing>
          <wp:inline distT="0" distB="0" distL="0" distR="0" wp14:anchorId="2904AA22" wp14:editId="32FFAE0C">
            <wp:extent cx="4029075" cy="265727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srcRect l="24637" t="16370" r="16891" b="15073"/>
                    <a:stretch/>
                  </pic:blipFill>
                  <pic:spPr bwMode="auto">
                    <a:xfrm>
                      <a:off x="0" y="0"/>
                      <a:ext cx="4038612" cy="2663560"/>
                    </a:xfrm>
                    <a:prstGeom prst="rect">
                      <a:avLst/>
                    </a:prstGeom>
                    <a:ln>
                      <a:noFill/>
                    </a:ln>
                    <a:extLst>
                      <a:ext uri="{53640926-AAD7-44D8-BBD7-CCE9431645EC}">
                        <a14:shadowObscured xmlns:a14="http://schemas.microsoft.com/office/drawing/2010/main"/>
                      </a:ext>
                    </a:extLst>
                  </pic:spPr>
                </pic:pic>
              </a:graphicData>
            </a:graphic>
          </wp:inline>
        </w:drawing>
      </w:r>
    </w:p>
    <w:p w:rsidR="007546AC" w:rsidRPr="007546AC" w:rsidRDefault="007546AC" w:rsidP="007546AC">
      <w:pPr>
        <w:jc w:val="center"/>
        <w:rPr>
          <w:noProof/>
          <w:lang w:eastAsia="ru-RU"/>
        </w:rPr>
      </w:pPr>
    </w:p>
    <w:p w:rsidR="007546AC" w:rsidRPr="007546AC" w:rsidRDefault="007546AC" w:rsidP="007546AC">
      <w:pPr>
        <w:jc w:val="center"/>
      </w:pPr>
      <w:r w:rsidRPr="007546AC">
        <w:rPr>
          <w:noProof/>
          <w:lang w:eastAsia="ru-RU"/>
        </w:rPr>
        <w:drawing>
          <wp:inline distT="0" distB="0" distL="0" distR="0" wp14:anchorId="1747F1F3" wp14:editId="3E19ADE7">
            <wp:extent cx="1514475" cy="1960793"/>
            <wp:effectExtent l="0" t="0" r="0" b="190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l="51500" t="20462" r="18273" b="9965"/>
                    <a:stretch/>
                  </pic:blipFill>
                  <pic:spPr bwMode="auto">
                    <a:xfrm>
                      <a:off x="0" y="0"/>
                      <a:ext cx="1520164" cy="1968159"/>
                    </a:xfrm>
                    <a:prstGeom prst="rect">
                      <a:avLst/>
                    </a:prstGeom>
                    <a:ln>
                      <a:noFill/>
                    </a:ln>
                    <a:extLst>
                      <a:ext uri="{53640926-AAD7-44D8-BBD7-CCE9431645EC}">
                        <a14:shadowObscured xmlns:a14="http://schemas.microsoft.com/office/drawing/2010/main"/>
                      </a:ext>
                    </a:extLst>
                  </pic:spPr>
                </pic:pic>
              </a:graphicData>
            </a:graphic>
          </wp:inline>
        </w:drawing>
      </w:r>
      <w:r w:rsidRPr="007546AC">
        <w:rPr>
          <w:noProof/>
          <w:lang w:eastAsia="ru-RU"/>
        </w:rPr>
        <w:t xml:space="preserve">                                    </w:t>
      </w:r>
      <w:r w:rsidRPr="007546AC">
        <w:rPr>
          <w:noProof/>
          <w:lang w:eastAsia="ru-RU"/>
        </w:rPr>
        <w:drawing>
          <wp:inline distT="0" distB="0" distL="0" distR="0" wp14:anchorId="7A313A5A" wp14:editId="4D987AD1">
            <wp:extent cx="1647825" cy="1809283"/>
            <wp:effectExtent l="0" t="0" r="0" b="63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a:srcRect l="48900" t="28116" r="16332" b="4017"/>
                    <a:stretch/>
                  </pic:blipFill>
                  <pic:spPr bwMode="auto">
                    <a:xfrm flipH="1">
                      <a:off x="0" y="0"/>
                      <a:ext cx="1657712" cy="1820139"/>
                    </a:xfrm>
                    <a:prstGeom prst="rect">
                      <a:avLst/>
                    </a:prstGeom>
                    <a:ln>
                      <a:noFill/>
                    </a:ln>
                    <a:extLst>
                      <a:ext uri="{53640926-AAD7-44D8-BBD7-CCE9431645EC}">
                        <a14:shadowObscured xmlns:a14="http://schemas.microsoft.com/office/drawing/2010/main"/>
                      </a:ext>
                    </a:extLst>
                  </pic:spPr>
                </pic:pic>
              </a:graphicData>
            </a:graphic>
          </wp:inline>
        </w:drawing>
      </w:r>
      <w:r w:rsidRPr="007546AC">
        <w:rPr>
          <w:noProof/>
          <w:lang w:eastAsia="ru-RU"/>
        </w:rPr>
        <w:t xml:space="preserve">                    </w:t>
      </w:r>
    </w:p>
    <w:p w:rsidR="007546AC" w:rsidRPr="007546AC" w:rsidRDefault="007546AC" w:rsidP="007546AC">
      <w:pPr>
        <w:numPr>
          <w:ilvl w:val="0"/>
          <w:numId w:val="14"/>
        </w:numPr>
        <w:contextualSpacing/>
        <w:rPr>
          <w:rFonts w:ascii="Times New Roman" w:hAnsi="Times New Roman" w:cs="Times New Roman"/>
          <w:noProof/>
          <w:sz w:val="26"/>
          <w:szCs w:val="26"/>
        </w:rPr>
      </w:pPr>
      <w:r w:rsidRPr="007546AC">
        <w:rPr>
          <w:rFonts w:ascii="Times New Roman" w:hAnsi="Times New Roman" w:cs="Times New Roman"/>
          <w:noProof/>
          <w:sz w:val="26"/>
          <w:szCs w:val="26"/>
        </w:rPr>
        <w:lastRenderedPageBreak/>
        <w:t>Плетем 3 ряд. Леска выходит из правой бусины. Нам надо перекинуть леску в среднюю бусину</w:t>
      </w:r>
    </w:p>
    <w:p w:rsidR="007546AC" w:rsidRPr="007546AC" w:rsidRDefault="007546AC" w:rsidP="007546AC">
      <w:pPr>
        <w:numPr>
          <w:ilvl w:val="0"/>
          <w:numId w:val="14"/>
        </w:numPr>
        <w:contextualSpacing/>
        <w:rPr>
          <w:rFonts w:ascii="Times New Roman" w:hAnsi="Times New Roman" w:cs="Times New Roman"/>
          <w:noProof/>
          <w:sz w:val="26"/>
          <w:szCs w:val="26"/>
        </w:rPr>
      </w:pPr>
      <w:r w:rsidRPr="007546AC">
        <w:rPr>
          <w:rFonts w:ascii="Times New Roman" w:hAnsi="Times New Roman" w:cs="Times New Roman"/>
          <w:noProof/>
          <w:sz w:val="26"/>
          <w:szCs w:val="26"/>
        </w:rPr>
        <w:t>Правый конец лески проводим в правую бусину крестика.</w:t>
      </w:r>
    </w:p>
    <w:p w:rsidR="007546AC" w:rsidRPr="007546AC" w:rsidRDefault="007546AC" w:rsidP="007546AC">
      <w:pPr>
        <w:numPr>
          <w:ilvl w:val="0"/>
          <w:numId w:val="14"/>
        </w:numPr>
        <w:contextualSpacing/>
        <w:rPr>
          <w:rFonts w:ascii="Times New Roman" w:hAnsi="Times New Roman" w:cs="Times New Roman"/>
          <w:noProof/>
          <w:sz w:val="26"/>
          <w:szCs w:val="26"/>
        </w:rPr>
      </w:pPr>
      <w:r w:rsidRPr="007546AC">
        <w:rPr>
          <w:rFonts w:ascii="Times New Roman" w:hAnsi="Times New Roman" w:cs="Times New Roman"/>
          <w:noProof/>
          <w:sz w:val="26"/>
          <w:szCs w:val="26"/>
        </w:rPr>
        <w:t>Далее проводим через нижнюю бусину крестика.</w:t>
      </w:r>
    </w:p>
    <w:p w:rsidR="007546AC" w:rsidRPr="007546AC" w:rsidRDefault="007546AC" w:rsidP="007546AC">
      <w:pPr>
        <w:numPr>
          <w:ilvl w:val="0"/>
          <w:numId w:val="14"/>
        </w:numPr>
        <w:contextualSpacing/>
        <w:rPr>
          <w:rFonts w:ascii="Times New Roman" w:hAnsi="Times New Roman" w:cs="Times New Roman"/>
          <w:noProof/>
          <w:sz w:val="26"/>
          <w:szCs w:val="26"/>
        </w:rPr>
      </w:pPr>
      <w:r w:rsidRPr="007546AC">
        <w:rPr>
          <w:rFonts w:ascii="Times New Roman" w:hAnsi="Times New Roman" w:cs="Times New Roman"/>
          <w:noProof/>
          <w:sz w:val="26"/>
          <w:szCs w:val="26"/>
        </w:rPr>
        <w:t>Далее  проводим через левую бусину вверх.</w:t>
      </w:r>
    </w:p>
    <w:p w:rsidR="007546AC" w:rsidRPr="007546AC" w:rsidRDefault="007546AC" w:rsidP="007546AC">
      <w:pPr>
        <w:numPr>
          <w:ilvl w:val="0"/>
          <w:numId w:val="14"/>
        </w:numPr>
        <w:contextualSpacing/>
        <w:rPr>
          <w:rFonts w:ascii="Times New Roman" w:hAnsi="Times New Roman" w:cs="Times New Roman"/>
          <w:noProof/>
          <w:sz w:val="26"/>
          <w:szCs w:val="26"/>
        </w:rPr>
      </w:pPr>
      <w:r w:rsidRPr="007546AC">
        <w:rPr>
          <w:rFonts w:ascii="Times New Roman" w:hAnsi="Times New Roman" w:cs="Times New Roman"/>
          <w:noProof/>
          <w:sz w:val="26"/>
          <w:szCs w:val="26"/>
        </w:rPr>
        <w:t xml:space="preserve">  И выводим влево в среднюю бусину.</w:t>
      </w:r>
    </w:p>
    <w:p w:rsidR="007546AC" w:rsidRPr="007546AC" w:rsidRDefault="007546AC" w:rsidP="007546AC">
      <w:pPr>
        <w:numPr>
          <w:ilvl w:val="0"/>
          <w:numId w:val="14"/>
        </w:numPr>
        <w:contextualSpacing/>
        <w:rPr>
          <w:rFonts w:ascii="Times New Roman" w:hAnsi="Times New Roman" w:cs="Times New Roman"/>
          <w:noProof/>
          <w:sz w:val="26"/>
          <w:szCs w:val="26"/>
        </w:rPr>
      </w:pPr>
      <w:r w:rsidRPr="007546AC">
        <w:rPr>
          <w:rFonts w:ascii="Times New Roman" w:hAnsi="Times New Roman" w:cs="Times New Roman"/>
          <w:noProof/>
          <w:sz w:val="26"/>
          <w:szCs w:val="26"/>
        </w:rPr>
        <w:t xml:space="preserve"> Берем левую леску вводим в левую бусину, затем в нижнюю бусину и выводим с правой стороны в среднюю бусину.</w:t>
      </w:r>
    </w:p>
    <w:p w:rsidR="007546AC" w:rsidRPr="007546AC" w:rsidRDefault="007546AC" w:rsidP="007546AC">
      <w:pPr>
        <w:numPr>
          <w:ilvl w:val="0"/>
          <w:numId w:val="14"/>
        </w:numPr>
        <w:ind w:left="426"/>
        <w:contextualSpacing/>
        <w:rPr>
          <w:sz w:val="26"/>
          <w:szCs w:val="26"/>
        </w:rPr>
      </w:pPr>
      <w:r w:rsidRPr="007546AC">
        <w:rPr>
          <w:rFonts w:ascii="Times New Roman" w:hAnsi="Times New Roman" w:cs="Times New Roman"/>
          <w:noProof/>
          <w:sz w:val="26"/>
          <w:szCs w:val="26"/>
        </w:rPr>
        <w:t xml:space="preserve">Надеваем на левый конец лески три бусины  и проходи правой леской через третью бусину.  Затягиваем кольцо и получаем острый угол.     </w:t>
      </w:r>
    </w:p>
    <w:p w:rsidR="007546AC" w:rsidRPr="007546AC" w:rsidRDefault="007546AC" w:rsidP="007546AC">
      <w:pPr>
        <w:tabs>
          <w:tab w:val="left" w:pos="1380"/>
        </w:tabs>
        <w:jc w:val="center"/>
        <w:rPr>
          <w:rFonts w:ascii="Times New Roman" w:hAnsi="Times New Roman" w:cs="Times New Roman"/>
          <w:b/>
          <w:sz w:val="26"/>
          <w:szCs w:val="26"/>
        </w:rPr>
      </w:pPr>
      <w:r w:rsidRPr="007546AC">
        <w:rPr>
          <w:rFonts w:ascii="Times New Roman" w:hAnsi="Times New Roman" w:cs="Times New Roman"/>
          <w:b/>
          <w:sz w:val="26"/>
          <w:szCs w:val="26"/>
        </w:rPr>
        <w:t>Модуль 3. Оформление изделия.</w:t>
      </w:r>
    </w:p>
    <w:p w:rsidR="007546AC" w:rsidRPr="007546AC" w:rsidRDefault="007546AC" w:rsidP="007546AC">
      <w:pPr>
        <w:rPr>
          <w:rFonts w:ascii="Times New Roman" w:hAnsi="Times New Roman" w:cs="Times New Roman"/>
          <w:sz w:val="26"/>
          <w:szCs w:val="26"/>
        </w:rPr>
      </w:pPr>
      <w:r w:rsidRPr="007546AC">
        <w:rPr>
          <w:rFonts w:ascii="Times New Roman" w:hAnsi="Times New Roman" w:cs="Times New Roman"/>
          <w:sz w:val="26"/>
          <w:szCs w:val="26"/>
        </w:rPr>
        <w:t>Заправить и отрезать все торчащие концы лески. Пришить магнит по центру клапана с изнаночной стороны. Прикрепить длинную ручку к сумке.</w:t>
      </w:r>
    </w:p>
    <w:p w:rsidR="007546AC" w:rsidRPr="007546AC" w:rsidRDefault="007546AC" w:rsidP="007546AC">
      <w:pPr>
        <w:rPr>
          <w:rFonts w:ascii="Times New Roman" w:hAnsi="Times New Roman" w:cs="Times New Roman"/>
          <w:sz w:val="26"/>
          <w:szCs w:val="26"/>
        </w:rPr>
      </w:pPr>
      <w:r w:rsidRPr="007546AC">
        <w:rPr>
          <w:rFonts w:ascii="Times New Roman" w:hAnsi="Times New Roman" w:cs="Times New Roman"/>
          <w:sz w:val="26"/>
          <w:szCs w:val="26"/>
        </w:rPr>
        <w:t>Примечание. Участник может прикрепить к сумке готовую длинную ручку или изготовить её самостоятельно.</w:t>
      </w:r>
    </w:p>
    <w:p w:rsidR="007546AC" w:rsidRPr="007546AC" w:rsidRDefault="007546AC" w:rsidP="007546AC">
      <w:pPr>
        <w:rPr>
          <w:rFonts w:ascii="Times New Roman" w:hAnsi="Times New Roman" w:cs="Times New Roman"/>
          <w:sz w:val="26"/>
          <w:szCs w:val="26"/>
        </w:rPr>
      </w:pPr>
      <w:r w:rsidRPr="007546AC">
        <w:rPr>
          <w:rFonts w:ascii="Times New Roman" w:hAnsi="Times New Roman" w:cs="Times New Roman"/>
          <w:sz w:val="26"/>
          <w:szCs w:val="26"/>
        </w:rPr>
        <w:t>Особые указания: участник данной категории может взять с собой на площадку для выполнения конкурсного задания игольницу.</w:t>
      </w:r>
    </w:p>
    <w:p w:rsidR="007546AC" w:rsidRPr="007546AC" w:rsidRDefault="007546AC" w:rsidP="007546AC">
      <w:pPr>
        <w:rPr>
          <w:rFonts w:ascii="Times New Roman" w:hAnsi="Times New Roman" w:cs="Times New Roman"/>
          <w:sz w:val="26"/>
          <w:szCs w:val="26"/>
        </w:rPr>
      </w:pPr>
      <w:r w:rsidRPr="007546AC">
        <w:rPr>
          <w:rFonts w:ascii="Times New Roman" w:hAnsi="Times New Roman" w:cs="Times New Roman"/>
          <w:sz w:val="26"/>
          <w:szCs w:val="26"/>
        </w:rPr>
        <w:t>Что нельзя: категорически запрещается брать с собой на соревновательную площадку участникам: гаджеты, материалы для изготовления конкурсного задания.</w:t>
      </w:r>
    </w:p>
    <w:p w:rsidR="007546AC" w:rsidRPr="007546AC" w:rsidRDefault="007546AC" w:rsidP="007546AC">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r w:rsidRPr="007546AC">
        <w:rPr>
          <w:rFonts w:ascii="Times New Roman" w:eastAsia="Times New Roman" w:hAnsi="Times New Roman" w:cs="Times New Roman"/>
          <w:b/>
          <w:bCs/>
          <w:color w:val="000000"/>
          <w:sz w:val="26"/>
          <w:szCs w:val="26"/>
          <w:lang w:eastAsia="ru-RU" w:bidi="ru-RU"/>
        </w:rPr>
        <w:t xml:space="preserve">    2.4. 30% изменение конкурсного задания.</w:t>
      </w:r>
    </w:p>
    <w:p w:rsidR="007546AC" w:rsidRPr="007546AC" w:rsidRDefault="007546AC" w:rsidP="007546AC">
      <w:pPr>
        <w:widowControl w:val="0"/>
        <w:tabs>
          <w:tab w:val="left" w:pos="1340"/>
        </w:tabs>
        <w:spacing w:after="0" w:line="298" w:lineRule="exact"/>
        <w:jc w:val="both"/>
        <w:rPr>
          <w:rFonts w:ascii="Times New Roman" w:eastAsia="Times New Roman" w:hAnsi="Times New Roman" w:cs="Times New Roman"/>
          <w:bCs/>
          <w:color w:val="365F91"/>
          <w:sz w:val="26"/>
          <w:szCs w:val="26"/>
        </w:rPr>
      </w:pPr>
    </w:p>
    <w:p w:rsidR="007546AC" w:rsidRPr="007546AC" w:rsidRDefault="007546AC" w:rsidP="007546AC">
      <w:pPr>
        <w:widowControl w:val="0"/>
        <w:tabs>
          <w:tab w:val="left" w:pos="1340"/>
        </w:tabs>
        <w:spacing w:after="0" w:line="298" w:lineRule="exact"/>
        <w:jc w:val="both"/>
        <w:rPr>
          <w:rFonts w:ascii="Times New Roman" w:eastAsia="Times New Roman" w:hAnsi="Times New Roman" w:cs="Times New Roman"/>
          <w:bCs/>
          <w:sz w:val="26"/>
          <w:szCs w:val="26"/>
        </w:rPr>
      </w:pPr>
      <w:r w:rsidRPr="007546AC">
        <w:rPr>
          <w:rFonts w:ascii="Times New Roman" w:eastAsia="Times New Roman" w:hAnsi="Times New Roman" w:cs="Times New Roman"/>
          <w:b/>
          <w:bCs/>
          <w:sz w:val="26"/>
          <w:szCs w:val="26"/>
        </w:rPr>
        <w:t xml:space="preserve">Школьники: </w:t>
      </w:r>
      <w:r w:rsidRPr="007546AC">
        <w:rPr>
          <w:rFonts w:ascii="Times New Roman" w:eastAsia="Times New Roman" w:hAnsi="Times New Roman" w:cs="Times New Roman"/>
          <w:bCs/>
          <w:sz w:val="26"/>
          <w:szCs w:val="26"/>
        </w:rPr>
        <w:t>при 30% изменении задания может быть изменена схема плетения листьев, цветка, добавлен другой цвет.</w:t>
      </w:r>
    </w:p>
    <w:p w:rsidR="007546AC" w:rsidRPr="007546AC" w:rsidRDefault="007546AC" w:rsidP="007546AC">
      <w:pPr>
        <w:widowControl w:val="0"/>
        <w:tabs>
          <w:tab w:val="left" w:pos="1340"/>
        </w:tabs>
        <w:spacing w:after="0" w:line="298" w:lineRule="exact"/>
        <w:jc w:val="both"/>
        <w:rPr>
          <w:rFonts w:ascii="Times New Roman" w:eastAsia="Times New Roman" w:hAnsi="Times New Roman" w:cs="Times New Roman"/>
          <w:b/>
          <w:bCs/>
          <w:sz w:val="26"/>
          <w:szCs w:val="26"/>
        </w:rPr>
      </w:pPr>
    </w:p>
    <w:p w:rsidR="007546AC" w:rsidRPr="007546AC" w:rsidRDefault="007546AC" w:rsidP="007546AC">
      <w:pPr>
        <w:tabs>
          <w:tab w:val="left" w:pos="0"/>
        </w:tabs>
        <w:spacing w:after="0" w:line="259" w:lineRule="auto"/>
        <w:jc w:val="both"/>
        <w:rPr>
          <w:rFonts w:ascii="Times New Roman" w:eastAsia="Times New Roman" w:hAnsi="Times New Roman" w:cs="Times New Roman"/>
          <w:sz w:val="26"/>
          <w:szCs w:val="26"/>
          <w:lang w:eastAsia="ru-RU" w:bidi="ru-RU"/>
        </w:rPr>
      </w:pPr>
      <w:r w:rsidRPr="007546AC">
        <w:rPr>
          <w:rFonts w:ascii="Times New Roman" w:eastAsia="Calibri" w:hAnsi="Times New Roman" w:cs="Times New Roman"/>
          <w:b/>
          <w:sz w:val="26"/>
          <w:szCs w:val="26"/>
        </w:rPr>
        <w:t xml:space="preserve">Студенты: </w:t>
      </w:r>
      <w:r w:rsidRPr="007546AC">
        <w:rPr>
          <w:rFonts w:ascii="Times New Roman" w:eastAsia="Calibri" w:hAnsi="Times New Roman" w:cs="Times New Roman"/>
          <w:sz w:val="26"/>
          <w:szCs w:val="26"/>
        </w:rPr>
        <w:t xml:space="preserve">при 30% изменении задания может быть </w:t>
      </w:r>
      <w:r w:rsidRPr="007546AC">
        <w:rPr>
          <w:rFonts w:ascii="Times New Roman" w:eastAsia="Times New Roman" w:hAnsi="Times New Roman" w:cs="Times New Roman"/>
          <w:sz w:val="26"/>
          <w:szCs w:val="26"/>
          <w:lang w:eastAsia="ru-RU" w:bidi="ru-RU"/>
        </w:rPr>
        <w:t xml:space="preserve">изменен рисунок браслета, обработка краев браслета, оформление поперечного края и установка в </w:t>
      </w:r>
      <w:proofErr w:type="spellStart"/>
      <w:r w:rsidRPr="007546AC">
        <w:rPr>
          <w:rFonts w:ascii="Times New Roman" w:eastAsia="Times New Roman" w:hAnsi="Times New Roman" w:cs="Times New Roman"/>
          <w:sz w:val="26"/>
          <w:szCs w:val="26"/>
          <w:lang w:eastAsia="ru-RU" w:bidi="ru-RU"/>
        </w:rPr>
        <w:t>концевик</w:t>
      </w:r>
      <w:proofErr w:type="spellEnd"/>
      <w:r w:rsidRPr="007546AC">
        <w:rPr>
          <w:rFonts w:ascii="Times New Roman" w:eastAsia="Times New Roman" w:hAnsi="Times New Roman" w:cs="Times New Roman"/>
          <w:sz w:val="26"/>
          <w:szCs w:val="26"/>
          <w:lang w:eastAsia="ru-RU" w:bidi="ru-RU"/>
        </w:rPr>
        <w:t>-застёжку.</w:t>
      </w:r>
    </w:p>
    <w:p w:rsidR="00077FDE" w:rsidRPr="00077FDE" w:rsidRDefault="00077FDE" w:rsidP="00077FDE">
      <w:pPr>
        <w:widowControl w:val="0"/>
        <w:tabs>
          <w:tab w:val="left" w:pos="1340"/>
        </w:tabs>
        <w:spacing w:after="0" w:line="298" w:lineRule="exact"/>
        <w:jc w:val="both"/>
        <w:rPr>
          <w:rFonts w:ascii="Times New Roman" w:eastAsia="Times New Roman" w:hAnsi="Times New Roman" w:cs="Times New Roman"/>
          <w:bCs/>
          <w:sz w:val="26"/>
          <w:szCs w:val="26"/>
        </w:rPr>
      </w:pPr>
      <w:r w:rsidRPr="00077FDE">
        <w:rPr>
          <w:rFonts w:ascii="Times New Roman" w:eastAsia="Calibri" w:hAnsi="Times New Roman" w:cs="Times New Roman"/>
          <w:b/>
          <w:sz w:val="26"/>
          <w:szCs w:val="26"/>
        </w:rPr>
        <w:t xml:space="preserve">Специалисты: </w:t>
      </w:r>
      <w:r w:rsidRPr="00077FDE">
        <w:rPr>
          <w:rFonts w:ascii="Times New Roman" w:eastAsia="Times New Roman" w:hAnsi="Times New Roman" w:cs="Times New Roman"/>
          <w:bCs/>
          <w:sz w:val="26"/>
          <w:szCs w:val="26"/>
        </w:rPr>
        <w:t xml:space="preserve">при 30% изменении задания может быть изменён размер браслета, изменен рисунок квадратного элемента, добавлены украшающие элементы. </w:t>
      </w:r>
    </w:p>
    <w:p w:rsidR="006A23B9" w:rsidRDefault="006A23B9" w:rsidP="006A23B9">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p w:rsidR="006A23B9" w:rsidRPr="006A23B9" w:rsidRDefault="006A23B9" w:rsidP="006A23B9">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r w:rsidRPr="006A23B9">
        <w:rPr>
          <w:rFonts w:ascii="Times New Roman" w:eastAsia="Times New Roman" w:hAnsi="Times New Roman" w:cs="Times New Roman"/>
          <w:b/>
          <w:bCs/>
          <w:color w:val="000000"/>
          <w:sz w:val="26"/>
          <w:szCs w:val="26"/>
          <w:lang w:eastAsia="ru-RU" w:bidi="ru-RU"/>
        </w:rPr>
        <w:t>2.5.1. Критерии оценки выполнения задания (школьники).</w:t>
      </w:r>
    </w:p>
    <w:p w:rsidR="006A23B9" w:rsidRPr="006A23B9" w:rsidRDefault="006A23B9" w:rsidP="006A23B9">
      <w:pPr>
        <w:widowControl w:val="0"/>
        <w:tabs>
          <w:tab w:val="left" w:pos="1340"/>
        </w:tabs>
        <w:spacing w:after="0" w:line="298" w:lineRule="exact"/>
        <w:jc w:val="both"/>
        <w:rPr>
          <w:rFonts w:ascii="Times New Roman" w:eastAsia="Times New Roman" w:hAnsi="Times New Roman" w:cs="Times New Roman"/>
          <w:b/>
          <w:bCs/>
          <w:color w:val="000000"/>
          <w:sz w:val="26"/>
          <w:szCs w:val="26"/>
          <w:lang w:eastAsia="ru-RU" w:bidi="ru-RU"/>
        </w:rPr>
      </w:pPr>
    </w:p>
    <w:tbl>
      <w:tblPr>
        <w:tblStyle w:val="a9"/>
        <w:tblW w:w="9527" w:type="dxa"/>
        <w:tblInd w:w="-34" w:type="dxa"/>
        <w:tblLook w:val="04A0" w:firstRow="1" w:lastRow="0" w:firstColumn="1" w:lastColumn="0" w:noHBand="0" w:noVBand="1"/>
      </w:tblPr>
      <w:tblGrid>
        <w:gridCol w:w="3149"/>
        <w:gridCol w:w="3104"/>
        <w:gridCol w:w="3274"/>
      </w:tblGrid>
      <w:tr w:rsidR="006A23B9" w:rsidRPr="006A23B9" w:rsidTr="0075761F">
        <w:tc>
          <w:tcPr>
            <w:tcW w:w="3149" w:type="dxa"/>
          </w:tcPr>
          <w:p w:rsidR="006A23B9" w:rsidRPr="006A23B9" w:rsidRDefault="006A23B9" w:rsidP="006A23B9">
            <w:pPr>
              <w:tabs>
                <w:tab w:val="left" w:pos="1340"/>
              </w:tabs>
              <w:spacing w:line="298" w:lineRule="exact"/>
              <w:jc w:val="center"/>
              <w:rPr>
                <w:rFonts w:ascii="Times New Roman" w:hAnsi="Times New Roman"/>
                <w:b/>
                <w:bCs/>
                <w:color w:val="000000"/>
                <w:sz w:val="26"/>
                <w:szCs w:val="26"/>
                <w:lang w:eastAsia="ru-RU" w:bidi="ru-RU"/>
              </w:rPr>
            </w:pPr>
            <w:r w:rsidRPr="006A23B9">
              <w:rPr>
                <w:rFonts w:ascii="Times New Roman" w:hAnsi="Times New Roman"/>
                <w:b/>
                <w:bCs/>
                <w:color w:val="000000"/>
                <w:sz w:val="26"/>
                <w:szCs w:val="26"/>
                <w:lang w:eastAsia="ru-RU" w:bidi="ru-RU"/>
              </w:rPr>
              <w:t>Наименование модуля</w:t>
            </w:r>
          </w:p>
        </w:tc>
        <w:tc>
          <w:tcPr>
            <w:tcW w:w="3104" w:type="dxa"/>
          </w:tcPr>
          <w:p w:rsidR="006A23B9" w:rsidRPr="006A23B9" w:rsidRDefault="006A23B9" w:rsidP="006A23B9">
            <w:pPr>
              <w:tabs>
                <w:tab w:val="left" w:pos="1340"/>
              </w:tabs>
              <w:spacing w:line="298" w:lineRule="exact"/>
              <w:jc w:val="center"/>
              <w:rPr>
                <w:rFonts w:ascii="Times New Roman" w:hAnsi="Times New Roman"/>
                <w:b/>
                <w:bCs/>
                <w:color w:val="000000"/>
                <w:sz w:val="26"/>
                <w:szCs w:val="26"/>
                <w:lang w:eastAsia="ru-RU" w:bidi="ru-RU"/>
              </w:rPr>
            </w:pPr>
            <w:r w:rsidRPr="006A23B9">
              <w:rPr>
                <w:rFonts w:ascii="Times New Roman" w:hAnsi="Times New Roman"/>
                <w:b/>
                <w:bCs/>
                <w:color w:val="000000"/>
                <w:sz w:val="26"/>
                <w:szCs w:val="26"/>
                <w:lang w:eastAsia="ru-RU" w:bidi="ru-RU"/>
              </w:rPr>
              <w:t>Задание</w:t>
            </w:r>
          </w:p>
        </w:tc>
        <w:tc>
          <w:tcPr>
            <w:tcW w:w="3274" w:type="dxa"/>
          </w:tcPr>
          <w:p w:rsidR="006A23B9" w:rsidRPr="006A23B9" w:rsidRDefault="006A23B9" w:rsidP="006A23B9">
            <w:pPr>
              <w:tabs>
                <w:tab w:val="left" w:pos="1340"/>
              </w:tabs>
              <w:spacing w:line="298" w:lineRule="exact"/>
              <w:jc w:val="center"/>
              <w:rPr>
                <w:rFonts w:ascii="Times New Roman" w:hAnsi="Times New Roman"/>
                <w:b/>
                <w:bCs/>
                <w:color w:val="000000"/>
                <w:sz w:val="26"/>
                <w:szCs w:val="26"/>
                <w:lang w:eastAsia="ru-RU" w:bidi="ru-RU"/>
              </w:rPr>
            </w:pPr>
            <w:r w:rsidRPr="006A23B9">
              <w:rPr>
                <w:rFonts w:ascii="Times New Roman" w:hAnsi="Times New Roman"/>
                <w:b/>
                <w:bCs/>
                <w:color w:val="000000"/>
                <w:sz w:val="26"/>
                <w:szCs w:val="26"/>
                <w:lang w:eastAsia="ru-RU" w:bidi="ru-RU"/>
              </w:rPr>
              <w:t>Максимальный балл</w:t>
            </w:r>
          </w:p>
        </w:tc>
      </w:tr>
      <w:tr w:rsidR="006A23B9" w:rsidRPr="006A23B9" w:rsidTr="0075761F">
        <w:trPr>
          <w:trHeight w:val="776"/>
        </w:trPr>
        <w:tc>
          <w:tcPr>
            <w:tcW w:w="3149" w:type="dxa"/>
          </w:tcPr>
          <w:p w:rsidR="006A23B9" w:rsidRPr="006A23B9" w:rsidRDefault="006A23B9" w:rsidP="006A23B9">
            <w:pPr>
              <w:contextualSpacing/>
              <w:rPr>
                <w:rFonts w:ascii="Times New Roman" w:hAnsi="Times New Roman"/>
                <w:color w:val="000000"/>
                <w:sz w:val="26"/>
                <w:szCs w:val="26"/>
                <w:lang w:bidi="ru-RU"/>
              </w:rPr>
            </w:pPr>
            <w:r w:rsidRPr="006A23B9">
              <w:rPr>
                <w:rFonts w:ascii="Times New Roman" w:hAnsi="Times New Roman"/>
                <w:sz w:val="26"/>
                <w:szCs w:val="26"/>
              </w:rPr>
              <w:t>Модуль 1. Плетение основы для заколки.</w:t>
            </w:r>
          </w:p>
        </w:tc>
        <w:tc>
          <w:tcPr>
            <w:tcW w:w="3104" w:type="dxa"/>
          </w:tcPr>
          <w:p w:rsidR="006A23B9" w:rsidRPr="006A23B9" w:rsidRDefault="006A23B9" w:rsidP="006A23B9">
            <w:pPr>
              <w:tabs>
                <w:tab w:val="left" w:pos="1340"/>
              </w:tabs>
              <w:spacing w:line="298" w:lineRule="exact"/>
              <w:jc w:val="both"/>
              <w:rPr>
                <w:rFonts w:ascii="Times New Roman" w:hAnsi="Times New Roman"/>
                <w:bCs/>
                <w:color w:val="000000"/>
                <w:sz w:val="26"/>
                <w:szCs w:val="26"/>
                <w:lang w:bidi="ru-RU"/>
              </w:rPr>
            </w:pPr>
            <w:r w:rsidRPr="006A23B9">
              <w:rPr>
                <w:rFonts w:ascii="Times New Roman" w:hAnsi="Times New Roman"/>
                <w:bCs/>
                <w:color w:val="000000"/>
                <w:sz w:val="26"/>
                <w:szCs w:val="26"/>
                <w:lang w:bidi="ru-RU"/>
              </w:rPr>
              <w:t>Изготовление основы полотна из бусин и сетки из бисера.</w:t>
            </w:r>
          </w:p>
        </w:tc>
        <w:tc>
          <w:tcPr>
            <w:tcW w:w="3274" w:type="dxa"/>
          </w:tcPr>
          <w:p w:rsidR="006A23B9" w:rsidRPr="006A23B9" w:rsidRDefault="006A23B9" w:rsidP="006A23B9">
            <w:pPr>
              <w:tabs>
                <w:tab w:val="left" w:pos="1340"/>
              </w:tabs>
              <w:spacing w:line="298" w:lineRule="exact"/>
              <w:jc w:val="center"/>
              <w:rPr>
                <w:rFonts w:ascii="Times New Roman" w:hAnsi="Times New Roman"/>
                <w:bCs/>
                <w:color w:val="000000"/>
                <w:sz w:val="26"/>
                <w:szCs w:val="26"/>
                <w:lang w:bidi="ru-RU"/>
              </w:rPr>
            </w:pPr>
            <w:r w:rsidRPr="006A23B9">
              <w:rPr>
                <w:rFonts w:ascii="Times New Roman" w:hAnsi="Times New Roman"/>
                <w:bCs/>
                <w:color w:val="000000"/>
                <w:sz w:val="26"/>
                <w:szCs w:val="26"/>
                <w:lang w:bidi="ru-RU"/>
              </w:rPr>
              <w:t>30</w:t>
            </w:r>
          </w:p>
        </w:tc>
      </w:tr>
      <w:tr w:rsidR="006A23B9" w:rsidRPr="006A23B9" w:rsidTr="0075761F">
        <w:tc>
          <w:tcPr>
            <w:tcW w:w="3149" w:type="dxa"/>
          </w:tcPr>
          <w:p w:rsidR="006A23B9" w:rsidRPr="006A23B9" w:rsidRDefault="006A23B9" w:rsidP="006A23B9">
            <w:pPr>
              <w:contextualSpacing/>
              <w:rPr>
                <w:rFonts w:ascii="Times New Roman" w:hAnsi="Times New Roman"/>
                <w:sz w:val="26"/>
                <w:szCs w:val="26"/>
              </w:rPr>
            </w:pPr>
            <w:r w:rsidRPr="006A23B9">
              <w:rPr>
                <w:rFonts w:ascii="Times New Roman" w:hAnsi="Times New Roman"/>
                <w:sz w:val="26"/>
                <w:szCs w:val="26"/>
              </w:rPr>
              <w:t>Модуль 2. Изготовление цветка в технике «</w:t>
            </w:r>
            <w:proofErr w:type="spellStart"/>
            <w:r w:rsidRPr="006A23B9">
              <w:rPr>
                <w:rFonts w:ascii="Times New Roman" w:hAnsi="Times New Roman"/>
                <w:sz w:val="26"/>
                <w:szCs w:val="26"/>
              </w:rPr>
              <w:t>ндебеле</w:t>
            </w:r>
            <w:proofErr w:type="spellEnd"/>
            <w:r w:rsidRPr="006A23B9">
              <w:rPr>
                <w:rFonts w:ascii="Times New Roman" w:hAnsi="Times New Roman"/>
                <w:sz w:val="26"/>
                <w:szCs w:val="26"/>
              </w:rPr>
              <w:t xml:space="preserve">» и листиков. </w:t>
            </w:r>
          </w:p>
        </w:tc>
        <w:tc>
          <w:tcPr>
            <w:tcW w:w="3104" w:type="dxa"/>
          </w:tcPr>
          <w:p w:rsidR="006A23B9" w:rsidRPr="006A23B9" w:rsidRDefault="006A23B9" w:rsidP="006A23B9">
            <w:pPr>
              <w:tabs>
                <w:tab w:val="left" w:pos="1340"/>
              </w:tabs>
              <w:spacing w:line="298" w:lineRule="exact"/>
              <w:jc w:val="both"/>
              <w:rPr>
                <w:rFonts w:ascii="Times New Roman" w:hAnsi="Times New Roman"/>
                <w:bCs/>
                <w:color w:val="000000"/>
                <w:sz w:val="26"/>
                <w:szCs w:val="26"/>
                <w:lang w:bidi="ru-RU"/>
              </w:rPr>
            </w:pPr>
            <w:r w:rsidRPr="006A23B9">
              <w:rPr>
                <w:rFonts w:ascii="Times New Roman" w:hAnsi="Times New Roman"/>
                <w:bCs/>
                <w:color w:val="000000"/>
                <w:sz w:val="26"/>
                <w:szCs w:val="26"/>
                <w:lang w:bidi="ru-RU"/>
              </w:rPr>
              <w:t>Изготовление цветка, листьев</w:t>
            </w:r>
          </w:p>
        </w:tc>
        <w:tc>
          <w:tcPr>
            <w:tcW w:w="3274" w:type="dxa"/>
          </w:tcPr>
          <w:p w:rsidR="006A23B9" w:rsidRPr="006A23B9" w:rsidRDefault="006A23B9" w:rsidP="006A23B9">
            <w:pPr>
              <w:tabs>
                <w:tab w:val="left" w:pos="1340"/>
              </w:tabs>
              <w:spacing w:line="298" w:lineRule="exact"/>
              <w:jc w:val="center"/>
              <w:rPr>
                <w:rFonts w:ascii="Times New Roman" w:hAnsi="Times New Roman"/>
                <w:bCs/>
                <w:color w:val="000000"/>
                <w:sz w:val="26"/>
                <w:szCs w:val="26"/>
                <w:lang w:bidi="ru-RU"/>
              </w:rPr>
            </w:pPr>
            <w:r w:rsidRPr="006A23B9">
              <w:rPr>
                <w:rFonts w:ascii="Times New Roman" w:hAnsi="Times New Roman"/>
                <w:bCs/>
                <w:color w:val="000000"/>
                <w:sz w:val="26"/>
                <w:szCs w:val="26"/>
                <w:lang w:bidi="ru-RU"/>
              </w:rPr>
              <w:t>33</w:t>
            </w:r>
          </w:p>
        </w:tc>
      </w:tr>
      <w:tr w:rsidR="006A23B9" w:rsidRPr="006A23B9" w:rsidTr="0075761F">
        <w:tc>
          <w:tcPr>
            <w:tcW w:w="3149" w:type="dxa"/>
          </w:tcPr>
          <w:p w:rsidR="006A23B9" w:rsidRPr="006A23B9" w:rsidRDefault="006A23B9" w:rsidP="006A23B9">
            <w:pPr>
              <w:contextualSpacing/>
              <w:rPr>
                <w:rFonts w:ascii="Times New Roman" w:hAnsi="Times New Roman"/>
                <w:sz w:val="26"/>
                <w:szCs w:val="26"/>
              </w:rPr>
            </w:pPr>
            <w:r w:rsidRPr="006A23B9">
              <w:rPr>
                <w:rFonts w:ascii="Times New Roman" w:hAnsi="Times New Roman"/>
                <w:sz w:val="26"/>
                <w:szCs w:val="26"/>
              </w:rPr>
              <w:t xml:space="preserve">Модуль 3. Сборка декоративных элементов </w:t>
            </w:r>
            <w:r w:rsidRPr="006A23B9">
              <w:rPr>
                <w:rFonts w:ascii="Times New Roman" w:hAnsi="Times New Roman"/>
                <w:sz w:val="26"/>
                <w:szCs w:val="26"/>
              </w:rPr>
              <w:lastRenderedPageBreak/>
              <w:t>с заколкой.</w:t>
            </w:r>
          </w:p>
        </w:tc>
        <w:tc>
          <w:tcPr>
            <w:tcW w:w="3104" w:type="dxa"/>
          </w:tcPr>
          <w:p w:rsidR="006A23B9" w:rsidRPr="006A23B9" w:rsidRDefault="006A23B9" w:rsidP="006A23B9">
            <w:pPr>
              <w:tabs>
                <w:tab w:val="left" w:pos="1340"/>
              </w:tabs>
              <w:spacing w:line="298" w:lineRule="exact"/>
              <w:jc w:val="both"/>
              <w:rPr>
                <w:rFonts w:ascii="Times New Roman" w:hAnsi="Times New Roman"/>
                <w:bCs/>
                <w:color w:val="000000"/>
                <w:sz w:val="26"/>
                <w:szCs w:val="26"/>
                <w:lang w:bidi="ru-RU"/>
              </w:rPr>
            </w:pPr>
            <w:r w:rsidRPr="006A23B9">
              <w:rPr>
                <w:rFonts w:ascii="Times New Roman" w:hAnsi="Times New Roman"/>
                <w:bCs/>
                <w:color w:val="000000"/>
                <w:sz w:val="26"/>
                <w:szCs w:val="26"/>
                <w:lang w:bidi="ru-RU"/>
              </w:rPr>
              <w:lastRenderedPageBreak/>
              <w:t>Сборка цветка, листьев с  заколкой.</w:t>
            </w:r>
          </w:p>
        </w:tc>
        <w:tc>
          <w:tcPr>
            <w:tcW w:w="3274" w:type="dxa"/>
          </w:tcPr>
          <w:p w:rsidR="006A23B9" w:rsidRPr="006A23B9" w:rsidRDefault="006A23B9" w:rsidP="006A23B9">
            <w:pPr>
              <w:tabs>
                <w:tab w:val="left" w:pos="1340"/>
              </w:tabs>
              <w:spacing w:line="298" w:lineRule="exact"/>
              <w:jc w:val="center"/>
              <w:rPr>
                <w:rFonts w:ascii="Times New Roman" w:hAnsi="Times New Roman"/>
                <w:bCs/>
                <w:color w:val="000000"/>
                <w:sz w:val="26"/>
                <w:szCs w:val="26"/>
                <w:lang w:bidi="ru-RU"/>
              </w:rPr>
            </w:pPr>
            <w:r w:rsidRPr="006A23B9">
              <w:rPr>
                <w:rFonts w:ascii="Times New Roman" w:hAnsi="Times New Roman"/>
                <w:bCs/>
                <w:color w:val="000000"/>
                <w:sz w:val="26"/>
                <w:szCs w:val="26"/>
                <w:lang w:bidi="ru-RU"/>
              </w:rPr>
              <w:t>15</w:t>
            </w:r>
          </w:p>
        </w:tc>
      </w:tr>
      <w:tr w:rsidR="006A23B9" w:rsidRPr="006A23B9" w:rsidTr="0075761F">
        <w:tc>
          <w:tcPr>
            <w:tcW w:w="314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contextualSpacing/>
              <w:rPr>
                <w:rFonts w:ascii="Times New Roman" w:hAnsi="Times New Roman"/>
                <w:sz w:val="26"/>
                <w:szCs w:val="26"/>
              </w:rPr>
            </w:pPr>
            <w:r w:rsidRPr="006A23B9">
              <w:rPr>
                <w:rFonts w:ascii="Times New Roman" w:hAnsi="Times New Roman"/>
                <w:b/>
                <w:bCs/>
                <w:color w:val="000000"/>
                <w:sz w:val="26"/>
                <w:szCs w:val="26"/>
              </w:rPr>
              <w:t>Региональный (вариативный) модуль</w:t>
            </w:r>
            <w:r w:rsidRPr="006A23B9">
              <w:rPr>
                <w:rFonts w:ascii="Times New Roman" w:hAnsi="Times New Roman"/>
                <w:bCs/>
                <w:sz w:val="26"/>
                <w:szCs w:val="26"/>
              </w:rPr>
              <w:t xml:space="preserve"> </w:t>
            </w:r>
          </w:p>
        </w:tc>
        <w:tc>
          <w:tcPr>
            <w:tcW w:w="310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1340"/>
              </w:tabs>
              <w:spacing w:line="298" w:lineRule="exact"/>
              <w:jc w:val="both"/>
              <w:rPr>
                <w:rFonts w:ascii="Times New Roman" w:hAnsi="Times New Roman"/>
                <w:bCs/>
                <w:color w:val="000000"/>
                <w:sz w:val="26"/>
                <w:szCs w:val="26"/>
                <w:lang w:bidi="ru-RU"/>
              </w:rPr>
            </w:pPr>
            <w:r w:rsidRPr="006A23B9">
              <w:rPr>
                <w:rFonts w:ascii="Times New Roman" w:hAnsi="Times New Roman"/>
                <w:bCs/>
                <w:sz w:val="26"/>
                <w:szCs w:val="26"/>
              </w:rPr>
              <w:t>(отраслевая специфика и/или региональные особенности субъекта РФ, 30% изменения конкурсного задания)</w:t>
            </w:r>
          </w:p>
        </w:tc>
        <w:tc>
          <w:tcPr>
            <w:tcW w:w="327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1340"/>
              </w:tabs>
              <w:spacing w:line="298" w:lineRule="exact"/>
              <w:jc w:val="center"/>
              <w:rPr>
                <w:rFonts w:ascii="Times New Roman" w:hAnsi="Times New Roman"/>
                <w:bCs/>
                <w:color w:val="000000"/>
                <w:sz w:val="26"/>
                <w:szCs w:val="26"/>
                <w:lang w:bidi="ru-RU"/>
              </w:rPr>
            </w:pPr>
            <w:r w:rsidRPr="006A23B9">
              <w:rPr>
                <w:rFonts w:ascii="Times New Roman" w:hAnsi="Times New Roman"/>
                <w:bCs/>
                <w:color w:val="000000"/>
                <w:sz w:val="26"/>
                <w:szCs w:val="26"/>
                <w:lang w:bidi="ru-RU"/>
              </w:rPr>
              <w:t>22</w:t>
            </w:r>
          </w:p>
        </w:tc>
      </w:tr>
      <w:tr w:rsidR="006A23B9" w:rsidRPr="006A23B9" w:rsidTr="0075761F">
        <w:tc>
          <w:tcPr>
            <w:tcW w:w="9527" w:type="dxa"/>
            <w:gridSpan w:val="3"/>
          </w:tcPr>
          <w:p w:rsidR="006A23B9" w:rsidRPr="006A23B9" w:rsidRDefault="006A23B9" w:rsidP="006A23B9">
            <w:pPr>
              <w:tabs>
                <w:tab w:val="left" w:pos="1340"/>
                <w:tab w:val="left" w:pos="8165"/>
              </w:tabs>
              <w:spacing w:line="298" w:lineRule="exact"/>
              <w:jc w:val="both"/>
              <w:rPr>
                <w:rFonts w:ascii="Times New Roman" w:hAnsi="Times New Roman"/>
                <w:b/>
                <w:bCs/>
                <w:sz w:val="26"/>
                <w:szCs w:val="26"/>
              </w:rPr>
            </w:pPr>
            <w:r w:rsidRPr="006A23B9">
              <w:rPr>
                <w:rFonts w:ascii="Times New Roman" w:hAnsi="Times New Roman"/>
                <w:b/>
                <w:bCs/>
                <w:sz w:val="26"/>
                <w:szCs w:val="26"/>
              </w:rPr>
              <w:t xml:space="preserve">                                                                                ИТОГО:             </w:t>
            </w:r>
            <w:r w:rsidRPr="006A23B9">
              <w:rPr>
                <w:rFonts w:ascii="Times New Roman" w:hAnsi="Times New Roman"/>
                <w:b/>
                <w:bCs/>
                <w:color w:val="000000"/>
                <w:sz w:val="26"/>
                <w:szCs w:val="26"/>
                <w:lang w:eastAsia="ru-RU" w:bidi="ru-RU"/>
              </w:rPr>
              <w:t>100 баллов</w:t>
            </w:r>
          </w:p>
        </w:tc>
      </w:tr>
    </w:tbl>
    <w:p w:rsidR="006A23B9" w:rsidRPr="006A23B9" w:rsidRDefault="006A23B9" w:rsidP="006A23B9">
      <w:pPr>
        <w:widowControl w:val="0"/>
        <w:tabs>
          <w:tab w:val="left" w:pos="7305"/>
        </w:tabs>
        <w:spacing w:after="0" w:line="298" w:lineRule="exact"/>
        <w:jc w:val="both"/>
        <w:rPr>
          <w:rFonts w:ascii="Times New Roman" w:eastAsia="Times New Roman" w:hAnsi="Times New Roman" w:cs="Times New Roman"/>
          <w:color w:val="FF0000"/>
          <w:sz w:val="26"/>
          <w:szCs w:val="26"/>
          <w:lang w:eastAsia="ru-RU" w:bidi="ru-RU"/>
        </w:rPr>
      </w:pPr>
    </w:p>
    <w:tbl>
      <w:tblPr>
        <w:tblW w:w="9640" w:type="dxa"/>
        <w:tblInd w:w="-34" w:type="dxa"/>
        <w:tblLayout w:type="fixed"/>
        <w:tblLook w:val="00A0" w:firstRow="1" w:lastRow="0" w:firstColumn="1" w:lastColumn="0" w:noHBand="0" w:noVBand="0"/>
      </w:tblPr>
      <w:tblGrid>
        <w:gridCol w:w="568"/>
        <w:gridCol w:w="1842"/>
        <w:gridCol w:w="3119"/>
        <w:gridCol w:w="1417"/>
        <w:gridCol w:w="1418"/>
        <w:gridCol w:w="1276"/>
      </w:tblGrid>
      <w:tr w:rsidR="006A23B9" w:rsidRPr="006A23B9" w:rsidTr="0075761F">
        <w:tc>
          <w:tcPr>
            <w:tcW w:w="56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contextualSpacing/>
              <w:jc w:val="both"/>
              <w:rPr>
                <w:rFonts w:ascii="Times New Roman" w:eastAsia="Calibri" w:hAnsi="Times New Roman" w:cs="Times New Roman"/>
                <w:b/>
                <w:bCs/>
                <w:sz w:val="26"/>
                <w:szCs w:val="26"/>
              </w:rPr>
            </w:pPr>
            <w:r w:rsidRPr="006A23B9">
              <w:rPr>
                <w:rFonts w:ascii="Times New Roman" w:eastAsia="Calibri" w:hAnsi="Times New Roman" w:cs="Times New Roman"/>
                <w:b/>
                <w:bCs/>
                <w:sz w:val="26"/>
                <w:szCs w:val="26"/>
              </w:rPr>
              <w:t>№</w:t>
            </w:r>
          </w:p>
          <w:p w:rsidR="006A23B9" w:rsidRPr="006A23B9" w:rsidRDefault="006A23B9" w:rsidP="006A23B9">
            <w:pPr>
              <w:spacing w:after="0" w:line="240" w:lineRule="auto"/>
              <w:contextualSpacing/>
              <w:jc w:val="both"/>
              <w:rPr>
                <w:rFonts w:ascii="Times New Roman" w:eastAsia="Calibri" w:hAnsi="Times New Roman" w:cs="Times New Roman"/>
                <w:b/>
                <w:bCs/>
                <w:sz w:val="26"/>
                <w:szCs w:val="26"/>
              </w:rPr>
            </w:pPr>
          </w:p>
        </w:tc>
        <w:tc>
          <w:tcPr>
            <w:tcW w:w="1842" w:type="dxa"/>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widowControl w:val="0"/>
              <w:tabs>
                <w:tab w:val="left" w:pos="0"/>
                <w:tab w:val="left" w:pos="176"/>
              </w:tabs>
              <w:spacing w:after="0" w:line="240" w:lineRule="auto"/>
              <w:ind w:left="527" w:hanging="357"/>
              <w:contextualSpacing/>
              <w:rPr>
                <w:rFonts w:ascii="Times New Roman" w:eastAsia="Calibri" w:hAnsi="Times New Roman" w:cs="Times New Roman"/>
                <w:b/>
                <w:bCs/>
                <w:sz w:val="26"/>
                <w:szCs w:val="26"/>
              </w:rPr>
            </w:pPr>
            <w:r w:rsidRPr="006A23B9">
              <w:rPr>
                <w:rFonts w:ascii="Times New Roman" w:eastAsia="Calibri" w:hAnsi="Times New Roman" w:cs="Times New Roman"/>
                <w:b/>
                <w:bCs/>
                <w:sz w:val="26"/>
                <w:szCs w:val="26"/>
              </w:rPr>
              <w:t xml:space="preserve">Модуль </w:t>
            </w: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0"/>
              </w:tabs>
              <w:spacing w:after="0" w:line="240" w:lineRule="auto"/>
              <w:jc w:val="both"/>
              <w:rPr>
                <w:rFonts w:ascii="Times New Roman" w:eastAsia="Calibri" w:hAnsi="Times New Roman" w:cs="Times New Roman"/>
                <w:b/>
                <w:bCs/>
                <w:sz w:val="26"/>
                <w:szCs w:val="26"/>
              </w:rPr>
            </w:pPr>
            <w:r w:rsidRPr="006A23B9">
              <w:rPr>
                <w:rFonts w:ascii="Times New Roman" w:eastAsia="Calibri" w:hAnsi="Times New Roman" w:cs="Times New Roman"/>
                <w:b/>
                <w:bCs/>
                <w:sz w:val="26"/>
                <w:szCs w:val="26"/>
              </w:rPr>
              <w:t>Наименование критерия</w:t>
            </w:r>
          </w:p>
        </w:tc>
        <w:tc>
          <w:tcPr>
            <w:tcW w:w="1417" w:type="dxa"/>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tabs>
                <w:tab w:val="left" w:pos="0"/>
              </w:tabs>
              <w:spacing w:after="0" w:line="240" w:lineRule="auto"/>
              <w:contextualSpacing/>
              <w:jc w:val="both"/>
              <w:rPr>
                <w:rFonts w:ascii="Times New Roman" w:eastAsia="Calibri" w:hAnsi="Times New Roman" w:cs="Times New Roman"/>
                <w:b/>
                <w:bCs/>
                <w:sz w:val="26"/>
                <w:szCs w:val="26"/>
              </w:rPr>
            </w:pPr>
            <w:r w:rsidRPr="006A23B9">
              <w:rPr>
                <w:rFonts w:ascii="Times New Roman" w:eastAsia="Calibri" w:hAnsi="Times New Roman" w:cs="Times New Roman"/>
                <w:b/>
                <w:bCs/>
                <w:sz w:val="26"/>
                <w:szCs w:val="26"/>
              </w:rPr>
              <w:t>Максима-</w:t>
            </w:r>
            <w:proofErr w:type="spellStart"/>
            <w:r w:rsidRPr="006A23B9">
              <w:rPr>
                <w:rFonts w:ascii="Times New Roman" w:eastAsia="Calibri" w:hAnsi="Times New Roman" w:cs="Times New Roman"/>
                <w:b/>
                <w:bCs/>
                <w:sz w:val="26"/>
                <w:szCs w:val="26"/>
              </w:rPr>
              <w:t>льные</w:t>
            </w:r>
            <w:proofErr w:type="spellEnd"/>
            <w:r w:rsidRPr="006A23B9">
              <w:rPr>
                <w:rFonts w:ascii="Times New Roman" w:eastAsia="Calibri" w:hAnsi="Times New Roman" w:cs="Times New Roman"/>
                <w:b/>
                <w:bCs/>
                <w:sz w:val="26"/>
                <w:szCs w:val="26"/>
              </w:rPr>
              <w:t xml:space="preserve"> баллы</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0"/>
              </w:tabs>
              <w:spacing w:after="0" w:line="240" w:lineRule="auto"/>
              <w:contextualSpacing/>
              <w:jc w:val="both"/>
              <w:rPr>
                <w:rFonts w:ascii="Times New Roman" w:eastAsia="Calibri" w:hAnsi="Times New Roman" w:cs="Times New Roman"/>
                <w:b/>
                <w:bCs/>
                <w:sz w:val="26"/>
                <w:szCs w:val="26"/>
              </w:rPr>
            </w:pPr>
            <w:r w:rsidRPr="006A23B9">
              <w:rPr>
                <w:rFonts w:ascii="Times New Roman" w:eastAsia="Calibri" w:hAnsi="Times New Roman" w:cs="Times New Roman"/>
                <w:b/>
                <w:bCs/>
                <w:sz w:val="26"/>
                <w:szCs w:val="26"/>
              </w:rPr>
              <w:t xml:space="preserve">Объективная оценка </w:t>
            </w:r>
          </w:p>
        </w:tc>
        <w:tc>
          <w:tcPr>
            <w:tcW w:w="1276"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0"/>
              </w:tabs>
              <w:spacing w:after="0" w:line="240" w:lineRule="auto"/>
              <w:contextualSpacing/>
              <w:jc w:val="both"/>
              <w:rPr>
                <w:rFonts w:ascii="Times New Roman" w:eastAsia="Calibri" w:hAnsi="Times New Roman" w:cs="Times New Roman"/>
                <w:b/>
                <w:bCs/>
                <w:sz w:val="26"/>
                <w:szCs w:val="26"/>
              </w:rPr>
            </w:pPr>
            <w:proofErr w:type="spellStart"/>
            <w:r w:rsidRPr="006A23B9">
              <w:rPr>
                <w:rFonts w:ascii="Times New Roman" w:eastAsia="Calibri" w:hAnsi="Times New Roman" w:cs="Times New Roman"/>
                <w:b/>
                <w:bCs/>
                <w:sz w:val="26"/>
                <w:szCs w:val="26"/>
              </w:rPr>
              <w:t>Субъек-тивная</w:t>
            </w:r>
            <w:proofErr w:type="spellEnd"/>
            <w:r w:rsidRPr="006A23B9">
              <w:rPr>
                <w:rFonts w:ascii="Times New Roman" w:eastAsia="Calibri" w:hAnsi="Times New Roman" w:cs="Times New Roman"/>
                <w:b/>
                <w:bCs/>
                <w:sz w:val="26"/>
                <w:szCs w:val="26"/>
              </w:rPr>
              <w:t xml:space="preserve"> оценка (баллы)</w:t>
            </w: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8" w:type="dxa"/>
            <w:vMerge w:val="restart"/>
          </w:tcPr>
          <w:p w:rsidR="006A23B9" w:rsidRPr="006A23B9" w:rsidRDefault="006A23B9" w:rsidP="006A23B9">
            <w:pPr>
              <w:spacing w:after="0"/>
              <w:contextualSpacing/>
              <w:jc w:val="both"/>
              <w:rPr>
                <w:rFonts w:ascii="Times New Roman" w:eastAsia="Calibri" w:hAnsi="Times New Roman" w:cs="Times New Roman"/>
                <w:b/>
                <w:sz w:val="26"/>
                <w:szCs w:val="26"/>
                <w:u w:val="single"/>
              </w:rPr>
            </w:pPr>
          </w:p>
          <w:p w:rsidR="006A23B9" w:rsidRPr="006A23B9" w:rsidRDefault="006A23B9" w:rsidP="006A23B9">
            <w:pPr>
              <w:spacing w:after="0"/>
              <w:contextualSpacing/>
              <w:jc w:val="both"/>
              <w:rPr>
                <w:rFonts w:ascii="Times New Roman" w:eastAsia="Calibri" w:hAnsi="Times New Roman" w:cs="Times New Roman"/>
                <w:b/>
                <w:sz w:val="26"/>
                <w:szCs w:val="26"/>
              </w:rPr>
            </w:pPr>
            <w:r w:rsidRPr="006A23B9">
              <w:rPr>
                <w:rFonts w:ascii="Times New Roman" w:eastAsia="Calibri" w:hAnsi="Times New Roman" w:cs="Times New Roman"/>
                <w:b/>
                <w:sz w:val="26"/>
                <w:szCs w:val="26"/>
              </w:rPr>
              <w:t>1.</w:t>
            </w:r>
          </w:p>
        </w:tc>
        <w:tc>
          <w:tcPr>
            <w:tcW w:w="1842" w:type="dxa"/>
            <w:vMerge w:val="restart"/>
            <w:vAlign w:val="center"/>
          </w:tcPr>
          <w:p w:rsidR="006A23B9" w:rsidRPr="006A23B9" w:rsidRDefault="006A23B9" w:rsidP="006A23B9">
            <w:pPr>
              <w:shd w:val="clear" w:color="auto" w:fill="FFFFFF"/>
              <w:spacing w:after="0"/>
              <w:rPr>
                <w:rFonts w:ascii="Times New Roman" w:eastAsia="Times New Roman" w:hAnsi="Times New Roman" w:cs="Times New Roman"/>
                <w:b/>
                <w:sz w:val="26"/>
                <w:szCs w:val="26"/>
                <w:lang w:eastAsia="ru-RU"/>
              </w:rPr>
            </w:pPr>
            <w:r w:rsidRPr="006A23B9">
              <w:rPr>
                <w:rFonts w:ascii="Times New Roman" w:eastAsia="Calibri" w:hAnsi="Times New Roman" w:cs="Times New Roman"/>
                <w:sz w:val="26"/>
                <w:szCs w:val="26"/>
              </w:rPr>
              <w:t>Плетение основы для заколки.</w:t>
            </w:r>
          </w:p>
        </w:tc>
        <w:tc>
          <w:tcPr>
            <w:tcW w:w="3119" w:type="dxa"/>
          </w:tcPr>
          <w:p w:rsidR="006A23B9" w:rsidRPr="006A23B9" w:rsidRDefault="006A23B9" w:rsidP="006A23B9">
            <w:pPr>
              <w:widowControl w:val="0"/>
              <w:tabs>
                <w:tab w:val="left" w:pos="1340"/>
              </w:tabs>
              <w:spacing w:after="0" w:line="298" w:lineRule="exact"/>
              <w:jc w:val="both"/>
              <w:rPr>
                <w:rFonts w:ascii="Times New Roman" w:eastAsia="Times New Roman" w:hAnsi="Times New Roman" w:cs="Times New Roman"/>
                <w:sz w:val="26"/>
                <w:szCs w:val="26"/>
                <w:lang w:eastAsia="ru-RU" w:bidi="ru-RU"/>
              </w:rPr>
            </w:pPr>
            <w:r w:rsidRPr="006A23B9">
              <w:rPr>
                <w:rFonts w:ascii="Times New Roman" w:eastAsia="Times New Roman" w:hAnsi="Times New Roman" w:cs="Times New Roman"/>
                <w:sz w:val="26"/>
                <w:szCs w:val="26"/>
                <w:lang w:eastAsia="ru-RU" w:bidi="ru-RU"/>
              </w:rPr>
              <w:t>Организация рабочего места</w:t>
            </w:r>
          </w:p>
        </w:tc>
        <w:tc>
          <w:tcPr>
            <w:tcW w:w="1417" w:type="dxa"/>
            <w:vAlign w:val="center"/>
          </w:tcPr>
          <w:p w:rsidR="006A23B9" w:rsidRPr="006A23B9" w:rsidRDefault="006A23B9" w:rsidP="006A23B9">
            <w:pPr>
              <w:tabs>
                <w:tab w:val="left" w:pos="0"/>
              </w:tabs>
              <w:spacing w:after="0"/>
              <w:contextualSpacing/>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3</w:t>
            </w:r>
          </w:p>
        </w:tc>
        <w:tc>
          <w:tcPr>
            <w:tcW w:w="1418" w:type="dxa"/>
            <w:vAlign w:val="center"/>
          </w:tcPr>
          <w:p w:rsidR="006A23B9" w:rsidRPr="006A23B9" w:rsidRDefault="006A23B9" w:rsidP="006A23B9">
            <w:pPr>
              <w:tabs>
                <w:tab w:val="left" w:pos="0"/>
              </w:tabs>
              <w:spacing w:after="0"/>
              <w:contextualSpacing/>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3</w:t>
            </w:r>
          </w:p>
        </w:tc>
        <w:tc>
          <w:tcPr>
            <w:tcW w:w="1276" w:type="dxa"/>
          </w:tcPr>
          <w:p w:rsidR="006A23B9" w:rsidRPr="006A23B9" w:rsidRDefault="006A23B9" w:rsidP="006A23B9">
            <w:pPr>
              <w:tabs>
                <w:tab w:val="left" w:pos="0"/>
              </w:tabs>
              <w:spacing w:after="0"/>
              <w:contextualSpacing/>
              <w:jc w:val="both"/>
              <w:rPr>
                <w:rFonts w:ascii="Times New Roman" w:eastAsia="Times New Roman" w:hAnsi="Times New Roman" w:cs="Times New Roman"/>
                <w:sz w:val="26"/>
                <w:szCs w:val="26"/>
                <w:lang w:eastAsia="ru-RU"/>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8" w:type="dxa"/>
            <w:vMerge/>
          </w:tcPr>
          <w:p w:rsidR="006A23B9" w:rsidRPr="006A23B9" w:rsidRDefault="006A23B9" w:rsidP="006A23B9">
            <w:pPr>
              <w:spacing w:after="0"/>
              <w:contextualSpacing/>
              <w:jc w:val="both"/>
              <w:rPr>
                <w:rFonts w:ascii="Times New Roman" w:eastAsia="Calibri" w:hAnsi="Times New Roman" w:cs="Times New Roman"/>
                <w:b/>
                <w:sz w:val="26"/>
                <w:szCs w:val="26"/>
                <w:u w:val="single"/>
              </w:rPr>
            </w:pPr>
          </w:p>
        </w:tc>
        <w:tc>
          <w:tcPr>
            <w:tcW w:w="1842" w:type="dxa"/>
            <w:vMerge/>
            <w:vAlign w:val="center"/>
          </w:tcPr>
          <w:p w:rsidR="006A23B9" w:rsidRPr="006A23B9" w:rsidRDefault="006A23B9" w:rsidP="006A23B9">
            <w:pPr>
              <w:widowControl w:val="0"/>
              <w:numPr>
                <w:ilvl w:val="0"/>
                <w:numId w:val="15"/>
              </w:numPr>
              <w:tabs>
                <w:tab w:val="left" w:pos="0"/>
              </w:tabs>
              <w:spacing w:after="0" w:line="240" w:lineRule="auto"/>
              <w:ind w:left="527" w:hanging="357"/>
              <w:contextualSpacing/>
              <w:jc w:val="center"/>
              <w:rPr>
                <w:rFonts w:ascii="Times New Roman" w:eastAsia="Calibri" w:hAnsi="Times New Roman" w:cs="Times New Roman"/>
                <w:sz w:val="26"/>
                <w:szCs w:val="26"/>
              </w:rPr>
            </w:pPr>
          </w:p>
        </w:tc>
        <w:tc>
          <w:tcPr>
            <w:tcW w:w="3119" w:type="dxa"/>
          </w:tcPr>
          <w:p w:rsidR="006A23B9" w:rsidRPr="006A23B9" w:rsidRDefault="006A23B9" w:rsidP="006A23B9">
            <w:pPr>
              <w:widowControl w:val="0"/>
              <w:tabs>
                <w:tab w:val="left" w:pos="1340"/>
              </w:tabs>
              <w:spacing w:after="0" w:line="298" w:lineRule="exact"/>
              <w:jc w:val="both"/>
              <w:rPr>
                <w:rFonts w:ascii="Times New Roman" w:eastAsia="Times New Roman" w:hAnsi="Times New Roman" w:cs="Times New Roman"/>
                <w:sz w:val="26"/>
                <w:szCs w:val="26"/>
                <w:lang w:eastAsia="ru-RU" w:bidi="ru-RU"/>
              </w:rPr>
            </w:pPr>
            <w:r w:rsidRPr="006A23B9">
              <w:rPr>
                <w:rFonts w:ascii="Times New Roman" w:eastAsia="Times New Roman" w:hAnsi="Times New Roman" w:cs="Times New Roman"/>
                <w:sz w:val="26"/>
                <w:szCs w:val="26"/>
                <w:lang w:eastAsia="ru-RU" w:bidi="ru-RU"/>
              </w:rPr>
              <w:t>Соблюдение техники безопасности</w:t>
            </w:r>
          </w:p>
        </w:tc>
        <w:tc>
          <w:tcPr>
            <w:tcW w:w="1417"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3</w:t>
            </w:r>
          </w:p>
        </w:tc>
        <w:tc>
          <w:tcPr>
            <w:tcW w:w="1418"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3</w:t>
            </w:r>
          </w:p>
        </w:tc>
        <w:tc>
          <w:tcPr>
            <w:tcW w:w="1276" w:type="dxa"/>
          </w:tcPr>
          <w:p w:rsidR="006A23B9" w:rsidRPr="006A23B9" w:rsidRDefault="006A23B9" w:rsidP="006A23B9">
            <w:pPr>
              <w:widowControl w:val="0"/>
              <w:tabs>
                <w:tab w:val="left" w:pos="0"/>
              </w:tabs>
              <w:spacing w:after="0"/>
              <w:jc w:val="both"/>
              <w:rPr>
                <w:rFonts w:ascii="Times New Roman" w:eastAsia="Calibri" w:hAnsi="Times New Roman" w:cs="Times New Roman"/>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8" w:type="dxa"/>
            <w:vMerge/>
          </w:tcPr>
          <w:p w:rsidR="006A23B9" w:rsidRPr="006A23B9" w:rsidRDefault="006A23B9" w:rsidP="006A23B9">
            <w:pPr>
              <w:spacing w:after="0"/>
              <w:contextualSpacing/>
              <w:jc w:val="both"/>
              <w:rPr>
                <w:rFonts w:ascii="Times New Roman" w:eastAsia="Calibri" w:hAnsi="Times New Roman" w:cs="Times New Roman"/>
                <w:b/>
                <w:sz w:val="26"/>
                <w:szCs w:val="26"/>
                <w:u w:val="single"/>
              </w:rPr>
            </w:pPr>
          </w:p>
        </w:tc>
        <w:tc>
          <w:tcPr>
            <w:tcW w:w="1842" w:type="dxa"/>
            <w:vMerge/>
            <w:vAlign w:val="center"/>
          </w:tcPr>
          <w:p w:rsidR="006A23B9" w:rsidRPr="006A23B9" w:rsidRDefault="006A23B9" w:rsidP="006A23B9">
            <w:pPr>
              <w:widowControl w:val="0"/>
              <w:numPr>
                <w:ilvl w:val="0"/>
                <w:numId w:val="15"/>
              </w:numPr>
              <w:tabs>
                <w:tab w:val="left" w:pos="0"/>
              </w:tabs>
              <w:spacing w:after="0" w:line="240" w:lineRule="auto"/>
              <w:ind w:left="527" w:hanging="357"/>
              <w:contextualSpacing/>
              <w:jc w:val="center"/>
              <w:rPr>
                <w:rFonts w:ascii="Times New Roman" w:eastAsia="Calibri" w:hAnsi="Times New Roman" w:cs="Times New Roman"/>
                <w:sz w:val="26"/>
                <w:szCs w:val="26"/>
              </w:rPr>
            </w:pPr>
          </w:p>
        </w:tc>
        <w:tc>
          <w:tcPr>
            <w:tcW w:w="3119" w:type="dxa"/>
          </w:tcPr>
          <w:p w:rsidR="006A23B9" w:rsidRPr="006A23B9" w:rsidRDefault="006A23B9" w:rsidP="006A23B9">
            <w:pPr>
              <w:widowControl w:val="0"/>
              <w:tabs>
                <w:tab w:val="left" w:pos="0"/>
              </w:tabs>
              <w:spacing w:after="0"/>
              <w:jc w:val="both"/>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Качество</w:t>
            </w:r>
            <w:r w:rsidRPr="006A23B9">
              <w:rPr>
                <w:rFonts w:ascii="Times New Roman" w:eastAsia="Calibri" w:hAnsi="Times New Roman" w:cs="Times New Roman"/>
                <w:sz w:val="26"/>
                <w:szCs w:val="26"/>
              </w:rPr>
              <w:t xml:space="preserve"> плетения полотна из бусин</w:t>
            </w:r>
          </w:p>
        </w:tc>
        <w:tc>
          <w:tcPr>
            <w:tcW w:w="1417"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9</w:t>
            </w:r>
          </w:p>
        </w:tc>
        <w:tc>
          <w:tcPr>
            <w:tcW w:w="1418"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9</w:t>
            </w:r>
          </w:p>
        </w:tc>
        <w:tc>
          <w:tcPr>
            <w:tcW w:w="1276" w:type="dxa"/>
          </w:tcPr>
          <w:p w:rsidR="006A23B9" w:rsidRPr="006A23B9" w:rsidRDefault="006A23B9" w:rsidP="006A23B9">
            <w:pPr>
              <w:widowControl w:val="0"/>
              <w:tabs>
                <w:tab w:val="left" w:pos="0"/>
              </w:tabs>
              <w:spacing w:after="0"/>
              <w:jc w:val="both"/>
              <w:rPr>
                <w:rFonts w:ascii="Times New Roman" w:eastAsia="Calibri" w:hAnsi="Times New Roman" w:cs="Times New Roman"/>
                <w:color w:val="FF0000"/>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568" w:type="dxa"/>
            <w:vMerge/>
          </w:tcPr>
          <w:p w:rsidR="006A23B9" w:rsidRPr="006A23B9" w:rsidRDefault="006A23B9" w:rsidP="006A23B9">
            <w:pPr>
              <w:spacing w:after="0"/>
              <w:contextualSpacing/>
              <w:jc w:val="both"/>
              <w:rPr>
                <w:rFonts w:ascii="Times New Roman" w:eastAsia="Calibri" w:hAnsi="Times New Roman" w:cs="Times New Roman"/>
                <w:b/>
                <w:sz w:val="26"/>
                <w:szCs w:val="26"/>
                <w:u w:val="single"/>
              </w:rPr>
            </w:pPr>
          </w:p>
        </w:tc>
        <w:tc>
          <w:tcPr>
            <w:tcW w:w="1842" w:type="dxa"/>
            <w:vMerge/>
            <w:vAlign w:val="center"/>
          </w:tcPr>
          <w:p w:rsidR="006A23B9" w:rsidRPr="006A23B9" w:rsidRDefault="006A23B9" w:rsidP="006A23B9">
            <w:pPr>
              <w:widowControl w:val="0"/>
              <w:tabs>
                <w:tab w:val="left" w:pos="0"/>
              </w:tabs>
              <w:spacing w:after="0" w:line="240" w:lineRule="auto"/>
              <w:ind w:left="527"/>
              <w:contextualSpacing/>
              <w:rPr>
                <w:rFonts w:ascii="Times New Roman" w:eastAsia="Calibri" w:hAnsi="Times New Roman" w:cs="Times New Roman"/>
                <w:sz w:val="26"/>
                <w:szCs w:val="26"/>
              </w:rPr>
            </w:pPr>
          </w:p>
        </w:tc>
        <w:tc>
          <w:tcPr>
            <w:tcW w:w="3119" w:type="dxa"/>
          </w:tcPr>
          <w:p w:rsidR="006A23B9" w:rsidRPr="006A23B9" w:rsidRDefault="006A23B9" w:rsidP="006A23B9">
            <w:pPr>
              <w:widowControl w:val="0"/>
              <w:tabs>
                <w:tab w:val="left" w:pos="0"/>
              </w:tabs>
              <w:spacing w:after="0"/>
              <w:jc w:val="both"/>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Плетение сетки из бисера</w:t>
            </w:r>
          </w:p>
        </w:tc>
        <w:tc>
          <w:tcPr>
            <w:tcW w:w="1417"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9</w:t>
            </w:r>
          </w:p>
        </w:tc>
        <w:tc>
          <w:tcPr>
            <w:tcW w:w="1418"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highlight w:val="yellow"/>
              </w:rPr>
            </w:pPr>
            <w:r w:rsidRPr="006A23B9">
              <w:rPr>
                <w:rFonts w:ascii="Times New Roman" w:eastAsia="Times New Roman" w:hAnsi="Times New Roman" w:cs="Times New Roman"/>
                <w:sz w:val="26"/>
                <w:szCs w:val="26"/>
                <w:lang w:eastAsia="ru-RU"/>
              </w:rPr>
              <w:t>9</w:t>
            </w:r>
          </w:p>
        </w:tc>
        <w:tc>
          <w:tcPr>
            <w:tcW w:w="1276" w:type="dxa"/>
          </w:tcPr>
          <w:p w:rsidR="006A23B9" w:rsidRPr="006A23B9" w:rsidRDefault="006A23B9" w:rsidP="006A23B9">
            <w:pPr>
              <w:widowControl w:val="0"/>
              <w:tabs>
                <w:tab w:val="left" w:pos="0"/>
              </w:tabs>
              <w:spacing w:after="0"/>
              <w:jc w:val="center"/>
              <w:rPr>
                <w:rFonts w:ascii="Times New Roman" w:eastAsia="Times New Roman" w:hAnsi="Times New Roman" w:cs="Times New Roman"/>
                <w:sz w:val="26"/>
                <w:szCs w:val="26"/>
                <w:lang w:eastAsia="ru-RU"/>
              </w:rPr>
            </w:pPr>
          </w:p>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highlight w:val="yellow"/>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568" w:type="dxa"/>
            <w:vMerge/>
          </w:tcPr>
          <w:p w:rsidR="006A23B9" w:rsidRPr="006A23B9" w:rsidRDefault="006A23B9" w:rsidP="006A23B9">
            <w:pPr>
              <w:spacing w:after="0"/>
              <w:contextualSpacing/>
              <w:jc w:val="both"/>
              <w:rPr>
                <w:rFonts w:ascii="Times New Roman" w:eastAsia="Calibri" w:hAnsi="Times New Roman" w:cs="Times New Roman"/>
                <w:b/>
                <w:sz w:val="26"/>
                <w:szCs w:val="26"/>
                <w:u w:val="single"/>
              </w:rPr>
            </w:pPr>
          </w:p>
        </w:tc>
        <w:tc>
          <w:tcPr>
            <w:tcW w:w="1842" w:type="dxa"/>
            <w:vMerge/>
            <w:vAlign w:val="center"/>
          </w:tcPr>
          <w:p w:rsidR="006A23B9" w:rsidRPr="006A23B9" w:rsidRDefault="006A23B9" w:rsidP="006A23B9">
            <w:pPr>
              <w:widowControl w:val="0"/>
              <w:tabs>
                <w:tab w:val="left" w:pos="0"/>
              </w:tabs>
              <w:spacing w:after="0" w:line="240" w:lineRule="auto"/>
              <w:ind w:left="527"/>
              <w:contextualSpacing/>
              <w:rPr>
                <w:rFonts w:ascii="Times New Roman" w:eastAsia="Calibri" w:hAnsi="Times New Roman" w:cs="Times New Roman"/>
                <w:sz w:val="26"/>
                <w:szCs w:val="26"/>
              </w:rPr>
            </w:pPr>
          </w:p>
        </w:tc>
        <w:tc>
          <w:tcPr>
            <w:tcW w:w="3119" w:type="dxa"/>
          </w:tcPr>
          <w:p w:rsidR="006A23B9" w:rsidRPr="006A23B9" w:rsidRDefault="006A23B9" w:rsidP="006A23B9">
            <w:pPr>
              <w:widowControl w:val="0"/>
              <w:tabs>
                <w:tab w:val="left" w:pos="0"/>
              </w:tabs>
              <w:spacing w:after="0"/>
              <w:jc w:val="both"/>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 xml:space="preserve">Пришивание </w:t>
            </w:r>
            <w:proofErr w:type="spellStart"/>
            <w:r w:rsidRPr="006A23B9">
              <w:rPr>
                <w:rFonts w:ascii="Times New Roman" w:eastAsia="Times New Roman" w:hAnsi="Times New Roman" w:cs="Times New Roman"/>
                <w:sz w:val="26"/>
                <w:szCs w:val="26"/>
                <w:lang w:eastAsia="ru-RU"/>
              </w:rPr>
              <w:t>ронделей</w:t>
            </w:r>
            <w:proofErr w:type="spellEnd"/>
          </w:p>
        </w:tc>
        <w:tc>
          <w:tcPr>
            <w:tcW w:w="1417" w:type="dxa"/>
            <w:vAlign w:val="center"/>
          </w:tcPr>
          <w:p w:rsidR="006A23B9" w:rsidRPr="006A23B9" w:rsidRDefault="006A23B9" w:rsidP="006A23B9">
            <w:pPr>
              <w:widowControl w:val="0"/>
              <w:tabs>
                <w:tab w:val="left" w:pos="0"/>
              </w:tabs>
              <w:spacing w:after="0"/>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6</w:t>
            </w:r>
          </w:p>
        </w:tc>
        <w:tc>
          <w:tcPr>
            <w:tcW w:w="1418" w:type="dxa"/>
            <w:vAlign w:val="center"/>
          </w:tcPr>
          <w:p w:rsidR="006A23B9" w:rsidRPr="006A23B9" w:rsidRDefault="006A23B9" w:rsidP="006A23B9">
            <w:pPr>
              <w:widowControl w:val="0"/>
              <w:tabs>
                <w:tab w:val="left" w:pos="0"/>
              </w:tabs>
              <w:spacing w:after="0"/>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6</w:t>
            </w:r>
          </w:p>
        </w:tc>
        <w:tc>
          <w:tcPr>
            <w:tcW w:w="1276" w:type="dxa"/>
          </w:tcPr>
          <w:p w:rsidR="006A23B9" w:rsidRPr="006A23B9" w:rsidRDefault="006A23B9" w:rsidP="006A23B9">
            <w:pPr>
              <w:widowControl w:val="0"/>
              <w:tabs>
                <w:tab w:val="left" w:pos="0"/>
              </w:tabs>
              <w:spacing w:after="0"/>
              <w:jc w:val="center"/>
              <w:rPr>
                <w:rFonts w:ascii="Times New Roman" w:eastAsia="Times New Roman" w:hAnsi="Times New Roman" w:cs="Times New Roman"/>
                <w:sz w:val="26"/>
                <w:szCs w:val="26"/>
                <w:lang w:eastAsia="ru-RU"/>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9640" w:type="dxa"/>
            <w:gridSpan w:val="6"/>
          </w:tcPr>
          <w:p w:rsidR="006A23B9" w:rsidRPr="006A23B9" w:rsidRDefault="006A23B9" w:rsidP="006A23B9">
            <w:pPr>
              <w:widowControl w:val="0"/>
              <w:tabs>
                <w:tab w:val="left" w:pos="0"/>
              </w:tabs>
              <w:spacing w:after="0"/>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Максимальное количество баллов по модулю:  30 баллов</w:t>
            </w: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568" w:type="dxa"/>
            <w:vMerge w:val="restart"/>
          </w:tcPr>
          <w:p w:rsidR="006A23B9" w:rsidRPr="006A23B9" w:rsidRDefault="006A23B9" w:rsidP="006A23B9">
            <w:pPr>
              <w:spacing w:after="0"/>
              <w:contextualSpacing/>
              <w:jc w:val="both"/>
              <w:rPr>
                <w:rFonts w:ascii="Times New Roman" w:eastAsia="Calibri" w:hAnsi="Times New Roman" w:cs="Times New Roman"/>
                <w:b/>
                <w:sz w:val="26"/>
                <w:szCs w:val="26"/>
              </w:rPr>
            </w:pPr>
          </w:p>
          <w:p w:rsidR="006A23B9" w:rsidRPr="006A23B9" w:rsidRDefault="006A23B9" w:rsidP="006A23B9">
            <w:pPr>
              <w:spacing w:after="0"/>
              <w:contextualSpacing/>
              <w:jc w:val="both"/>
              <w:rPr>
                <w:rFonts w:ascii="Times New Roman" w:eastAsia="Calibri" w:hAnsi="Times New Roman" w:cs="Times New Roman"/>
                <w:b/>
                <w:sz w:val="26"/>
                <w:szCs w:val="26"/>
              </w:rPr>
            </w:pPr>
          </w:p>
          <w:p w:rsidR="006A23B9" w:rsidRPr="006A23B9" w:rsidRDefault="006A23B9" w:rsidP="006A23B9">
            <w:pPr>
              <w:spacing w:after="0"/>
              <w:contextualSpacing/>
              <w:jc w:val="both"/>
              <w:rPr>
                <w:rFonts w:ascii="Times New Roman" w:eastAsia="Calibri" w:hAnsi="Times New Roman" w:cs="Times New Roman"/>
                <w:b/>
                <w:sz w:val="26"/>
                <w:szCs w:val="26"/>
              </w:rPr>
            </w:pPr>
            <w:r w:rsidRPr="006A23B9">
              <w:rPr>
                <w:rFonts w:ascii="Times New Roman" w:eastAsia="Calibri" w:hAnsi="Times New Roman" w:cs="Times New Roman"/>
                <w:b/>
                <w:sz w:val="26"/>
                <w:szCs w:val="26"/>
              </w:rPr>
              <w:t>2.</w:t>
            </w:r>
          </w:p>
        </w:tc>
        <w:tc>
          <w:tcPr>
            <w:tcW w:w="1842" w:type="dxa"/>
            <w:vMerge w:val="restart"/>
            <w:vAlign w:val="center"/>
          </w:tcPr>
          <w:p w:rsidR="006A23B9" w:rsidRPr="006A23B9" w:rsidRDefault="006A23B9" w:rsidP="006A23B9">
            <w:pPr>
              <w:widowControl w:val="0"/>
              <w:tabs>
                <w:tab w:val="left" w:pos="0"/>
              </w:tabs>
              <w:spacing w:after="0" w:line="240" w:lineRule="auto"/>
              <w:rPr>
                <w:rFonts w:ascii="Times New Roman" w:eastAsia="Times New Roman" w:hAnsi="Times New Roman" w:cs="Times New Roman"/>
                <w:sz w:val="26"/>
                <w:szCs w:val="26"/>
                <w:lang w:eastAsia="ru-RU"/>
              </w:rPr>
            </w:pPr>
            <w:r w:rsidRPr="006A23B9">
              <w:rPr>
                <w:rFonts w:ascii="Times New Roman" w:eastAsia="Calibri" w:hAnsi="Times New Roman" w:cs="Times New Roman"/>
                <w:sz w:val="26"/>
                <w:szCs w:val="26"/>
              </w:rPr>
              <w:t>Изготовление цветка в технике «</w:t>
            </w:r>
            <w:proofErr w:type="spellStart"/>
            <w:r w:rsidRPr="006A23B9">
              <w:rPr>
                <w:rFonts w:ascii="Times New Roman" w:eastAsia="Calibri" w:hAnsi="Times New Roman" w:cs="Times New Roman"/>
                <w:sz w:val="26"/>
                <w:szCs w:val="26"/>
              </w:rPr>
              <w:t>ндебеле</w:t>
            </w:r>
            <w:proofErr w:type="spellEnd"/>
            <w:r w:rsidRPr="006A23B9">
              <w:rPr>
                <w:rFonts w:ascii="Times New Roman" w:eastAsia="Calibri" w:hAnsi="Times New Roman" w:cs="Times New Roman"/>
                <w:sz w:val="26"/>
                <w:szCs w:val="26"/>
              </w:rPr>
              <w:t>» и листиков.</w:t>
            </w:r>
          </w:p>
          <w:p w:rsidR="006A23B9" w:rsidRPr="006A23B9" w:rsidRDefault="006A23B9" w:rsidP="006A23B9">
            <w:pPr>
              <w:widowControl w:val="0"/>
              <w:tabs>
                <w:tab w:val="left" w:pos="0"/>
              </w:tabs>
              <w:spacing w:after="0" w:line="240" w:lineRule="auto"/>
              <w:rPr>
                <w:rFonts w:ascii="Times New Roman" w:eastAsia="Times New Roman" w:hAnsi="Times New Roman" w:cs="Times New Roman"/>
                <w:sz w:val="26"/>
                <w:szCs w:val="26"/>
                <w:lang w:eastAsia="ru-RU"/>
              </w:rPr>
            </w:pPr>
          </w:p>
        </w:tc>
        <w:tc>
          <w:tcPr>
            <w:tcW w:w="3119" w:type="dxa"/>
          </w:tcPr>
          <w:p w:rsidR="006A23B9" w:rsidRPr="006A23B9" w:rsidRDefault="006A23B9" w:rsidP="006A23B9">
            <w:pPr>
              <w:widowControl w:val="0"/>
              <w:tabs>
                <w:tab w:val="left" w:pos="0"/>
              </w:tabs>
              <w:spacing w:after="0"/>
              <w:jc w:val="both"/>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Качество плетения «пояска»</w:t>
            </w:r>
          </w:p>
        </w:tc>
        <w:tc>
          <w:tcPr>
            <w:tcW w:w="1417" w:type="dxa"/>
            <w:vAlign w:val="center"/>
          </w:tcPr>
          <w:p w:rsidR="006A23B9" w:rsidRPr="006A23B9" w:rsidRDefault="006A23B9" w:rsidP="006A23B9">
            <w:pPr>
              <w:widowControl w:val="0"/>
              <w:tabs>
                <w:tab w:val="left" w:pos="0"/>
              </w:tabs>
              <w:spacing w:after="0"/>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6</w:t>
            </w:r>
          </w:p>
        </w:tc>
        <w:tc>
          <w:tcPr>
            <w:tcW w:w="1418" w:type="dxa"/>
            <w:vAlign w:val="center"/>
          </w:tcPr>
          <w:p w:rsidR="006A23B9" w:rsidRPr="006A23B9" w:rsidRDefault="006A23B9" w:rsidP="006A23B9">
            <w:pPr>
              <w:widowControl w:val="0"/>
              <w:tabs>
                <w:tab w:val="left" w:pos="0"/>
              </w:tabs>
              <w:spacing w:after="0"/>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6</w:t>
            </w:r>
          </w:p>
        </w:tc>
        <w:tc>
          <w:tcPr>
            <w:tcW w:w="1276" w:type="dxa"/>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568" w:type="dxa"/>
            <w:vMerge/>
          </w:tcPr>
          <w:p w:rsidR="006A23B9" w:rsidRPr="006A23B9" w:rsidRDefault="006A23B9" w:rsidP="006A23B9">
            <w:pPr>
              <w:spacing w:after="0"/>
              <w:contextualSpacing/>
              <w:jc w:val="both"/>
              <w:rPr>
                <w:rFonts w:ascii="Times New Roman" w:eastAsia="Calibri" w:hAnsi="Times New Roman" w:cs="Times New Roman"/>
                <w:b/>
                <w:sz w:val="26"/>
                <w:szCs w:val="26"/>
              </w:rPr>
            </w:pPr>
          </w:p>
        </w:tc>
        <w:tc>
          <w:tcPr>
            <w:tcW w:w="1842" w:type="dxa"/>
            <w:vMerge/>
            <w:vAlign w:val="center"/>
          </w:tcPr>
          <w:p w:rsidR="006A23B9" w:rsidRPr="006A23B9" w:rsidRDefault="006A23B9" w:rsidP="006A23B9">
            <w:pPr>
              <w:widowControl w:val="0"/>
              <w:tabs>
                <w:tab w:val="left" w:pos="0"/>
              </w:tabs>
              <w:spacing w:after="0" w:line="240" w:lineRule="auto"/>
              <w:rPr>
                <w:rFonts w:ascii="Times New Roman" w:eastAsia="Calibri" w:hAnsi="Times New Roman" w:cs="Times New Roman"/>
                <w:sz w:val="26"/>
                <w:szCs w:val="26"/>
              </w:rPr>
            </w:pPr>
          </w:p>
        </w:tc>
        <w:tc>
          <w:tcPr>
            <w:tcW w:w="3119" w:type="dxa"/>
          </w:tcPr>
          <w:p w:rsidR="006A23B9" w:rsidRPr="006A23B9" w:rsidRDefault="006A23B9" w:rsidP="006A23B9">
            <w:pP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Качество плетения цветка</w:t>
            </w:r>
          </w:p>
        </w:tc>
        <w:tc>
          <w:tcPr>
            <w:tcW w:w="1417"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18</w:t>
            </w:r>
          </w:p>
        </w:tc>
        <w:tc>
          <w:tcPr>
            <w:tcW w:w="1418"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18</w:t>
            </w:r>
          </w:p>
        </w:tc>
        <w:tc>
          <w:tcPr>
            <w:tcW w:w="1276" w:type="dxa"/>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568" w:type="dxa"/>
            <w:vMerge/>
          </w:tcPr>
          <w:p w:rsidR="006A23B9" w:rsidRPr="006A23B9" w:rsidRDefault="006A23B9" w:rsidP="006A23B9">
            <w:pPr>
              <w:spacing w:after="0"/>
              <w:contextualSpacing/>
              <w:jc w:val="both"/>
              <w:rPr>
                <w:rFonts w:ascii="Times New Roman" w:eastAsia="Calibri" w:hAnsi="Times New Roman" w:cs="Times New Roman"/>
                <w:b/>
                <w:sz w:val="26"/>
                <w:szCs w:val="26"/>
              </w:rPr>
            </w:pPr>
          </w:p>
        </w:tc>
        <w:tc>
          <w:tcPr>
            <w:tcW w:w="1842" w:type="dxa"/>
            <w:vMerge/>
            <w:vAlign w:val="center"/>
          </w:tcPr>
          <w:p w:rsidR="006A23B9" w:rsidRPr="006A23B9" w:rsidRDefault="006A23B9" w:rsidP="006A23B9">
            <w:pPr>
              <w:widowControl w:val="0"/>
              <w:tabs>
                <w:tab w:val="left" w:pos="0"/>
              </w:tabs>
              <w:spacing w:after="0" w:line="240" w:lineRule="auto"/>
              <w:rPr>
                <w:rFonts w:ascii="Times New Roman" w:eastAsia="Calibri" w:hAnsi="Times New Roman" w:cs="Times New Roman"/>
                <w:sz w:val="26"/>
                <w:szCs w:val="26"/>
              </w:rPr>
            </w:pPr>
          </w:p>
        </w:tc>
        <w:tc>
          <w:tcPr>
            <w:tcW w:w="3119" w:type="dxa"/>
          </w:tcPr>
          <w:p w:rsidR="006A23B9" w:rsidRPr="006A23B9" w:rsidRDefault="006A23B9" w:rsidP="006A23B9">
            <w:pP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Качество плетения листика</w:t>
            </w:r>
          </w:p>
        </w:tc>
        <w:tc>
          <w:tcPr>
            <w:tcW w:w="1417"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9</w:t>
            </w:r>
          </w:p>
        </w:tc>
        <w:tc>
          <w:tcPr>
            <w:tcW w:w="1418" w:type="dxa"/>
            <w:vAlign w:val="center"/>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9</w:t>
            </w:r>
          </w:p>
        </w:tc>
        <w:tc>
          <w:tcPr>
            <w:tcW w:w="1276" w:type="dxa"/>
          </w:tcPr>
          <w:p w:rsidR="006A23B9" w:rsidRPr="006A23B9" w:rsidRDefault="006A23B9" w:rsidP="006A23B9">
            <w:pPr>
              <w:widowControl w:val="0"/>
              <w:tabs>
                <w:tab w:val="left" w:pos="0"/>
              </w:tabs>
              <w:spacing w:after="0"/>
              <w:jc w:val="center"/>
              <w:rPr>
                <w:rFonts w:ascii="Times New Roman" w:eastAsia="Calibri" w:hAnsi="Times New Roman" w:cs="Times New Roman"/>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9640" w:type="dxa"/>
            <w:gridSpan w:val="6"/>
          </w:tcPr>
          <w:p w:rsidR="006A23B9" w:rsidRPr="006A23B9" w:rsidRDefault="006A23B9" w:rsidP="006A23B9">
            <w:pPr>
              <w:widowControl w:val="0"/>
              <w:tabs>
                <w:tab w:val="left" w:pos="0"/>
              </w:tabs>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Максимальное количество баллов по модулю:  33 балла</w:t>
            </w: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8" w:type="dxa"/>
            <w:vMerge w:val="restart"/>
          </w:tcPr>
          <w:p w:rsidR="006A23B9" w:rsidRPr="006A23B9" w:rsidRDefault="006A23B9" w:rsidP="006A23B9">
            <w:pPr>
              <w:contextualSpacing/>
              <w:jc w:val="both"/>
              <w:rPr>
                <w:rFonts w:ascii="Times New Roman" w:eastAsia="Calibri" w:hAnsi="Times New Roman" w:cs="Times New Roman"/>
                <w:b/>
                <w:sz w:val="26"/>
                <w:szCs w:val="26"/>
                <w:u w:val="single"/>
              </w:rPr>
            </w:pPr>
          </w:p>
          <w:p w:rsidR="006A23B9" w:rsidRPr="006A23B9" w:rsidRDefault="006A23B9" w:rsidP="006A23B9">
            <w:pPr>
              <w:rPr>
                <w:rFonts w:ascii="Times New Roman" w:eastAsia="Calibri" w:hAnsi="Times New Roman" w:cs="Times New Roman"/>
                <w:sz w:val="26"/>
                <w:szCs w:val="26"/>
              </w:rPr>
            </w:pPr>
            <w:r w:rsidRPr="006A23B9">
              <w:rPr>
                <w:rFonts w:ascii="Times New Roman" w:eastAsia="Calibri" w:hAnsi="Times New Roman" w:cs="Times New Roman"/>
                <w:b/>
                <w:sz w:val="26"/>
                <w:szCs w:val="26"/>
              </w:rPr>
              <w:t>3</w:t>
            </w:r>
            <w:r w:rsidRPr="006A23B9">
              <w:rPr>
                <w:rFonts w:ascii="Times New Roman" w:eastAsia="Calibri" w:hAnsi="Times New Roman" w:cs="Times New Roman"/>
                <w:sz w:val="26"/>
                <w:szCs w:val="26"/>
              </w:rPr>
              <w:t>.</w:t>
            </w:r>
          </w:p>
        </w:tc>
        <w:tc>
          <w:tcPr>
            <w:tcW w:w="1842" w:type="dxa"/>
            <w:vMerge w:val="restart"/>
            <w:vAlign w:val="center"/>
          </w:tcPr>
          <w:p w:rsidR="006A23B9" w:rsidRPr="006A23B9" w:rsidRDefault="006A23B9" w:rsidP="006A23B9">
            <w:pPr>
              <w:spacing w:after="160" w:line="259" w:lineRule="auto"/>
              <w:contextualSpacing/>
              <w:jc w:val="both"/>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 xml:space="preserve"> </w:t>
            </w:r>
            <w:r w:rsidRPr="006A23B9">
              <w:rPr>
                <w:rFonts w:ascii="Times New Roman" w:eastAsia="Calibri" w:hAnsi="Times New Roman" w:cs="Times New Roman"/>
                <w:sz w:val="26"/>
                <w:szCs w:val="26"/>
              </w:rPr>
              <w:t>Сборка декоративных элементов с заколкой.</w:t>
            </w:r>
          </w:p>
          <w:p w:rsidR="006A23B9" w:rsidRPr="006A23B9" w:rsidRDefault="006A23B9" w:rsidP="006A23B9">
            <w:pPr>
              <w:widowControl w:val="0"/>
              <w:tabs>
                <w:tab w:val="left" w:pos="0"/>
              </w:tabs>
              <w:spacing w:after="0" w:line="240" w:lineRule="auto"/>
              <w:jc w:val="center"/>
              <w:rPr>
                <w:rFonts w:ascii="Times New Roman" w:eastAsia="Times New Roman" w:hAnsi="Times New Roman" w:cs="Times New Roman"/>
                <w:sz w:val="26"/>
                <w:szCs w:val="26"/>
                <w:lang w:eastAsia="ru-RU"/>
              </w:rPr>
            </w:pPr>
          </w:p>
        </w:tc>
        <w:tc>
          <w:tcPr>
            <w:tcW w:w="3119" w:type="dxa"/>
          </w:tcPr>
          <w:p w:rsidR="006A23B9" w:rsidRPr="006A23B9" w:rsidRDefault="006A23B9" w:rsidP="006A23B9">
            <w:pPr>
              <w:widowControl w:val="0"/>
              <w:tabs>
                <w:tab w:val="left" w:pos="1340"/>
              </w:tabs>
              <w:spacing w:after="0" w:line="298" w:lineRule="exact"/>
              <w:jc w:val="both"/>
              <w:rPr>
                <w:rFonts w:ascii="Times New Roman" w:eastAsia="Times New Roman" w:hAnsi="Times New Roman" w:cs="Times New Roman"/>
                <w:sz w:val="26"/>
                <w:szCs w:val="26"/>
                <w:lang w:eastAsia="ru-RU" w:bidi="ru-RU"/>
              </w:rPr>
            </w:pPr>
            <w:r w:rsidRPr="006A23B9">
              <w:rPr>
                <w:rFonts w:ascii="Times New Roman" w:eastAsia="Times New Roman" w:hAnsi="Times New Roman" w:cs="Times New Roman"/>
                <w:sz w:val="26"/>
                <w:szCs w:val="26"/>
                <w:lang w:eastAsia="ru-RU" w:bidi="ru-RU"/>
              </w:rPr>
              <w:t>Качество соединения полотна с заколкой</w:t>
            </w:r>
          </w:p>
        </w:tc>
        <w:tc>
          <w:tcPr>
            <w:tcW w:w="1417" w:type="dxa"/>
            <w:vAlign w:val="center"/>
          </w:tcPr>
          <w:p w:rsidR="006A23B9" w:rsidRPr="006A23B9" w:rsidRDefault="006A23B9" w:rsidP="006A23B9">
            <w:pPr>
              <w:widowControl w:val="0"/>
              <w:tabs>
                <w:tab w:val="left" w:pos="0"/>
              </w:tabs>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6</w:t>
            </w:r>
          </w:p>
        </w:tc>
        <w:tc>
          <w:tcPr>
            <w:tcW w:w="1418" w:type="dxa"/>
            <w:vAlign w:val="center"/>
          </w:tcPr>
          <w:p w:rsidR="006A23B9" w:rsidRPr="006A23B9" w:rsidRDefault="006A23B9" w:rsidP="006A23B9">
            <w:pPr>
              <w:widowControl w:val="0"/>
              <w:tabs>
                <w:tab w:val="left" w:pos="0"/>
              </w:tabs>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6</w:t>
            </w:r>
          </w:p>
        </w:tc>
        <w:tc>
          <w:tcPr>
            <w:tcW w:w="1276" w:type="dxa"/>
          </w:tcPr>
          <w:p w:rsidR="006A23B9" w:rsidRPr="006A23B9" w:rsidRDefault="006A23B9" w:rsidP="006A23B9">
            <w:pPr>
              <w:widowControl w:val="0"/>
              <w:tabs>
                <w:tab w:val="left" w:pos="0"/>
              </w:tabs>
              <w:jc w:val="both"/>
              <w:rPr>
                <w:rFonts w:ascii="Times New Roman" w:eastAsia="Calibri" w:hAnsi="Times New Roman" w:cs="Times New Roman"/>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8" w:type="dxa"/>
            <w:vMerge/>
          </w:tcPr>
          <w:p w:rsidR="006A23B9" w:rsidRPr="006A23B9" w:rsidRDefault="006A23B9" w:rsidP="006A23B9">
            <w:pPr>
              <w:contextualSpacing/>
              <w:jc w:val="both"/>
              <w:rPr>
                <w:rFonts w:ascii="Times New Roman" w:eastAsia="Calibri" w:hAnsi="Times New Roman" w:cs="Times New Roman"/>
                <w:sz w:val="26"/>
                <w:szCs w:val="26"/>
                <w:u w:val="single"/>
              </w:rPr>
            </w:pPr>
          </w:p>
        </w:tc>
        <w:tc>
          <w:tcPr>
            <w:tcW w:w="1842" w:type="dxa"/>
            <w:vMerge/>
            <w:vAlign w:val="center"/>
          </w:tcPr>
          <w:p w:rsidR="006A23B9" w:rsidRPr="006A23B9" w:rsidRDefault="006A23B9" w:rsidP="006A23B9">
            <w:pPr>
              <w:widowControl w:val="0"/>
              <w:numPr>
                <w:ilvl w:val="0"/>
                <w:numId w:val="15"/>
              </w:numPr>
              <w:tabs>
                <w:tab w:val="left" w:pos="0"/>
              </w:tabs>
              <w:spacing w:after="0" w:line="240" w:lineRule="auto"/>
              <w:ind w:left="527" w:hanging="357"/>
              <w:contextualSpacing/>
              <w:jc w:val="center"/>
              <w:rPr>
                <w:rFonts w:ascii="Times New Roman" w:eastAsia="Calibri" w:hAnsi="Times New Roman" w:cs="Times New Roman"/>
                <w:sz w:val="26"/>
                <w:szCs w:val="26"/>
              </w:rPr>
            </w:pPr>
          </w:p>
        </w:tc>
        <w:tc>
          <w:tcPr>
            <w:tcW w:w="3119" w:type="dxa"/>
          </w:tcPr>
          <w:p w:rsidR="006A23B9" w:rsidRPr="006A23B9" w:rsidRDefault="006A23B9" w:rsidP="006A23B9">
            <w:pPr>
              <w:widowControl w:val="0"/>
              <w:tabs>
                <w:tab w:val="left" w:pos="1340"/>
              </w:tabs>
              <w:spacing w:after="0" w:line="298" w:lineRule="exact"/>
              <w:jc w:val="both"/>
              <w:rPr>
                <w:rFonts w:ascii="Times New Roman" w:eastAsia="Times New Roman" w:hAnsi="Times New Roman" w:cs="Times New Roman"/>
                <w:sz w:val="26"/>
                <w:szCs w:val="26"/>
                <w:lang w:eastAsia="ru-RU" w:bidi="ru-RU"/>
              </w:rPr>
            </w:pPr>
            <w:r w:rsidRPr="006A23B9">
              <w:rPr>
                <w:rFonts w:ascii="Times New Roman" w:eastAsia="Times New Roman" w:hAnsi="Times New Roman" w:cs="Times New Roman"/>
                <w:sz w:val="26"/>
                <w:szCs w:val="26"/>
                <w:lang w:eastAsia="ru-RU" w:bidi="ru-RU"/>
              </w:rPr>
              <w:t>Качество крепления листьев с основой полотна</w:t>
            </w:r>
          </w:p>
          <w:p w:rsidR="006A23B9" w:rsidRPr="006A23B9" w:rsidRDefault="006A23B9" w:rsidP="006A23B9">
            <w:pPr>
              <w:widowControl w:val="0"/>
              <w:tabs>
                <w:tab w:val="left" w:pos="1340"/>
              </w:tabs>
              <w:spacing w:after="0" w:line="298" w:lineRule="exact"/>
              <w:jc w:val="both"/>
              <w:rPr>
                <w:rFonts w:ascii="Times New Roman" w:eastAsia="Times New Roman" w:hAnsi="Times New Roman" w:cs="Times New Roman"/>
                <w:sz w:val="26"/>
                <w:szCs w:val="26"/>
                <w:lang w:eastAsia="ru-RU" w:bidi="ru-RU"/>
              </w:rPr>
            </w:pPr>
          </w:p>
        </w:tc>
        <w:tc>
          <w:tcPr>
            <w:tcW w:w="1417" w:type="dxa"/>
            <w:vAlign w:val="center"/>
          </w:tcPr>
          <w:p w:rsidR="006A23B9" w:rsidRPr="006A23B9" w:rsidRDefault="006A23B9" w:rsidP="006A23B9">
            <w:pPr>
              <w:widowControl w:val="0"/>
              <w:tabs>
                <w:tab w:val="left" w:pos="0"/>
              </w:tabs>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6</w:t>
            </w:r>
          </w:p>
        </w:tc>
        <w:tc>
          <w:tcPr>
            <w:tcW w:w="1418" w:type="dxa"/>
            <w:vAlign w:val="center"/>
          </w:tcPr>
          <w:p w:rsidR="006A23B9" w:rsidRPr="006A23B9" w:rsidRDefault="006A23B9" w:rsidP="006A23B9">
            <w:pPr>
              <w:widowControl w:val="0"/>
              <w:tabs>
                <w:tab w:val="left" w:pos="0"/>
              </w:tabs>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6</w:t>
            </w:r>
          </w:p>
        </w:tc>
        <w:tc>
          <w:tcPr>
            <w:tcW w:w="1276" w:type="dxa"/>
          </w:tcPr>
          <w:p w:rsidR="006A23B9" w:rsidRPr="006A23B9" w:rsidRDefault="006A23B9" w:rsidP="006A23B9">
            <w:pPr>
              <w:widowControl w:val="0"/>
              <w:tabs>
                <w:tab w:val="left" w:pos="0"/>
              </w:tabs>
              <w:jc w:val="both"/>
              <w:rPr>
                <w:rFonts w:ascii="Times New Roman" w:eastAsia="Calibri" w:hAnsi="Times New Roman" w:cs="Times New Roman"/>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2"/>
        </w:trPr>
        <w:tc>
          <w:tcPr>
            <w:tcW w:w="568" w:type="dxa"/>
            <w:vMerge/>
          </w:tcPr>
          <w:p w:rsidR="006A23B9" w:rsidRPr="006A23B9" w:rsidRDefault="006A23B9" w:rsidP="006A23B9">
            <w:pPr>
              <w:contextualSpacing/>
              <w:jc w:val="both"/>
              <w:rPr>
                <w:rFonts w:ascii="Times New Roman" w:eastAsia="Calibri" w:hAnsi="Times New Roman" w:cs="Times New Roman"/>
                <w:sz w:val="26"/>
                <w:szCs w:val="26"/>
                <w:u w:val="single"/>
              </w:rPr>
            </w:pPr>
          </w:p>
        </w:tc>
        <w:tc>
          <w:tcPr>
            <w:tcW w:w="1842" w:type="dxa"/>
            <w:vMerge/>
            <w:vAlign w:val="center"/>
          </w:tcPr>
          <w:p w:rsidR="006A23B9" w:rsidRPr="006A23B9" w:rsidRDefault="006A23B9" w:rsidP="006A23B9">
            <w:pPr>
              <w:widowControl w:val="0"/>
              <w:numPr>
                <w:ilvl w:val="0"/>
                <w:numId w:val="15"/>
              </w:numPr>
              <w:tabs>
                <w:tab w:val="left" w:pos="0"/>
              </w:tabs>
              <w:spacing w:after="0" w:line="240" w:lineRule="auto"/>
              <w:ind w:left="527" w:hanging="357"/>
              <w:contextualSpacing/>
              <w:jc w:val="center"/>
              <w:rPr>
                <w:rFonts w:ascii="Times New Roman" w:eastAsia="Calibri" w:hAnsi="Times New Roman" w:cs="Times New Roman"/>
                <w:sz w:val="26"/>
                <w:szCs w:val="26"/>
              </w:rPr>
            </w:pPr>
          </w:p>
        </w:tc>
        <w:tc>
          <w:tcPr>
            <w:tcW w:w="3119" w:type="dxa"/>
          </w:tcPr>
          <w:p w:rsidR="006A23B9" w:rsidRPr="006A23B9" w:rsidRDefault="006A23B9" w:rsidP="006A23B9">
            <w:pPr>
              <w:widowControl w:val="0"/>
              <w:tabs>
                <w:tab w:val="left" w:pos="0"/>
              </w:tabs>
              <w:jc w:val="both"/>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Качество крепления цветка с заколкой</w:t>
            </w:r>
          </w:p>
        </w:tc>
        <w:tc>
          <w:tcPr>
            <w:tcW w:w="1417" w:type="dxa"/>
            <w:vAlign w:val="center"/>
          </w:tcPr>
          <w:p w:rsidR="006A23B9" w:rsidRPr="006A23B9" w:rsidRDefault="006A23B9" w:rsidP="006A23B9">
            <w:pPr>
              <w:widowControl w:val="0"/>
              <w:tabs>
                <w:tab w:val="left" w:pos="0"/>
              </w:tabs>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3</w:t>
            </w:r>
          </w:p>
        </w:tc>
        <w:tc>
          <w:tcPr>
            <w:tcW w:w="1418" w:type="dxa"/>
            <w:vAlign w:val="center"/>
          </w:tcPr>
          <w:p w:rsidR="006A23B9" w:rsidRPr="006A23B9" w:rsidRDefault="006A23B9" w:rsidP="006A23B9">
            <w:pPr>
              <w:widowControl w:val="0"/>
              <w:tabs>
                <w:tab w:val="left" w:pos="0"/>
              </w:tabs>
              <w:jc w:val="center"/>
              <w:rPr>
                <w:rFonts w:ascii="Times New Roman" w:eastAsia="Calibri" w:hAnsi="Times New Roman" w:cs="Times New Roman"/>
                <w:sz w:val="26"/>
                <w:szCs w:val="26"/>
              </w:rPr>
            </w:pPr>
            <w:r w:rsidRPr="006A23B9">
              <w:rPr>
                <w:rFonts w:ascii="Times New Roman" w:eastAsia="Times New Roman" w:hAnsi="Times New Roman" w:cs="Times New Roman"/>
                <w:sz w:val="26"/>
                <w:szCs w:val="26"/>
                <w:lang w:eastAsia="ru-RU"/>
              </w:rPr>
              <w:t>3</w:t>
            </w:r>
          </w:p>
        </w:tc>
        <w:tc>
          <w:tcPr>
            <w:tcW w:w="1276" w:type="dxa"/>
          </w:tcPr>
          <w:p w:rsidR="006A23B9" w:rsidRPr="006A23B9" w:rsidRDefault="006A23B9" w:rsidP="006A23B9">
            <w:pPr>
              <w:widowControl w:val="0"/>
              <w:tabs>
                <w:tab w:val="left" w:pos="0"/>
              </w:tabs>
              <w:jc w:val="both"/>
              <w:rPr>
                <w:rFonts w:ascii="Times New Roman" w:eastAsia="Calibri" w:hAnsi="Times New Roman" w:cs="Times New Roman"/>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7"/>
        </w:trPr>
        <w:tc>
          <w:tcPr>
            <w:tcW w:w="9640" w:type="dxa"/>
            <w:gridSpan w:val="6"/>
          </w:tcPr>
          <w:p w:rsidR="006A23B9" w:rsidRPr="006A23B9" w:rsidRDefault="006A23B9" w:rsidP="006A23B9">
            <w:pPr>
              <w:widowControl w:val="0"/>
              <w:tabs>
                <w:tab w:val="left" w:pos="0"/>
              </w:tabs>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Максимальное количество баллов по модулю: 15 баллов</w:t>
            </w: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3"/>
        </w:trPr>
        <w:tc>
          <w:tcPr>
            <w:tcW w:w="56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contextualSpacing/>
              <w:jc w:val="both"/>
              <w:rPr>
                <w:rFonts w:ascii="Times New Roman" w:eastAsia="Calibri" w:hAnsi="Times New Roman" w:cs="Times New Roman"/>
                <w:sz w:val="26"/>
                <w:szCs w:val="26"/>
                <w:u w:val="single"/>
              </w:rPr>
            </w:pPr>
            <w:r w:rsidRPr="006A23B9">
              <w:rPr>
                <w:rFonts w:ascii="Times New Roman" w:eastAsia="Calibri" w:hAnsi="Times New Roman" w:cs="Times New Roman"/>
                <w:color w:val="000000"/>
                <w:sz w:val="26"/>
                <w:szCs w:val="26"/>
              </w:rPr>
              <w:t>4.</w:t>
            </w:r>
          </w:p>
        </w:tc>
        <w:tc>
          <w:tcPr>
            <w:tcW w:w="184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widowControl w:val="0"/>
              <w:tabs>
                <w:tab w:val="left" w:pos="0"/>
              </w:tabs>
              <w:spacing w:after="0" w:line="240" w:lineRule="auto"/>
              <w:contextualSpacing/>
              <w:rPr>
                <w:rFonts w:ascii="Times New Roman" w:eastAsia="Calibri" w:hAnsi="Times New Roman" w:cs="Times New Roman"/>
                <w:sz w:val="26"/>
                <w:szCs w:val="26"/>
              </w:rPr>
            </w:pPr>
            <w:r w:rsidRPr="006A23B9">
              <w:rPr>
                <w:rFonts w:ascii="Times New Roman" w:eastAsia="Calibri" w:hAnsi="Times New Roman" w:cs="Times New Roman"/>
                <w:bCs/>
                <w:color w:val="000000"/>
                <w:sz w:val="26"/>
                <w:szCs w:val="26"/>
              </w:rPr>
              <w:t>Региональный (вариативный) модуль</w:t>
            </w:r>
            <w:r w:rsidRPr="006A23B9">
              <w:rPr>
                <w:rFonts w:ascii="Times New Roman" w:eastAsia="Calibri" w:hAnsi="Times New Roman" w:cs="Times New Roman"/>
                <w:bCs/>
                <w:sz w:val="26"/>
                <w:szCs w:val="26"/>
              </w:rPr>
              <w:t xml:space="preserve"> </w:t>
            </w: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widowControl w:val="0"/>
              <w:tabs>
                <w:tab w:val="left" w:pos="0"/>
              </w:tabs>
              <w:jc w:val="both"/>
              <w:rPr>
                <w:rFonts w:ascii="Times New Roman" w:eastAsia="Times New Roman" w:hAnsi="Times New Roman" w:cs="Times New Roman"/>
                <w:sz w:val="26"/>
                <w:szCs w:val="26"/>
                <w:lang w:eastAsia="ru-RU"/>
              </w:rPr>
            </w:pPr>
            <w:r w:rsidRPr="006A23B9">
              <w:rPr>
                <w:rFonts w:ascii="Times New Roman" w:eastAsia="Calibri" w:hAnsi="Times New Roman" w:cs="Times New Roman"/>
                <w:bCs/>
                <w:sz w:val="26"/>
                <w:szCs w:val="26"/>
              </w:rPr>
              <w:t xml:space="preserve">(отраслевая специфика и/или региональные особенности субъекта РФ, 30% изменения </w:t>
            </w:r>
            <w:r w:rsidRPr="006A23B9">
              <w:rPr>
                <w:rFonts w:ascii="Times New Roman" w:eastAsia="Calibri" w:hAnsi="Times New Roman" w:cs="Times New Roman"/>
                <w:bCs/>
                <w:sz w:val="26"/>
                <w:szCs w:val="26"/>
              </w:rPr>
              <w:lastRenderedPageBreak/>
              <w:t>конкурсного задания)</w:t>
            </w:r>
          </w:p>
        </w:tc>
        <w:tc>
          <w:tcPr>
            <w:tcW w:w="141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widowControl w:val="0"/>
              <w:tabs>
                <w:tab w:val="left" w:pos="0"/>
              </w:tabs>
              <w:jc w:val="center"/>
              <w:rPr>
                <w:rFonts w:ascii="Times New Roman" w:eastAsia="Times New Roman" w:hAnsi="Times New Roman" w:cs="Times New Roman"/>
                <w:sz w:val="26"/>
                <w:szCs w:val="26"/>
                <w:lang w:eastAsia="ru-RU"/>
              </w:rPr>
            </w:pPr>
            <w:r w:rsidRPr="006A23B9">
              <w:rPr>
                <w:rFonts w:ascii="Times New Roman" w:eastAsia="Calibri" w:hAnsi="Times New Roman" w:cs="Times New Roman"/>
                <w:sz w:val="26"/>
                <w:szCs w:val="26"/>
              </w:rPr>
              <w:lastRenderedPageBreak/>
              <w:t>22</w:t>
            </w:r>
          </w:p>
        </w:tc>
        <w:tc>
          <w:tcPr>
            <w:tcW w:w="1418" w:type="dxa"/>
            <w:vAlign w:val="center"/>
          </w:tcPr>
          <w:p w:rsidR="006A23B9" w:rsidRPr="006A23B9" w:rsidRDefault="006A23B9" w:rsidP="006A23B9">
            <w:pPr>
              <w:widowControl w:val="0"/>
              <w:tabs>
                <w:tab w:val="left" w:pos="0"/>
              </w:tabs>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22</w:t>
            </w:r>
          </w:p>
        </w:tc>
        <w:tc>
          <w:tcPr>
            <w:tcW w:w="1276" w:type="dxa"/>
          </w:tcPr>
          <w:p w:rsidR="006A23B9" w:rsidRPr="006A23B9" w:rsidRDefault="006A23B9" w:rsidP="006A23B9">
            <w:pPr>
              <w:widowControl w:val="0"/>
              <w:tabs>
                <w:tab w:val="left" w:pos="0"/>
              </w:tabs>
              <w:jc w:val="both"/>
              <w:rPr>
                <w:rFonts w:ascii="Times New Roman" w:eastAsia="Calibri" w:hAnsi="Times New Roman" w:cs="Times New Roman"/>
                <w:sz w:val="26"/>
                <w:szCs w:val="26"/>
              </w:rPr>
            </w:pP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40" w:type="dxa"/>
            <w:gridSpan w:val="6"/>
          </w:tcPr>
          <w:p w:rsidR="006A23B9" w:rsidRPr="006A23B9" w:rsidRDefault="006A23B9" w:rsidP="006A23B9">
            <w:pPr>
              <w:widowControl w:val="0"/>
              <w:tabs>
                <w:tab w:val="left" w:pos="0"/>
              </w:tabs>
              <w:jc w:val="both"/>
              <w:rPr>
                <w:rFonts w:ascii="Times New Roman" w:eastAsia="Calibri" w:hAnsi="Times New Roman" w:cs="Times New Roman"/>
                <w:sz w:val="26"/>
                <w:szCs w:val="26"/>
              </w:rPr>
            </w:pPr>
            <w:r w:rsidRPr="006A23B9">
              <w:rPr>
                <w:rFonts w:ascii="Times New Roman" w:eastAsia="Calibri" w:hAnsi="Times New Roman" w:cs="Times New Roman"/>
                <w:b/>
                <w:sz w:val="26"/>
                <w:szCs w:val="26"/>
              </w:rPr>
              <w:t xml:space="preserve">                       Максимальное количество баллов по модулю:  22 балла.</w:t>
            </w:r>
          </w:p>
        </w:tc>
      </w:tr>
      <w:tr w:rsidR="006A23B9" w:rsidRPr="006A23B9" w:rsidTr="00757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9640" w:type="dxa"/>
            <w:gridSpan w:val="6"/>
          </w:tcPr>
          <w:p w:rsidR="006A23B9" w:rsidRPr="006A23B9" w:rsidRDefault="006A23B9" w:rsidP="006A23B9">
            <w:pPr>
              <w:widowControl w:val="0"/>
              <w:tabs>
                <w:tab w:val="left" w:pos="0"/>
              </w:tabs>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Итого баллов: 100</w:t>
            </w:r>
          </w:p>
        </w:tc>
      </w:tr>
    </w:tbl>
    <w:p w:rsidR="006A23B9" w:rsidRPr="006A23B9" w:rsidRDefault="006A23B9" w:rsidP="006A23B9">
      <w:pPr>
        <w:widowControl w:val="0"/>
        <w:tabs>
          <w:tab w:val="left" w:pos="7200"/>
        </w:tabs>
        <w:spacing w:after="0" w:line="298" w:lineRule="exact"/>
        <w:jc w:val="both"/>
        <w:rPr>
          <w:rFonts w:ascii="Times New Roman" w:eastAsia="Times New Roman" w:hAnsi="Times New Roman" w:cs="Times New Roman"/>
          <w:color w:val="FF0000"/>
          <w:sz w:val="26"/>
          <w:szCs w:val="26"/>
          <w:lang w:eastAsia="ru-RU" w:bidi="ru-RU"/>
        </w:rPr>
      </w:pPr>
    </w:p>
    <w:p w:rsidR="006A23B9" w:rsidRPr="006A23B9" w:rsidRDefault="006A23B9" w:rsidP="006A23B9">
      <w:pPr>
        <w:widowControl w:val="0"/>
        <w:tabs>
          <w:tab w:val="left" w:pos="7200"/>
        </w:tabs>
        <w:spacing w:after="0" w:line="298" w:lineRule="exact"/>
        <w:jc w:val="both"/>
        <w:rPr>
          <w:rFonts w:ascii="Times New Roman" w:eastAsia="Times New Roman" w:hAnsi="Times New Roman" w:cs="Times New Roman"/>
          <w:b/>
          <w:bCs/>
          <w:sz w:val="26"/>
          <w:szCs w:val="26"/>
          <w:lang w:eastAsia="ru-RU" w:bidi="ru-RU"/>
        </w:rPr>
      </w:pPr>
      <w:r w:rsidRPr="006A23B9">
        <w:rPr>
          <w:rFonts w:ascii="Times New Roman" w:eastAsia="Times New Roman" w:hAnsi="Times New Roman" w:cs="Times New Roman"/>
          <w:b/>
          <w:bCs/>
          <w:sz w:val="26"/>
          <w:szCs w:val="26"/>
          <w:lang w:eastAsia="ru-RU" w:bidi="ru-RU"/>
        </w:rPr>
        <w:t>2.5.2. Критерии оценки выполнения задания (студенты).</w:t>
      </w:r>
      <w:r w:rsidRPr="006A23B9">
        <w:rPr>
          <w:rFonts w:ascii="Times New Roman" w:eastAsia="Times New Roman" w:hAnsi="Times New Roman" w:cs="Times New Roman"/>
          <w:b/>
          <w:bCs/>
          <w:sz w:val="26"/>
          <w:szCs w:val="26"/>
          <w:lang w:eastAsia="ru-RU" w:bidi="ru-RU"/>
        </w:rPr>
        <w:tab/>
      </w:r>
    </w:p>
    <w:p w:rsidR="006A23B9" w:rsidRPr="006A23B9" w:rsidRDefault="006A23B9" w:rsidP="006A23B9">
      <w:pPr>
        <w:widowControl w:val="0"/>
        <w:tabs>
          <w:tab w:val="left" w:pos="7200"/>
        </w:tabs>
        <w:spacing w:after="0" w:line="298" w:lineRule="exact"/>
        <w:jc w:val="both"/>
        <w:rPr>
          <w:rFonts w:ascii="Times New Roman" w:eastAsia="Times New Roman" w:hAnsi="Times New Roman" w:cs="Times New Roman"/>
          <w:b/>
          <w:bCs/>
          <w:sz w:val="26"/>
          <w:szCs w:val="26"/>
          <w:lang w:eastAsia="ru-RU" w:bidi="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2569"/>
        <w:gridCol w:w="4820"/>
        <w:gridCol w:w="1984"/>
      </w:tblGrid>
      <w:tr w:rsidR="006A23B9" w:rsidRPr="006A23B9" w:rsidTr="0075761F">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jc w:val="center"/>
              <w:rPr>
                <w:rFonts w:ascii="Times New Roman" w:eastAsia="Calibri" w:hAnsi="Times New Roman" w:cs="Times New Roman"/>
                <w:b/>
                <w:sz w:val="26"/>
                <w:szCs w:val="26"/>
              </w:rPr>
            </w:pP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 xml:space="preserve">Наименование </w:t>
            </w:r>
          </w:p>
          <w:p w:rsidR="006A23B9" w:rsidRPr="006A23B9" w:rsidRDefault="006A23B9" w:rsidP="006A23B9">
            <w:pPr>
              <w:spacing w:after="0" w:line="240" w:lineRule="auto"/>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модуля</w:t>
            </w:r>
          </w:p>
        </w:tc>
        <w:tc>
          <w:tcPr>
            <w:tcW w:w="482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Задание</w:t>
            </w:r>
          </w:p>
        </w:tc>
        <w:tc>
          <w:tcPr>
            <w:tcW w:w="1984"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Максимальный балл</w:t>
            </w:r>
          </w:p>
        </w:tc>
      </w:tr>
      <w:tr w:rsidR="006A23B9" w:rsidRPr="006A23B9" w:rsidTr="0075761F">
        <w:trPr>
          <w:trHeight w:val="951"/>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rPr>
                <w:rFonts w:ascii="Times New Roman" w:eastAsia="Calibri" w:hAnsi="Times New Roman" w:cs="Times New Roman"/>
                <w:color w:val="000000"/>
                <w:sz w:val="26"/>
                <w:szCs w:val="26"/>
              </w:rPr>
            </w:pPr>
            <w:r w:rsidRPr="006A23B9">
              <w:rPr>
                <w:rFonts w:ascii="Times New Roman" w:eastAsia="Calibri" w:hAnsi="Times New Roman" w:cs="Times New Roman"/>
                <w:color w:val="000000"/>
                <w:sz w:val="26"/>
                <w:szCs w:val="26"/>
              </w:rPr>
              <w:t>1.</w:t>
            </w:r>
          </w:p>
        </w:tc>
        <w:tc>
          <w:tcPr>
            <w:tcW w:w="256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rPr>
                <w:rFonts w:ascii="Times New Roman" w:eastAsia="Calibri" w:hAnsi="Times New Roman" w:cs="Times New Roman"/>
                <w:b/>
                <w:i/>
                <w:color w:val="FF0000"/>
                <w:sz w:val="26"/>
                <w:szCs w:val="26"/>
              </w:rPr>
            </w:pPr>
            <w:r w:rsidRPr="006A23B9">
              <w:rPr>
                <w:rFonts w:ascii="Times New Roman" w:eastAsia="Times New Roman" w:hAnsi="Times New Roman" w:cs="Times New Roman"/>
                <w:b/>
                <w:bCs/>
                <w:color w:val="000000"/>
                <w:sz w:val="26"/>
                <w:szCs w:val="26"/>
                <w:lang w:eastAsia="ru-RU" w:bidi="ru-RU"/>
              </w:rPr>
              <w:t>Модуль 1. Выполнение квадратных элементов браслета</w:t>
            </w:r>
          </w:p>
        </w:tc>
        <w:tc>
          <w:tcPr>
            <w:tcW w:w="482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rPr>
                <w:rFonts w:ascii="Times New Roman" w:eastAsia="Calibri" w:hAnsi="Times New Roman" w:cs="Times New Roman"/>
                <w:sz w:val="26"/>
                <w:szCs w:val="26"/>
              </w:rPr>
            </w:pPr>
            <w:r w:rsidRPr="006A23B9">
              <w:rPr>
                <w:rFonts w:ascii="Times New Roman" w:eastAsia="Calibri" w:hAnsi="Times New Roman" w:cs="Times New Roman"/>
                <w:sz w:val="26"/>
                <w:szCs w:val="26"/>
              </w:rPr>
              <w:t>Сплести 16 квадратных элемента</w:t>
            </w:r>
          </w:p>
        </w:tc>
        <w:tc>
          <w:tcPr>
            <w:tcW w:w="1984" w:type="dxa"/>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tabs>
                <w:tab w:val="left" w:pos="845"/>
                <w:tab w:val="center" w:pos="1011"/>
              </w:tabs>
              <w:spacing w:after="160" w:line="259" w:lineRule="auto"/>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33</w:t>
            </w:r>
          </w:p>
        </w:tc>
      </w:tr>
      <w:tr w:rsidR="006A23B9" w:rsidRPr="006A23B9" w:rsidTr="0075761F">
        <w:trPr>
          <w:trHeight w:val="386"/>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ind w:left="34"/>
              <w:rPr>
                <w:rFonts w:ascii="Times New Roman" w:eastAsia="Calibri" w:hAnsi="Times New Roman" w:cs="Times New Roman"/>
                <w:color w:val="000000"/>
                <w:sz w:val="26"/>
                <w:szCs w:val="26"/>
              </w:rPr>
            </w:pPr>
            <w:r w:rsidRPr="006A23B9">
              <w:rPr>
                <w:rFonts w:ascii="Times New Roman" w:eastAsia="Calibri" w:hAnsi="Times New Roman" w:cs="Times New Roman"/>
                <w:color w:val="000000"/>
                <w:sz w:val="26"/>
                <w:szCs w:val="26"/>
              </w:rPr>
              <w:t>2.</w:t>
            </w: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6" w:lineRule="auto"/>
              <w:ind w:left="34"/>
              <w:rPr>
                <w:rFonts w:ascii="Times New Roman" w:eastAsia="Calibri" w:hAnsi="Times New Roman" w:cs="Times New Roman"/>
                <w:b/>
                <w:color w:val="000000"/>
                <w:sz w:val="26"/>
                <w:szCs w:val="26"/>
              </w:rPr>
            </w:pPr>
            <w:r w:rsidRPr="006A23B9">
              <w:rPr>
                <w:rFonts w:ascii="Times New Roman" w:eastAsia="Calibri" w:hAnsi="Times New Roman" w:cs="Times New Roman"/>
                <w:b/>
                <w:color w:val="000000"/>
                <w:sz w:val="26"/>
                <w:szCs w:val="26"/>
              </w:rPr>
              <w:t>Модуль 2. Соединение квадратных элементов</w:t>
            </w:r>
          </w:p>
          <w:p w:rsidR="006A23B9" w:rsidRPr="006A23B9" w:rsidRDefault="006A23B9" w:rsidP="006A23B9">
            <w:pPr>
              <w:spacing w:after="160" w:line="256" w:lineRule="auto"/>
              <w:ind w:left="34"/>
              <w:rPr>
                <w:rFonts w:ascii="Times New Roman" w:eastAsia="Calibri" w:hAnsi="Times New Roman" w:cs="Times New Roman"/>
                <w:b/>
                <w:color w:val="000000"/>
                <w:sz w:val="26"/>
                <w:szCs w:val="26"/>
              </w:rPr>
            </w:pPr>
          </w:p>
        </w:tc>
        <w:tc>
          <w:tcPr>
            <w:tcW w:w="482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9" w:lineRule="auto"/>
              <w:rPr>
                <w:rFonts w:ascii="Times New Roman" w:eastAsia="Calibri" w:hAnsi="Times New Roman" w:cs="Times New Roman"/>
                <w:sz w:val="26"/>
                <w:szCs w:val="26"/>
              </w:rPr>
            </w:pPr>
            <w:r w:rsidRPr="006A23B9">
              <w:rPr>
                <w:rFonts w:ascii="Times New Roman" w:eastAsia="Calibri" w:hAnsi="Times New Roman" w:cs="Times New Roman"/>
                <w:sz w:val="26"/>
                <w:szCs w:val="26"/>
              </w:rPr>
              <w:t xml:space="preserve">Соединить квадратные элементы </w:t>
            </w:r>
          </w:p>
        </w:tc>
        <w:tc>
          <w:tcPr>
            <w:tcW w:w="1984" w:type="dxa"/>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tabs>
                <w:tab w:val="left" w:pos="845"/>
                <w:tab w:val="center" w:pos="1011"/>
              </w:tabs>
              <w:spacing w:after="160" w:line="259" w:lineRule="auto"/>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40</w:t>
            </w:r>
          </w:p>
        </w:tc>
      </w:tr>
      <w:tr w:rsidR="006A23B9" w:rsidRPr="006A23B9" w:rsidTr="0075761F">
        <w:trPr>
          <w:trHeight w:val="607"/>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rPr>
                <w:rFonts w:ascii="Times New Roman" w:eastAsia="Calibri" w:hAnsi="Times New Roman" w:cs="Times New Roman"/>
                <w:color w:val="000000"/>
                <w:sz w:val="26"/>
                <w:szCs w:val="26"/>
              </w:rPr>
            </w:pPr>
            <w:r w:rsidRPr="006A23B9">
              <w:rPr>
                <w:rFonts w:ascii="Times New Roman" w:eastAsia="Calibri" w:hAnsi="Times New Roman" w:cs="Times New Roman"/>
                <w:color w:val="000000"/>
                <w:sz w:val="26"/>
                <w:szCs w:val="26"/>
              </w:rPr>
              <w:t>3.</w:t>
            </w: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6" w:lineRule="auto"/>
              <w:contextualSpacing/>
              <w:rPr>
                <w:rFonts w:ascii="Times New Roman" w:eastAsia="Calibri" w:hAnsi="Times New Roman" w:cs="Times New Roman"/>
                <w:b/>
                <w:color w:val="000000"/>
                <w:sz w:val="26"/>
                <w:szCs w:val="26"/>
              </w:rPr>
            </w:pPr>
            <w:r w:rsidRPr="006A23B9">
              <w:rPr>
                <w:rFonts w:ascii="Times New Roman" w:eastAsia="Times New Roman" w:hAnsi="Times New Roman" w:cs="Times New Roman"/>
                <w:b/>
                <w:color w:val="000000"/>
                <w:sz w:val="26"/>
                <w:szCs w:val="26"/>
                <w:lang w:eastAsia="ru-RU" w:bidi="ru-RU"/>
              </w:rPr>
              <w:t>Модуль 3. Крепление застежки-слайдер</w:t>
            </w:r>
          </w:p>
        </w:tc>
        <w:tc>
          <w:tcPr>
            <w:tcW w:w="482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9" w:lineRule="auto"/>
              <w:rPr>
                <w:rFonts w:ascii="Times New Roman" w:eastAsia="Calibri" w:hAnsi="Times New Roman" w:cs="Times New Roman"/>
                <w:sz w:val="26"/>
                <w:szCs w:val="26"/>
              </w:rPr>
            </w:pPr>
            <w:r w:rsidRPr="006A23B9">
              <w:rPr>
                <w:rFonts w:ascii="Times New Roman" w:eastAsia="Calibri" w:hAnsi="Times New Roman" w:cs="Times New Roman"/>
                <w:sz w:val="26"/>
                <w:szCs w:val="26"/>
              </w:rPr>
              <w:t>Пришить застёжку к браслету</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7</w:t>
            </w:r>
          </w:p>
        </w:tc>
      </w:tr>
      <w:tr w:rsidR="006A23B9" w:rsidRPr="006A23B9" w:rsidTr="0075761F">
        <w:trPr>
          <w:trHeight w:val="636"/>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jc w:val="both"/>
              <w:rPr>
                <w:rFonts w:ascii="Times New Roman" w:eastAsia="Calibri" w:hAnsi="Times New Roman" w:cs="Times New Roman"/>
                <w:color w:val="000000"/>
                <w:sz w:val="26"/>
                <w:szCs w:val="26"/>
              </w:rPr>
            </w:pPr>
            <w:r w:rsidRPr="006A23B9">
              <w:rPr>
                <w:rFonts w:ascii="Times New Roman" w:eastAsia="Calibri" w:hAnsi="Times New Roman" w:cs="Times New Roman"/>
                <w:color w:val="000000"/>
                <w:sz w:val="26"/>
                <w:szCs w:val="26"/>
              </w:rPr>
              <w:t>4.</w:t>
            </w: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6" w:lineRule="auto"/>
              <w:contextualSpacing/>
              <w:rPr>
                <w:rFonts w:ascii="Times New Roman" w:eastAsia="Calibri" w:hAnsi="Times New Roman" w:cs="Times New Roman"/>
                <w:b/>
                <w:color w:val="000000"/>
                <w:sz w:val="26"/>
                <w:szCs w:val="26"/>
              </w:rPr>
            </w:pPr>
            <w:r w:rsidRPr="006A23B9">
              <w:rPr>
                <w:rFonts w:ascii="Times New Roman" w:eastAsia="Calibri" w:hAnsi="Times New Roman" w:cs="Times New Roman"/>
                <w:b/>
                <w:bCs/>
                <w:color w:val="000000"/>
                <w:sz w:val="26"/>
                <w:szCs w:val="26"/>
              </w:rPr>
              <w:t>Региональный (вариативный) модуль</w:t>
            </w:r>
            <w:r w:rsidRPr="006A23B9">
              <w:rPr>
                <w:rFonts w:ascii="Times New Roman" w:eastAsia="Calibri" w:hAnsi="Times New Roman" w:cs="Times New Roman"/>
                <w:bCs/>
                <w:sz w:val="26"/>
                <w:szCs w:val="26"/>
              </w:rPr>
              <w:t xml:space="preserve"> </w:t>
            </w:r>
          </w:p>
        </w:tc>
        <w:tc>
          <w:tcPr>
            <w:tcW w:w="482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9" w:lineRule="auto"/>
              <w:jc w:val="center"/>
              <w:rPr>
                <w:rFonts w:ascii="Times New Roman" w:eastAsia="Calibri" w:hAnsi="Times New Roman" w:cs="Times New Roman"/>
                <w:sz w:val="26"/>
                <w:szCs w:val="26"/>
              </w:rPr>
            </w:pPr>
            <w:r w:rsidRPr="006A23B9">
              <w:rPr>
                <w:rFonts w:ascii="Times New Roman" w:eastAsia="Calibri" w:hAnsi="Times New Roman" w:cs="Times New Roman"/>
                <w:bCs/>
                <w:sz w:val="26"/>
                <w:szCs w:val="26"/>
              </w:rPr>
              <w:t>(отраслевая специфика и/или региональные особенности субъекта РФ, 30% изменения конкурсного задания)</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20</w:t>
            </w:r>
          </w:p>
        </w:tc>
      </w:tr>
      <w:tr w:rsidR="006A23B9" w:rsidRPr="006A23B9" w:rsidTr="0075761F">
        <w:trPr>
          <w:trHeight w:val="190"/>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jc w:val="both"/>
              <w:rPr>
                <w:rFonts w:ascii="Times New Roman" w:eastAsia="Calibri" w:hAnsi="Times New Roman" w:cs="Times New Roman"/>
                <w:b/>
                <w:color w:val="000000"/>
                <w:sz w:val="26"/>
                <w:szCs w:val="26"/>
              </w:rPr>
            </w:pP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6" w:lineRule="auto"/>
              <w:contextualSpacing/>
              <w:jc w:val="both"/>
              <w:rPr>
                <w:rFonts w:ascii="Times New Roman" w:eastAsia="Calibri" w:hAnsi="Times New Roman" w:cs="Times New Roman"/>
                <w:color w:val="000000"/>
                <w:sz w:val="26"/>
                <w:szCs w:val="26"/>
              </w:rPr>
            </w:pPr>
            <w:r w:rsidRPr="006A23B9">
              <w:rPr>
                <w:rFonts w:ascii="Times New Roman" w:eastAsia="Calibri" w:hAnsi="Times New Roman" w:cs="Times New Roman"/>
                <w:b/>
                <w:color w:val="000000"/>
                <w:sz w:val="26"/>
                <w:szCs w:val="26"/>
              </w:rPr>
              <w:t>ИТОГО:</w:t>
            </w:r>
          </w:p>
        </w:tc>
        <w:tc>
          <w:tcPr>
            <w:tcW w:w="482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jc w:val="center"/>
              <w:rPr>
                <w:rFonts w:ascii="Times New Roman" w:eastAsia="Calibri" w:hAnsi="Times New Roman" w:cs="Times New Roman"/>
                <w:sz w:val="26"/>
                <w:szCs w:val="26"/>
              </w:rPr>
            </w:pPr>
          </w:p>
        </w:tc>
        <w:tc>
          <w:tcPr>
            <w:tcW w:w="1984"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9" w:lineRule="auto"/>
              <w:jc w:val="center"/>
              <w:rPr>
                <w:rFonts w:ascii="Times New Roman" w:eastAsia="Calibri" w:hAnsi="Times New Roman" w:cs="Times New Roman"/>
                <w:sz w:val="26"/>
                <w:szCs w:val="26"/>
              </w:rPr>
            </w:pPr>
            <w:r w:rsidRPr="006A23B9">
              <w:rPr>
                <w:rFonts w:ascii="Times New Roman" w:eastAsia="Calibri" w:hAnsi="Times New Roman" w:cs="Times New Roman"/>
                <w:b/>
                <w:bCs/>
                <w:sz w:val="26"/>
                <w:szCs w:val="26"/>
              </w:rPr>
              <w:t>100</w:t>
            </w:r>
          </w:p>
        </w:tc>
      </w:tr>
    </w:tbl>
    <w:p w:rsidR="006A23B9" w:rsidRPr="006A23B9" w:rsidRDefault="006A23B9" w:rsidP="006A23B9">
      <w:pPr>
        <w:rPr>
          <w:rFonts w:ascii="Times New Roman" w:eastAsia="Times New Roman" w:hAnsi="Times New Roman" w:cs="Times New Roman"/>
          <w:b/>
          <w:bCs/>
          <w:color w:val="000000"/>
          <w:sz w:val="26"/>
          <w:szCs w:val="26"/>
          <w:lang w:eastAsia="ru-RU" w:bidi="ru-RU"/>
        </w:rPr>
      </w:pPr>
      <w:r w:rsidRPr="006A23B9">
        <w:rPr>
          <w:rFonts w:ascii="Times New Roman" w:eastAsia="Times New Roman" w:hAnsi="Times New Roman" w:cs="Times New Roman"/>
          <w:b/>
          <w:bCs/>
          <w:color w:val="000000"/>
          <w:sz w:val="26"/>
          <w:szCs w:val="26"/>
          <w:lang w:eastAsia="ru-RU" w:bidi="ru-RU"/>
        </w:rPr>
        <w:t xml:space="preserve">       </w:t>
      </w:r>
    </w:p>
    <w:tbl>
      <w:tblPr>
        <w:tblStyle w:val="a9"/>
        <w:tblW w:w="9889" w:type="dxa"/>
        <w:tblLayout w:type="fixed"/>
        <w:tblLook w:val="04A0" w:firstRow="1" w:lastRow="0" w:firstColumn="1" w:lastColumn="0" w:noHBand="0" w:noVBand="1"/>
      </w:tblPr>
      <w:tblGrid>
        <w:gridCol w:w="531"/>
        <w:gridCol w:w="1987"/>
        <w:gridCol w:w="2977"/>
        <w:gridCol w:w="1559"/>
        <w:gridCol w:w="1560"/>
        <w:gridCol w:w="1275"/>
      </w:tblGrid>
      <w:tr w:rsidR="006A23B9" w:rsidRPr="006A23B9" w:rsidTr="0075761F">
        <w:tc>
          <w:tcPr>
            <w:tcW w:w="53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jc w:val="center"/>
              <w:rPr>
                <w:rFonts w:ascii="Times New Roman" w:hAnsi="Times New Roman"/>
                <w:b/>
                <w:sz w:val="26"/>
                <w:szCs w:val="26"/>
              </w:rPr>
            </w:pPr>
            <w:r w:rsidRPr="006A23B9">
              <w:rPr>
                <w:rFonts w:ascii="Times New Roman" w:hAnsi="Times New Roman"/>
                <w:b/>
                <w:sz w:val="26"/>
                <w:szCs w:val="26"/>
              </w:rPr>
              <w:t>Модуль</w:t>
            </w:r>
          </w:p>
        </w:tc>
        <w:tc>
          <w:tcPr>
            <w:tcW w:w="2977" w:type="dxa"/>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jc w:val="center"/>
              <w:rPr>
                <w:rFonts w:ascii="Times New Roman" w:hAnsi="Times New Roman"/>
                <w:b/>
                <w:sz w:val="26"/>
                <w:szCs w:val="26"/>
              </w:rPr>
            </w:pPr>
            <w:r w:rsidRPr="006A23B9">
              <w:rPr>
                <w:rFonts w:ascii="Times New Roman" w:hAnsi="Times New Roman"/>
                <w:b/>
                <w:sz w:val="26"/>
                <w:szCs w:val="26"/>
              </w:rPr>
              <w:t>Критерии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jc w:val="center"/>
              <w:rPr>
                <w:rFonts w:ascii="Times New Roman" w:hAnsi="Times New Roman"/>
                <w:b/>
                <w:sz w:val="26"/>
                <w:szCs w:val="26"/>
              </w:rPr>
            </w:pPr>
            <w:r w:rsidRPr="006A23B9">
              <w:rPr>
                <w:rFonts w:ascii="Times New Roman" w:hAnsi="Times New Roman"/>
                <w:b/>
                <w:sz w:val="26"/>
                <w:szCs w:val="26"/>
              </w:rPr>
              <w:t>Максимальный балл</w:t>
            </w:r>
          </w:p>
        </w:tc>
        <w:tc>
          <w:tcPr>
            <w:tcW w:w="1560" w:type="dxa"/>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jc w:val="center"/>
              <w:rPr>
                <w:rFonts w:ascii="Times New Roman" w:hAnsi="Times New Roman"/>
                <w:b/>
                <w:sz w:val="26"/>
                <w:szCs w:val="26"/>
              </w:rPr>
            </w:pPr>
            <w:r w:rsidRPr="006A23B9">
              <w:rPr>
                <w:rFonts w:ascii="Times New Roman" w:hAnsi="Times New Roman"/>
                <w:b/>
                <w:sz w:val="26"/>
                <w:szCs w:val="26"/>
              </w:rPr>
              <w:t>Объективная оценка (баллы)</w:t>
            </w:r>
          </w:p>
        </w:tc>
        <w:tc>
          <w:tcPr>
            <w:tcW w:w="1275"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hAnsi="Times New Roman"/>
                <w:b/>
                <w:sz w:val="26"/>
                <w:szCs w:val="26"/>
              </w:rPr>
            </w:pPr>
            <w:r w:rsidRPr="006A23B9">
              <w:rPr>
                <w:rFonts w:ascii="Times New Roman" w:hAnsi="Times New Roman"/>
                <w:b/>
                <w:sz w:val="26"/>
                <w:szCs w:val="26"/>
              </w:rPr>
              <w:t>Субъективная оценка (баллы)</w:t>
            </w:r>
          </w:p>
        </w:tc>
      </w:tr>
      <w:tr w:rsidR="006A23B9" w:rsidRPr="006A23B9" w:rsidTr="0075761F">
        <w:tc>
          <w:tcPr>
            <w:tcW w:w="531" w:type="dxa"/>
            <w:vMerge w:val="restart"/>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hAnsi="Times New Roman"/>
                <w:b/>
                <w:sz w:val="26"/>
                <w:szCs w:val="26"/>
              </w:rPr>
            </w:pPr>
            <w:r w:rsidRPr="006A23B9">
              <w:rPr>
                <w:rFonts w:ascii="Times New Roman" w:hAnsi="Times New Roman"/>
                <w:b/>
                <w:sz w:val="26"/>
                <w:szCs w:val="26"/>
              </w:rPr>
              <w:t>1.</w:t>
            </w:r>
          </w:p>
        </w:tc>
        <w:tc>
          <w:tcPr>
            <w:tcW w:w="1987" w:type="dxa"/>
            <w:vMerge w:val="restart"/>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hAnsi="Times New Roman"/>
                <w:b/>
                <w:sz w:val="26"/>
                <w:szCs w:val="26"/>
              </w:rPr>
            </w:pPr>
            <w:r w:rsidRPr="006A23B9">
              <w:rPr>
                <w:rFonts w:ascii="Times New Roman" w:hAnsi="Times New Roman"/>
                <w:b/>
                <w:bCs/>
                <w:color w:val="000000"/>
                <w:sz w:val="26"/>
                <w:szCs w:val="26"/>
                <w:lang w:eastAsia="ru-RU" w:bidi="ru-RU"/>
              </w:rPr>
              <w:t>Модуль 1. Выполнение квадратных элементов браслета</w:t>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Организация рабочего места</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Соблюдение техники безопасности при инструментами и материалами.</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Плетение соответствует схеме выполнение  квадрата</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4</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4</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Плетение ровное</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Плетение плотное</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Отсутствуют пропуски</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Отсутствуют просветы</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4</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4</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3008"/>
              </w:tabs>
              <w:rPr>
                <w:rFonts w:ascii="Times New Roman" w:hAnsi="Times New Roman"/>
                <w:sz w:val="26"/>
                <w:szCs w:val="26"/>
              </w:rPr>
            </w:pPr>
            <w:r w:rsidRPr="006A23B9">
              <w:rPr>
                <w:rFonts w:ascii="Times New Roman" w:hAnsi="Times New Roman"/>
                <w:sz w:val="26"/>
                <w:szCs w:val="26"/>
              </w:rPr>
              <w:t xml:space="preserve">Концы </w:t>
            </w:r>
            <w:proofErr w:type="spellStart"/>
            <w:r w:rsidRPr="006A23B9">
              <w:rPr>
                <w:rFonts w:ascii="Times New Roman" w:hAnsi="Times New Roman"/>
                <w:sz w:val="26"/>
                <w:szCs w:val="26"/>
              </w:rPr>
              <w:t>мононити</w:t>
            </w:r>
            <w:proofErr w:type="spellEnd"/>
            <w:r w:rsidRPr="006A23B9">
              <w:rPr>
                <w:rFonts w:ascii="Times New Roman" w:hAnsi="Times New Roman"/>
                <w:sz w:val="26"/>
                <w:szCs w:val="26"/>
              </w:rPr>
              <w:t xml:space="preserve">  и узлы не видны</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4</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4</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9889" w:type="dxa"/>
            <w:gridSpan w:val="6"/>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b/>
                <w:i/>
                <w:sz w:val="26"/>
                <w:szCs w:val="26"/>
              </w:rPr>
            </w:pPr>
            <w:r w:rsidRPr="006A23B9">
              <w:rPr>
                <w:rFonts w:ascii="Times New Roman" w:hAnsi="Times New Roman"/>
                <w:b/>
                <w:i/>
                <w:sz w:val="26"/>
                <w:szCs w:val="26"/>
              </w:rPr>
              <w:t>Максимальное количество баллов по модулю: 33  балла</w:t>
            </w:r>
          </w:p>
        </w:tc>
      </w:tr>
      <w:tr w:rsidR="006A23B9" w:rsidRPr="006A23B9" w:rsidTr="0075761F">
        <w:tc>
          <w:tcPr>
            <w:tcW w:w="531" w:type="dxa"/>
            <w:vMerge w:val="restart"/>
            <w:tcBorders>
              <w:top w:val="single" w:sz="4" w:space="0" w:color="auto"/>
              <w:left w:val="single" w:sz="4" w:space="0" w:color="auto"/>
              <w:right w:val="single" w:sz="4" w:space="0" w:color="auto"/>
            </w:tcBorders>
            <w:hideMark/>
          </w:tcPr>
          <w:p w:rsidR="006A23B9" w:rsidRPr="006A23B9" w:rsidRDefault="006A23B9" w:rsidP="006A23B9">
            <w:pPr>
              <w:jc w:val="center"/>
              <w:rPr>
                <w:rFonts w:ascii="Times New Roman" w:hAnsi="Times New Roman"/>
                <w:b/>
                <w:sz w:val="26"/>
                <w:szCs w:val="26"/>
              </w:rPr>
            </w:pPr>
            <w:r w:rsidRPr="006A23B9">
              <w:rPr>
                <w:rFonts w:ascii="Times New Roman" w:hAnsi="Times New Roman"/>
                <w:b/>
                <w:sz w:val="26"/>
                <w:szCs w:val="26"/>
              </w:rPr>
              <w:t>2.</w:t>
            </w:r>
          </w:p>
          <w:p w:rsidR="006A23B9" w:rsidRPr="006A23B9" w:rsidRDefault="006A23B9" w:rsidP="006A23B9">
            <w:pPr>
              <w:jc w:val="center"/>
              <w:rPr>
                <w:rFonts w:ascii="Times New Roman" w:hAnsi="Times New Roman"/>
                <w:b/>
                <w:sz w:val="26"/>
                <w:szCs w:val="26"/>
              </w:rPr>
            </w:pPr>
          </w:p>
        </w:tc>
        <w:tc>
          <w:tcPr>
            <w:tcW w:w="1987" w:type="dxa"/>
            <w:vMerge w:val="restart"/>
            <w:tcBorders>
              <w:top w:val="single" w:sz="4" w:space="0" w:color="auto"/>
              <w:left w:val="single" w:sz="4" w:space="0" w:color="auto"/>
              <w:right w:val="single" w:sz="4" w:space="0" w:color="auto"/>
            </w:tcBorders>
            <w:hideMark/>
          </w:tcPr>
          <w:p w:rsidR="006A23B9" w:rsidRPr="006A23B9" w:rsidRDefault="006A23B9" w:rsidP="006A23B9">
            <w:pPr>
              <w:spacing w:line="256" w:lineRule="auto"/>
              <w:ind w:left="34"/>
              <w:rPr>
                <w:rFonts w:ascii="Times New Roman" w:hAnsi="Times New Roman"/>
                <w:b/>
                <w:color w:val="000000"/>
                <w:sz w:val="26"/>
                <w:szCs w:val="26"/>
              </w:rPr>
            </w:pPr>
            <w:r w:rsidRPr="006A23B9">
              <w:rPr>
                <w:rFonts w:ascii="Times New Roman" w:hAnsi="Times New Roman"/>
                <w:b/>
                <w:color w:val="000000"/>
                <w:sz w:val="26"/>
                <w:szCs w:val="26"/>
              </w:rPr>
              <w:t>Модуль 2. Соединение квадратных элементов</w:t>
            </w:r>
          </w:p>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color w:val="000000"/>
                <w:sz w:val="26"/>
                <w:szCs w:val="26"/>
              </w:rPr>
            </w:pPr>
            <w:r w:rsidRPr="006A23B9">
              <w:rPr>
                <w:rFonts w:ascii="Times New Roman" w:eastAsia="Calibri" w:hAnsi="Times New Roman"/>
                <w:color w:val="000000"/>
                <w:sz w:val="26"/>
                <w:szCs w:val="26"/>
              </w:rPr>
              <w:t xml:space="preserve">Первый четырех-квадратный модуль, соединён полностью </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hideMark/>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hideMark/>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Первый модуль </w:t>
            </w:r>
            <w:r w:rsidRPr="006A23B9">
              <w:rPr>
                <w:rFonts w:ascii="Times New Roman" w:eastAsia="Calibri" w:hAnsi="Times New Roman"/>
                <w:color w:val="000000"/>
                <w:sz w:val="26"/>
                <w:szCs w:val="26"/>
              </w:rPr>
              <w:t>соединён</w:t>
            </w:r>
            <w:r w:rsidRPr="006A23B9">
              <w:rPr>
                <w:rFonts w:ascii="Times New Roman" w:hAnsi="Times New Roman"/>
                <w:sz w:val="26"/>
                <w:szCs w:val="26"/>
              </w:rPr>
              <w:t xml:space="preserve"> в соответствии со схемой</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hideMark/>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hideMark/>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Концы </w:t>
            </w:r>
            <w:proofErr w:type="spellStart"/>
            <w:r w:rsidRPr="006A23B9">
              <w:rPr>
                <w:rFonts w:ascii="Times New Roman" w:hAnsi="Times New Roman"/>
                <w:sz w:val="26"/>
                <w:szCs w:val="26"/>
              </w:rPr>
              <w:t>мононити</w:t>
            </w:r>
            <w:proofErr w:type="spellEnd"/>
            <w:r w:rsidRPr="006A23B9">
              <w:rPr>
                <w:rFonts w:ascii="Times New Roman" w:hAnsi="Times New Roman"/>
                <w:sz w:val="26"/>
                <w:szCs w:val="26"/>
              </w:rPr>
              <w:t xml:space="preserve">  и узлы не видны</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eastAsia="Calibri" w:hAnsi="Times New Roman"/>
                <w:color w:val="000000"/>
                <w:sz w:val="26"/>
                <w:szCs w:val="26"/>
              </w:rPr>
            </w:pPr>
            <w:r w:rsidRPr="006A23B9">
              <w:rPr>
                <w:rFonts w:ascii="Times New Roman" w:eastAsia="Calibri" w:hAnsi="Times New Roman"/>
                <w:color w:val="000000"/>
                <w:sz w:val="26"/>
                <w:szCs w:val="26"/>
              </w:rPr>
              <w:t xml:space="preserve">Второй  четырех-квадратный модуль, соединён полностью </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Второй модуль </w:t>
            </w:r>
            <w:r w:rsidRPr="006A23B9">
              <w:rPr>
                <w:rFonts w:ascii="Times New Roman" w:eastAsia="Calibri" w:hAnsi="Times New Roman"/>
                <w:color w:val="000000"/>
                <w:sz w:val="26"/>
                <w:szCs w:val="26"/>
              </w:rPr>
              <w:t>соединён</w:t>
            </w:r>
            <w:r w:rsidRPr="006A23B9">
              <w:rPr>
                <w:rFonts w:ascii="Times New Roman" w:hAnsi="Times New Roman"/>
                <w:sz w:val="26"/>
                <w:szCs w:val="26"/>
              </w:rPr>
              <w:t xml:space="preserve"> в соответствии со схемой</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Концы </w:t>
            </w:r>
            <w:proofErr w:type="spellStart"/>
            <w:r w:rsidRPr="006A23B9">
              <w:rPr>
                <w:rFonts w:ascii="Times New Roman" w:hAnsi="Times New Roman"/>
                <w:sz w:val="26"/>
                <w:szCs w:val="26"/>
              </w:rPr>
              <w:t>мононити</w:t>
            </w:r>
            <w:proofErr w:type="spellEnd"/>
            <w:r w:rsidRPr="006A23B9">
              <w:rPr>
                <w:rFonts w:ascii="Times New Roman" w:hAnsi="Times New Roman"/>
                <w:sz w:val="26"/>
                <w:szCs w:val="26"/>
              </w:rPr>
              <w:t xml:space="preserve">  и узлы не видны</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eastAsia="Calibri" w:hAnsi="Times New Roman"/>
                <w:color w:val="000000"/>
                <w:sz w:val="26"/>
                <w:szCs w:val="26"/>
              </w:rPr>
            </w:pPr>
            <w:r w:rsidRPr="006A23B9">
              <w:rPr>
                <w:rFonts w:ascii="Times New Roman" w:eastAsia="Calibri" w:hAnsi="Times New Roman"/>
                <w:color w:val="000000"/>
                <w:sz w:val="26"/>
                <w:szCs w:val="26"/>
              </w:rPr>
              <w:t xml:space="preserve">Третий  четырех-квадратный модуль, соединён полностью </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Третий модуль </w:t>
            </w:r>
            <w:r w:rsidRPr="006A23B9">
              <w:rPr>
                <w:rFonts w:ascii="Times New Roman" w:eastAsia="Calibri" w:hAnsi="Times New Roman"/>
                <w:color w:val="000000"/>
                <w:sz w:val="26"/>
                <w:szCs w:val="26"/>
              </w:rPr>
              <w:t>соединён</w:t>
            </w:r>
            <w:r w:rsidRPr="006A23B9">
              <w:rPr>
                <w:rFonts w:ascii="Times New Roman" w:hAnsi="Times New Roman"/>
                <w:sz w:val="26"/>
                <w:szCs w:val="26"/>
              </w:rPr>
              <w:t xml:space="preserve"> в соответствии со схемой</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Концы </w:t>
            </w:r>
            <w:proofErr w:type="spellStart"/>
            <w:r w:rsidRPr="006A23B9">
              <w:rPr>
                <w:rFonts w:ascii="Times New Roman" w:hAnsi="Times New Roman"/>
                <w:sz w:val="26"/>
                <w:szCs w:val="26"/>
              </w:rPr>
              <w:t>мононити</w:t>
            </w:r>
            <w:proofErr w:type="spellEnd"/>
            <w:r w:rsidRPr="006A23B9">
              <w:rPr>
                <w:rFonts w:ascii="Times New Roman" w:hAnsi="Times New Roman"/>
                <w:sz w:val="26"/>
                <w:szCs w:val="26"/>
              </w:rPr>
              <w:t xml:space="preserve">  и узлы не видны</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eastAsia="Calibri" w:hAnsi="Times New Roman"/>
                <w:color w:val="000000"/>
                <w:sz w:val="26"/>
                <w:szCs w:val="26"/>
              </w:rPr>
            </w:pPr>
            <w:r w:rsidRPr="006A23B9">
              <w:rPr>
                <w:rFonts w:ascii="Times New Roman" w:eastAsia="Calibri" w:hAnsi="Times New Roman"/>
                <w:color w:val="000000"/>
                <w:sz w:val="26"/>
                <w:szCs w:val="26"/>
              </w:rPr>
              <w:t xml:space="preserve">Четвертый четырех-квадратный модуль, соединён полностью </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5</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Четвертый модуль </w:t>
            </w:r>
            <w:r w:rsidRPr="006A23B9">
              <w:rPr>
                <w:rFonts w:ascii="Times New Roman" w:eastAsia="Calibri" w:hAnsi="Times New Roman"/>
                <w:color w:val="000000"/>
                <w:sz w:val="26"/>
                <w:szCs w:val="26"/>
              </w:rPr>
              <w:t>соединён</w:t>
            </w:r>
            <w:r w:rsidRPr="006A23B9">
              <w:rPr>
                <w:rFonts w:ascii="Times New Roman" w:hAnsi="Times New Roman"/>
                <w:sz w:val="26"/>
                <w:szCs w:val="26"/>
              </w:rPr>
              <w:t xml:space="preserve"> в соответствии со схемой</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hAnsi="Times New Roman"/>
                <w:b/>
                <w:sz w:val="26"/>
                <w:szCs w:val="26"/>
              </w:rPr>
            </w:pPr>
          </w:p>
        </w:tc>
        <w:tc>
          <w:tcPr>
            <w:tcW w:w="1987" w:type="dxa"/>
            <w:vMerge/>
            <w:tcBorders>
              <w:left w:val="single" w:sz="4" w:space="0" w:color="auto"/>
              <w:right w:val="single" w:sz="4" w:space="0" w:color="auto"/>
            </w:tcBorders>
          </w:tcPr>
          <w:p w:rsidR="006A23B9" w:rsidRPr="006A23B9" w:rsidRDefault="006A23B9" w:rsidP="006A23B9">
            <w:pPr>
              <w:rPr>
                <w:rFonts w:ascii="Times New Roman" w:hAnsi="Times New Roman"/>
                <w:b/>
                <w:sz w:val="26"/>
                <w:szCs w:val="26"/>
              </w:rPr>
            </w:pPr>
          </w:p>
        </w:tc>
        <w:tc>
          <w:tcPr>
            <w:tcW w:w="2977" w:type="dxa"/>
            <w:tcBorders>
              <w:lef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Концы </w:t>
            </w:r>
            <w:proofErr w:type="spellStart"/>
            <w:r w:rsidRPr="006A23B9">
              <w:rPr>
                <w:rFonts w:ascii="Times New Roman" w:hAnsi="Times New Roman"/>
                <w:sz w:val="26"/>
                <w:szCs w:val="26"/>
              </w:rPr>
              <w:t>мононити</w:t>
            </w:r>
            <w:proofErr w:type="spellEnd"/>
            <w:r w:rsidRPr="006A23B9">
              <w:rPr>
                <w:rFonts w:ascii="Times New Roman" w:hAnsi="Times New Roman"/>
                <w:sz w:val="26"/>
                <w:szCs w:val="26"/>
              </w:rPr>
              <w:t xml:space="preserve">  и узлы не видны</w:t>
            </w:r>
          </w:p>
        </w:tc>
        <w:tc>
          <w:tcPr>
            <w:tcW w:w="1559"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560" w:type="dxa"/>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3</w:t>
            </w:r>
          </w:p>
        </w:tc>
        <w:tc>
          <w:tcPr>
            <w:tcW w:w="1275" w:type="dxa"/>
          </w:tcPr>
          <w:p w:rsidR="006A23B9" w:rsidRPr="006A23B9" w:rsidRDefault="006A23B9" w:rsidP="006A23B9">
            <w:pPr>
              <w:rPr>
                <w:rFonts w:ascii="Times New Roman" w:hAnsi="Times New Roman"/>
                <w:sz w:val="26"/>
                <w:szCs w:val="26"/>
              </w:rPr>
            </w:pPr>
          </w:p>
        </w:tc>
      </w:tr>
      <w:tr w:rsidR="006A23B9" w:rsidRPr="006A23B9" w:rsidTr="0075761F">
        <w:tc>
          <w:tcPr>
            <w:tcW w:w="9889" w:type="dxa"/>
            <w:gridSpan w:val="6"/>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b/>
                <w:i/>
                <w:sz w:val="26"/>
                <w:szCs w:val="26"/>
              </w:rPr>
              <w:t>Максимальное количество баллов по модулю: 40  баллов</w:t>
            </w:r>
          </w:p>
        </w:tc>
      </w:tr>
      <w:tr w:rsidR="006A23B9" w:rsidRPr="006A23B9" w:rsidTr="0075761F">
        <w:tc>
          <w:tcPr>
            <w:tcW w:w="531" w:type="dxa"/>
            <w:vMerge w:val="restart"/>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hAnsi="Times New Roman"/>
                <w:b/>
                <w:sz w:val="26"/>
                <w:szCs w:val="26"/>
              </w:rPr>
            </w:pPr>
            <w:r w:rsidRPr="006A23B9">
              <w:rPr>
                <w:rFonts w:ascii="Times New Roman" w:hAnsi="Times New Roman"/>
                <w:b/>
                <w:sz w:val="26"/>
                <w:szCs w:val="26"/>
              </w:rPr>
              <w:t>3.</w:t>
            </w:r>
          </w:p>
        </w:tc>
        <w:tc>
          <w:tcPr>
            <w:tcW w:w="1987" w:type="dxa"/>
            <w:vMerge w:val="restart"/>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hAnsi="Times New Roman"/>
                <w:b/>
                <w:sz w:val="26"/>
                <w:szCs w:val="26"/>
              </w:rPr>
            </w:pPr>
            <w:r w:rsidRPr="006A23B9">
              <w:rPr>
                <w:rFonts w:ascii="Times New Roman" w:hAnsi="Times New Roman"/>
                <w:b/>
                <w:color w:val="000000"/>
                <w:sz w:val="26"/>
                <w:szCs w:val="26"/>
                <w:lang w:eastAsia="ru-RU" w:bidi="ru-RU"/>
              </w:rPr>
              <w:t>Модуль 3. Крепление застежки-слайдер</w:t>
            </w:r>
            <w:r w:rsidRPr="006A23B9">
              <w:rPr>
                <w:rFonts w:ascii="Times New Roman" w:hAnsi="Times New Roman"/>
                <w:b/>
                <w:sz w:val="26"/>
                <w:szCs w:val="26"/>
              </w:rPr>
              <w:t xml:space="preserve"> </w:t>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Застежка прикреплена к полотну браслета </w:t>
            </w:r>
            <w:proofErr w:type="spellStart"/>
            <w:r w:rsidRPr="006A23B9">
              <w:rPr>
                <w:rFonts w:ascii="Times New Roman" w:hAnsi="Times New Roman"/>
                <w:sz w:val="26"/>
                <w:szCs w:val="26"/>
              </w:rPr>
              <w:t>мононитью</w:t>
            </w:r>
            <w:proofErr w:type="spellEnd"/>
            <w:r w:rsidRPr="006A23B9">
              <w:rPr>
                <w:rFonts w:ascii="Times New Roman" w:hAnsi="Times New Roman"/>
                <w:sz w:val="26"/>
                <w:szCs w:val="26"/>
              </w:rPr>
              <w:t xml:space="preserve"> в 3 витка</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1</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1</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Застежка пришита  без перекосов, крепко</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Концы </w:t>
            </w:r>
            <w:proofErr w:type="spellStart"/>
            <w:r w:rsidRPr="006A23B9">
              <w:rPr>
                <w:rFonts w:ascii="Times New Roman" w:hAnsi="Times New Roman"/>
                <w:sz w:val="26"/>
                <w:szCs w:val="26"/>
              </w:rPr>
              <w:t>мононити</w:t>
            </w:r>
            <w:proofErr w:type="spellEnd"/>
            <w:r w:rsidRPr="006A23B9">
              <w:rPr>
                <w:rFonts w:ascii="Times New Roman" w:hAnsi="Times New Roman"/>
                <w:sz w:val="26"/>
                <w:szCs w:val="26"/>
              </w:rPr>
              <w:t xml:space="preserve"> не видны заправлены и обрезаны</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c>
          <w:tcPr>
            <w:tcW w:w="12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hAnsi="Times New Roman"/>
                <w:b/>
                <w:sz w:val="26"/>
                <w:szCs w:val="26"/>
              </w:rPr>
            </w:pPr>
          </w:p>
        </w:tc>
        <w:tc>
          <w:tcPr>
            <w:tcW w:w="2977"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hAnsi="Times New Roman"/>
                <w:sz w:val="26"/>
                <w:szCs w:val="26"/>
              </w:rPr>
            </w:pPr>
            <w:r w:rsidRPr="006A23B9">
              <w:rPr>
                <w:rFonts w:ascii="Times New Roman" w:hAnsi="Times New Roman"/>
                <w:sz w:val="26"/>
                <w:szCs w:val="26"/>
              </w:rPr>
              <w:t xml:space="preserve">Эстетическое </w:t>
            </w:r>
            <w:r w:rsidRPr="006A23B9">
              <w:rPr>
                <w:rFonts w:ascii="Times New Roman" w:hAnsi="Times New Roman"/>
                <w:sz w:val="26"/>
                <w:szCs w:val="26"/>
              </w:rPr>
              <w:lastRenderedPageBreak/>
              <w:t>восприятие изделия (субъективная оценка)</w:t>
            </w:r>
          </w:p>
        </w:tc>
        <w:tc>
          <w:tcPr>
            <w:tcW w:w="155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lastRenderedPageBreak/>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p>
        </w:tc>
        <w:tc>
          <w:tcPr>
            <w:tcW w:w="1275"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w:t>
            </w:r>
          </w:p>
        </w:tc>
      </w:tr>
      <w:tr w:rsidR="006A23B9" w:rsidRPr="006A23B9" w:rsidTr="0075761F">
        <w:tc>
          <w:tcPr>
            <w:tcW w:w="9889" w:type="dxa"/>
            <w:gridSpan w:val="6"/>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jc w:val="center"/>
              <w:rPr>
                <w:rFonts w:ascii="Times New Roman" w:hAnsi="Times New Roman"/>
                <w:sz w:val="26"/>
                <w:szCs w:val="26"/>
              </w:rPr>
            </w:pPr>
            <w:r w:rsidRPr="006A23B9">
              <w:rPr>
                <w:rFonts w:ascii="Times New Roman" w:hAnsi="Times New Roman"/>
                <w:b/>
                <w:i/>
                <w:sz w:val="26"/>
                <w:szCs w:val="26"/>
              </w:rPr>
              <w:t>Максимальное количество баллов по модулю: 7 баллов</w:t>
            </w:r>
          </w:p>
        </w:tc>
      </w:tr>
      <w:tr w:rsidR="006A23B9" w:rsidRPr="006A23B9" w:rsidTr="0075761F">
        <w:tc>
          <w:tcPr>
            <w:tcW w:w="53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b/>
                <w:sz w:val="26"/>
                <w:szCs w:val="26"/>
              </w:rPr>
            </w:pPr>
            <w:r w:rsidRPr="006A23B9">
              <w:rPr>
                <w:rFonts w:ascii="Times New Roman" w:hAnsi="Times New Roman"/>
                <w:color w:val="000000"/>
                <w:sz w:val="26"/>
                <w:szCs w:val="26"/>
              </w:rPr>
              <w:t>4.</w:t>
            </w:r>
          </w:p>
        </w:tc>
        <w:tc>
          <w:tcPr>
            <w:tcW w:w="198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b/>
                <w:sz w:val="26"/>
                <w:szCs w:val="26"/>
              </w:rPr>
            </w:pPr>
            <w:r w:rsidRPr="006A23B9">
              <w:rPr>
                <w:rFonts w:ascii="Times New Roman" w:hAnsi="Times New Roman"/>
                <w:bCs/>
                <w:color w:val="000000"/>
                <w:sz w:val="26"/>
                <w:szCs w:val="26"/>
              </w:rPr>
              <w:t>Региональный (вариативный) модуль</w:t>
            </w:r>
            <w:r w:rsidRPr="006A23B9">
              <w:rPr>
                <w:rFonts w:ascii="Times New Roman" w:hAnsi="Times New Roman"/>
                <w:bCs/>
                <w:sz w:val="26"/>
                <w:szCs w:val="26"/>
              </w:rPr>
              <w:t xml:space="preserve"> </w:t>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rPr>
            </w:pPr>
            <w:r w:rsidRPr="006A23B9">
              <w:rPr>
                <w:rFonts w:ascii="Times New Roman" w:hAnsi="Times New Roman"/>
                <w:bCs/>
                <w:sz w:val="26"/>
                <w:szCs w:val="26"/>
              </w:rPr>
              <w:t>(отраслевая специфика и/или региональные особенности субъекта РФ, 30% изменения конкурсного задания)</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sz w:val="26"/>
                <w:szCs w:val="26"/>
              </w:rPr>
            </w:pPr>
            <w:r w:rsidRPr="006A23B9">
              <w:rPr>
                <w:rFonts w:ascii="Times New Roman" w:hAnsi="Times New Roman"/>
                <w:sz w:val="26"/>
                <w:szCs w:val="26"/>
              </w:rPr>
              <w:t>20</w:t>
            </w:r>
          </w:p>
        </w:tc>
        <w:tc>
          <w:tcPr>
            <w:tcW w:w="1560" w:type="dxa"/>
            <w:vAlign w:val="center"/>
          </w:tcPr>
          <w:p w:rsidR="006A23B9" w:rsidRPr="006A23B9" w:rsidRDefault="006A23B9" w:rsidP="006A23B9">
            <w:pPr>
              <w:rPr>
                <w:rFonts w:ascii="Times New Roman" w:hAnsi="Times New Roman"/>
                <w:sz w:val="26"/>
                <w:szCs w:val="26"/>
              </w:rPr>
            </w:pPr>
            <w:r w:rsidRPr="006A23B9">
              <w:rPr>
                <w:rFonts w:ascii="Times New Roman" w:hAnsi="Times New Roman"/>
                <w:sz w:val="26"/>
                <w:szCs w:val="26"/>
                <w:lang w:eastAsia="ru-RU"/>
              </w:rPr>
              <w:t xml:space="preserve">    20</w:t>
            </w:r>
          </w:p>
        </w:tc>
        <w:tc>
          <w:tcPr>
            <w:tcW w:w="1275" w:type="dxa"/>
          </w:tcPr>
          <w:p w:rsidR="006A23B9" w:rsidRPr="006A23B9" w:rsidRDefault="006A23B9" w:rsidP="006A23B9">
            <w:pPr>
              <w:jc w:val="center"/>
              <w:rPr>
                <w:rFonts w:ascii="Times New Roman" w:hAnsi="Times New Roman"/>
                <w:sz w:val="26"/>
                <w:szCs w:val="26"/>
              </w:rPr>
            </w:pPr>
          </w:p>
        </w:tc>
      </w:tr>
      <w:tr w:rsidR="006A23B9" w:rsidRPr="006A23B9" w:rsidTr="0075761F">
        <w:tc>
          <w:tcPr>
            <w:tcW w:w="9889" w:type="dxa"/>
            <w:gridSpan w:val="6"/>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hAnsi="Times New Roman"/>
                <w:sz w:val="26"/>
                <w:szCs w:val="26"/>
              </w:rPr>
            </w:pPr>
          </w:p>
        </w:tc>
      </w:tr>
      <w:tr w:rsidR="006A23B9" w:rsidRPr="006A23B9" w:rsidTr="0075761F">
        <w:tc>
          <w:tcPr>
            <w:tcW w:w="9889" w:type="dxa"/>
            <w:gridSpan w:val="6"/>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hAnsi="Times New Roman"/>
                <w:b/>
                <w:i/>
                <w:sz w:val="26"/>
                <w:szCs w:val="26"/>
              </w:rPr>
            </w:pPr>
            <w:r w:rsidRPr="006A23B9">
              <w:rPr>
                <w:rFonts w:ascii="Times New Roman" w:hAnsi="Times New Roman"/>
                <w:b/>
                <w:i/>
                <w:sz w:val="26"/>
                <w:szCs w:val="26"/>
              </w:rPr>
              <w:t>Максимальное количество баллов по модулю: 20 баллов</w:t>
            </w:r>
          </w:p>
        </w:tc>
      </w:tr>
      <w:tr w:rsidR="006A23B9" w:rsidRPr="006A23B9" w:rsidTr="0075761F">
        <w:tc>
          <w:tcPr>
            <w:tcW w:w="5495" w:type="dxa"/>
            <w:gridSpan w:val="3"/>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right"/>
              <w:rPr>
                <w:rFonts w:ascii="Times New Roman" w:hAnsi="Times New Roman"/>
                <w:b/>
                <w:sz w:val="26"/>
                <w:szCs w:val="26"/>
              </w:rPr>
            </w:pPr>
            <w:r w:rsidRPr="006A23B9">
              <w:rPr>
                <w:rFonts w:ascii="Times New Roman" w:hAnsi="Times New Roman"/>
                <w:b/>
                <w:sz w:val="26"/>
                <w:szCs w:val="26"/>
              </w:rPr>
              <w:t>Итого:</w:t>
            </w:r>
          </w:p>
        </w:tc>
        <w:tc>
          <w:tcPr>
            <w:tcW w:w="4394" w:type="dxa"/>
            <w:gridSpan w:val="3"/>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hAnsi="Times New Roman"/>
                <w:b/>
                <w:sz w:val="26"/>
                <w:szCs w:val="26"/>
              </w:rPr>
            </w:pPr>
            <w:r w:rsidRPr="006A23B9">
              <w:rPr>
                <w:rFonts w:ascii="Times New Roman" w:hAnsi="Times New Roman"/>
                <w:b/>
                <w:sz w:val="26"/>
                <w:szCs w:val="26"/>
              </w:rPr>
              <w:t>100 баллов</w:t>
            </w:r>
          </w:p>
        </w:tc>
      </w:tr>
    </w:tbl>
    <w:p w:rsidR="006A23B9" w:rsidRPr="006A23B9" w:rsidRDefault="006A23B9" w:rsidP="006A23B9">
      <w:pPr>
        <w:rPr>
          <w:rFonts w:ascii="Times New Roman" w:eastAsia="Calibri" w:hAnsi="Times New Roman" w:cs="Times New Roman"/>
          <w:b/>
          <w:sz w:val="26"/>
          <w:szCs w:val="26"/>
        </w:rPr>
      </w:pPr>
    </w:p>
    <w:p w:rsidR="006A23B9" w:rsidRPr="006A23B9" w:rsidRDefault="006A23B9" w:rsidP="006A23B9">
      <w:pPr>
        <w:ind w:left="360"/>
        <w:contextualSpacing/>
        <w:rPr>
          <w:rFonts w:ascii="Times New Roman" w:eastAsia="Calibri" w:hAnsi="Times New Roman" w:cs="Times New Roman"/>
          <w:b/>
          <w:sz w:val="26"/>
          <w:szCs w:val="26"/>
        </w:rPr>
      </w:pPr>
      <w:r w:rsidRPr="006A23B9">
        <w:rPr>
          <w:rFonts w:ascii="Times New Roman" w:eastAsia="Calibri" w:hAnsi="Times New Roman" w:cs="Times New Roman"/>
          <w:b/>
          <w:sz w:val="26"/>
          <w:szCs w:val="26"/>
        </w:rPr>
        <w:t>2.5.3. Критерии оценки выполнения задания (специалисты).</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2569"/>
        <w:gridCol w:w="4820"/>
        <w:gridCol w:w="1984"/>
      </w:tblGrid>
      <w:tr w:rsidR="006A23B9" w:rsidRPr="006A23B9" w:rsidTr="0075761F">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jc w:val="center"/>
              <w:rPr>
                <w:rFonts w:ascii="Times New Roman" w:eastAsia="Calibri" w:hAnsi="Times New Roman" w:cs="Times New Roman"/>
                <w:b/>
                <w:sz w:val="26"/>
                <w:szCs w:val="26"/>
              </w:rPr>
            </w:pP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sz w:val="26"/>
                <w:szCs w:val="26"/>
              </w:rPr>
            </w:pPr>
            <w:bookmarkStart w:id="7" w:name="_Hlk130557337"/>
            <w:r w:rsidRPr="006A23B9">
              <w:rPr>
                <w:rFonts w:ascii="Times New Roman" w:eastAsia="Calibri" w:hAnsi="Times New Roman" w:cs="Times New Roman"/>
                <w:b/>
                <w:sz w:val="26"/>
                <w:szCs w:val="26"/>
              </w:rPr>
              <w:t xml:space="preserve">Наименование </w:t>
            </w:r>
          </w:p>
          <w:p w:rsidR="006A23B9" w:rsidRPr="006A23B9" w:rsidRDefault="006A23B9" w:rsidP="006A23B9">
            <w:pPr>
              <w:spacing w:after="0" w:line="240" w:lineRule="auto"/>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модуля</w:t>
            </w:r>
          </w:p>
        </w:tc>
        <w:tc>
          <w:tcPr>
            <w:tcW w:w="482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Задание</w:t>
            </w:r>
          </w:p>
        </w:tc>
        <w:tc>
          <w:tcPr>
            <w:tcW w:w="1984"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sz w:val="26"/>
                <w:szCs w:val="26"/>
              </w:rPr>
            </w:pPr>
            <w:r w:rsidRPr="006A23B9">
              <w:rPr>
                <w:rFonts w:ascii="Times New Roman" w:eastAsia="Calibri" w:hAnsi="Times New Roman" w:cs="Times New Roman"/>
                <w:b/>
                <w:sz w:val="26"/>
                <w:szCs w:val="26"/>
              </w:rPr>
              <w:t>Максимальный балл</w:t>
            </w:r>
          </w:p>
        </w:tc>
      </w:tr>
      <w:tr w:rsidR="006A23B9" w:rsidRPr="006A23B9" w:rsidTr="0075761F">
        <w:trPr>
          <w:trHeight w:val="951"/>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rPr>
                <w:rFonts w:ascii="Times New Roman" w:eastAsia="Calibri" w:hAnsi="Times New Roman" w:cs="Times New Roman"/>
                <w:color w:val="000000"/>
                <w:sz w:val="26"/>
                <w:szCs w:val="26"/>
              </w:rPr>
            </w:pPr>
            <w:r w:rsidRPr="006A23B9">
              <w:rPr>
                <w:rFonts w:ascii="Times New Roman" w:eastAsia="Calibri" w:hAnsi="Times New Roman" w:cs="Times New Roman"/>
                <w:color w:val="000000"/>
                <w:sz w:val="26"/>
                <w:szCs w:val="26"/>
              </w:rPr>
              <w:t>1.</w:t>
            </w:r>
          </w:p>
        </w:tc>
        <w:tc>
          <w:tcPr>
            <w:tcW w:w="256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rPr>
                <w:rFonts w:ascii="Times New Roman" w:eastAsia="Calibri" w:hAnsi="Times New Roman" w:cs="Times New Roman"/>
                <w:b/>
                <w:i/>
                <w:color w:val="FF0000"/>
                <w:sz w:val="26"/>
                <w:szCs w:val="26"/>
              </w:rPr>
            </w:pPr>
            <w:r w:rsidRPr="006A23B9">
              <w:rPr>
                <w:rFonts w:ascii="Times New Roman" w:eastAsia="Calibri" w:hAnsi="Times New Roman" w:cs="Times New Roman"/>
                <w:b/>
                <w:color w:val="000000"/>
                <w:sz w:val="26"/>
                <w:szCs w:val="26"/>
              </w:rPr>
              <w:t>Плетение основной части сумки</w:t>
            </w:r>
          </w:p>
        </w:tc>
        <w:tc>
          <w:tcPr>
            <w:tcW w:w="482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cs="Times New Roman"/>
                <w:sz w:val="26"/>
                <w:szCs w:val="26"/>
              </w:rPr>
            </w:pPr>
            <w:r w:rsidRPr="006A23B9">
              <w:rPr>
                <w:rFonts w:ascii="Times New Roman" w:eastAsia="Calibri" w:hAnsi="Times New Roman" w:cs="Times New Roman"/>
                <w:sz w:val="26"/>
                <w:szCs w:val="26"/>
              </w:rPr>
              <w:t xml:space="preserve">Сплести основную часть сумки: боковые стенки корпуса сумки, дно, два </w:t>
            </w:r>
            <w:proofErr w:type="spellStart"/>
            <w:r w:rsidRPr="006A23B9">
              <w:rPr>
                <w:rFonts w:ascii="Times New Roman" w:eastAsia="Calibri" w:hAnsi="Times New Roman" w:cs="Times New Roman"/>
                <w:sz w:val="26"/>
                <w:szCs w:val="26"/>
              </w:rPr>
              <w:t>клинчика</w:t>
            </w:r>
            <w:proofErr w:type="spellEnd"/>
            <w:r w:rsidRPr="006A23B9">
              <w:rPr>
                <w:rFonts w:ascii="Times New Roman" w:eastAsia="Calibri" w:hAnsi="Times New Roman" w:cs="Times New Roman"/>
                <w:sz w:val="26"/>
                <w:szCs w:val="26"/>
              </w:rPr>
              <w:t xml:space="preserve"> по описанию (схеме)</w:t>
            </w:r>
          </w:p>
        </w:tc>
        <w:tc>
          <w:tcPr>
            <w:tcW w:w="1984" w:type="dxa"/>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tabs>
                <w:tab w:val="left" w:pos="845"/>
                <w:tab w:val="center" w:pos="1011"/>
              </w:tabs>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51</w:t>
            </w:r>
          </w:p>
        </w:tc>
      </w:tr>
      <w:tr w:rsidR="006A23B9" w:rsidRPr="006A23B9" w:rsidTr="0075761F">
        <w:trPr>
          <w:trHeight w:val="386"/>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ind w:left="34"/>
              <w:rPr>
                <w:rFonts w:ascii="Times New Roman" w:eastAsia="Calibri" w:hAnsi="Times New Roman" w:cs="Times New Roman"/>
                <w:color w:val="000000"/>
                <w:sz w:val="26"/>
                <w:szCs w:val="26"/>
              </w:rPr>
            </w:pPr>
            <w:r w:rsidRPr="006A23B9">
              <w:rPr>
                <w:rFonts w:ascii="Times New Roman" w:eastAsia="Calibri" w:hAnsi="Times New Roman" w:cs="Times New Roman"/>
                <w:color w:val="000000"/>
                <w:sz w:val="26"/>
                <w:szCs w:val="26"/>
              </w:rPr>
              <w:t>2.</w:t>
            </w: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6" w:lineRule="auto"/>
              <w:ind w:left="34"/>
              <w:rPr>
                <w:rFonts w:ascii="Times New Roman" w:eastAsia="Calibri" w:hAnsi="Times New Roman" w:cs="Times New Roman"/>
                <w:b/>
                <w:color w:val="000000"/>
                <w:sz w:val="26"/>
                <w:szCs w:val="26"/>
              </w:rPr>
            </w:pPr>
            <w:r w:rsidRPr="006A23B9">
              <w:rPr>
                <w:rFonts w:ascii="Times New Roman" w:eastAsia="Calibri" w:hAnsi="Times New Roman" w:cs="Times New Roman"/>
                <w:b/>
                <w:color w:val="000000"/>
                <w:sz w:val="26"/>
                <w:szCs w:val="26"/>
              </w:rPr>
              <w:t>Плетение клапана сумки</w:t>
            </w:r>
          </w:p>
        </w:tc>
        <w:tc>
          <w:tcPr>
            <w:tcW w:w="482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Сплести клапан сумки по описанию (схеме)</w:t>
            </w:r>
          </w:p>
        </w:tc>
        <w:tc>
          <w:tcPr>
            <w:tcW w:w="1984" w:type="dxa"/>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tabs>
                <w:tab w:val="left" w:pos="845"/>
                <w:tab w:val="center" w:pos="1011"/>
              </w:tabs>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17</w:t>
            </w:r>
          </w:p>
        </w:tc>
      </w:tr>
      <w:tr w:rsidR="006A23B9" w:rsidRPr="006A23B9" w:rsidTr="0075761F">
        <w:trPr>
          <w:trHeight w:val="607"/>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rPr>
                <w:rFonts w:ascii="Times New Roman" w:eastAsia="Calibri" w:hAnsi="Times New Roman" w:cs="Times New Roman"/>
                <w:color w:val="000000"/>
                <w:sz w:val="26"/>
                <w:szCs w:val="26"/>
              </w:rPr>
            </w:pPr>
            <w:r w:rsidRPr="006A23B9">
              <w:rPr>
                <w:rFonts w:ascii="Times New Roman" w:eastAsia="Calibri" w:hAnsi="Times New Roman" w:cs="Times New Roman"/>
                <w:color w:val="000000"/>
                <w:sz w:val="26"/>
                <w:szCs w:val="26"/>
              </w:rPr>
              <w:t>3.</w:t>
            </w: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6" w:lineRule="auto"/>
              <w:contextualSpacing/>
              <w:rPr>
                <w:rFonts w:ascii="Times New Roman" w:eastAsia="Calibri" w:hAnsi="Times New Roman" w:cs="Times New Roman"/>
                <w:b/>
                <w:color w:val="000000"/>
                <w:sz w:val="26"/>
                <w:szCs w:val="26"/>
              </w:rPr>
            </w:pPr>
            <w:r w:rsidRPr="006A23B9">
              <w:rPr>
                <w:rFonts w:ascii="Times New Roman" w:eastAsia="Calibri" w:hAnsi="Times New Roman" w:cs="Times New Roman"/>
                <w:b/>
                <w:color w:val="000000"/>
                <w:sz w:val="26"/>
                <w:szCs w:val="26"/>
              </w:rPr>
              <w:t>Оформление изделия</w:t>
            </w:r>
          </w:p>
        </w:tc>
        <w:tc>
          <w:tcPr>
            <w:tcW w:w="482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Заправить и отрезать все торчащие концы лески. Пришить магнит по центру клапана с изнаночной стороны. Прикрепить длинную ручку к сумке.</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12</w:t>
            </w:r>
          </w:p>
        </w:tc>
      </w:tr>
      <w:tr w:rsidR="006A23B9" w:rsidRPr="006A23B9" w:rsidTr="0075761F">
        <w:trPr>
          <w:trHeight w:val="636"/>
        </w:trPr>
        <w:tc>
          <w:tcPr>
            <w:tcW w:w="55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6" w:lineRule="auto"/>
              <w:contextualSpacing/>
              <w:jc w:val="both"/>
              <w:rPr>
                <w:rFonts w:ascii="Times New Roman" w:eastAsia="Calibri" w:hAnsi="Times New Roman" w:cs="Times New Roman"/>
                <w:color w:val="000000"/>
                <w:sz w:val="26"/>
                <w:szCs w:val="26"/>
              </w:rPr>
            </w:pPr>
            <w:r w:rsidRPr="006A23B9">
              <w:rPr>
                <w:rFonts w:ascii="Times New Roman" w:eastAsia="Calibri" w:hAnsi="Times New Roman" w:cs="Times New Roman"/>
                <w:color w:val="000000"/>
                <w:sz w:val="26"/>
                <w:szCs w:val="26"/>
              </w:rPr>
              <w:t>4.</w:t>
            </w:r>
          </w:p>
        </w:tc>
        <w:tc>
          <w:tcPr>
            <w:tcW w:w="256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160" w:line="256" w:lineRule="auto"/>
              <w:contextualSpacing/>
              <w:rPr>
                <w:rFonts w:ascii="Times New Roman" w:eastAsia="Calibri" w:hAnsi="Times New Roman" w:cs="Times New Roman"/>
                <w:b/>
                <w:color w:val="000000"/>
                <w:sz w:val="26"/>
                <w:szCs w:val="26"/>
              </w:rPr>
            </w:pPr>
            <w:r w:rsidRPr="006A23B9">
              <w:rPr>
                <w:rFonts w:ascii="Times New Roman" w:eastAsia="Calibri" w:hAnsi="Times New Roman" w:cs="Times New Roman"/>
                <w:b/>
                <w:bCs/>
                <w:color w:val="000000"/>
                <w:sz w:val="26"/>
                <w:szCs w:val="26"/>
              </w:rPr>
              <w:t>Региональный (вариативный) модуль</w:t>
            </w:r>
            <w:r w:rsidRPr="006A23B9">
              <w:rPr>
                <w:rFonts w:ascii="Times New Roman" w:eastAsia="Calibri" w:hAnsi="Times New Roman" w:cs="Times New Roman"/>
                <w:bCs/>
                <w:sz w:val="26"/>
                <w:szCs w:val="26"/>
              </w:rPr>
              <w:t xml:space="preserve"> </w:t>
            </w:r>
          </w:p>
        </w:tc>
        <w:tc>
          <w:tcPr>
            <w:tcW w:w="482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cs="Times New Roman"/>
                <w:sz w:val="26"/>
                <w:szCs w:val="26"/>
              </w:rPr>
            </w:pPr>
            <w:r w:rsidRPr="006A23B9">
              <w:rPr>
                <w:rFonts w:ascii="Times New Roman" w:eastAsia="Calibri" w:hAnsi="Times New Roman" w:cs="Times New Roman"/>
                <w:bCs/>
                <w:sz w:val="26"/>
                <w:szCs w:val="26"/>
              </w:rPr>
              <w:t>(отраслевая специфика и/или региональные особенности субъекта РФ, 30% изменения конкурсного задания)</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20</w:t>
            </w:r>
          </w:p>
        </w:tc>
      </w:tr>
      <w:tr w:rsidR="006A23B9" w:rsidRPr="006A23B9" w:rsidTr="0075761F">
        <w:trPr>
          <w:trHeight w:val="190"/>
        </w:trPr>
        <w:tc>
          <w:tcPr>
            <w:tcW w:w="7939" w:type="dxa"/>
            <w:gridSpan w:val="3"/>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cs="Times New Roman"/>
                <w:sz w:val="26"/>
                <w:szCs w:val="26"/>
              </w:rPr>
            </w:pPr>
            <w:r w:rsidRPr="006A23B9">
              <w:rPr>
                <w:rFonts w:ascii="Times New Roman" w:eastAsia="Calibri" w:hAnsi="Times New Roman" w:cs="Times New Roman"/>
                <w:b/>
                <w:color w:val="000000"/>
                <w:sz w:val="26"/>
                <w:szCs w:val="26"/>
              </w:rPr>
              <w:t>ИТОГО:</w:t>
            </w:r>
          </w:p>
        </w:tc>
        <w:tc>
          <w:tcPr>
            <w:tcW w:w="1984"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cs="Times New Roman"/>
                <w:sz w:val="26"/>
                <w:szCs w:val="26"/>
              </w:rPr>
            </w:pPr>
            <w:r w:rsidRPr="006A23B9">
              <w:rPr>
                <w:rFonts w:ascii="Times New Roman" w:eastAsia="Calibri" w:hAnsi="Times New Roman" w:cs="Times New Roman"/>
                <w:b/>
                <w:bCs/>
                <w:sz w:val="26"/>
                <w:szCs w:val="26"/>
              </w:rPr>
              <w:t>100</w:t>
            </w:r>
          </w:p>
        </w:tc>
      </w:tr>
      <w:bookmarkEnd w:id="7"/>
    </w:tbl>
    <w:p w:rsidR="006A23B9" w:rsidRPr="006A23B9" w:rsidRDefault="006A23B9" w:rsidP="006A23B9">
      <w:pPr>
        <w:rPr>
          <w:rFonts w:ascii="Times New Roman" w:eastAsia="Calibri" w:hAnsi="Times New Roman" w:cs="Times New Roman"/>
          <w:b/>
          <w:sz w:val="26"/>
          <w:szCs w:val="26"/>
        </w:rPr>
      </w:pPr>
    </w:p>
    <w:p w:rsidR="006A23B9" w:rsidRPr="006A23B9" w:rsidRDefault="006A23B9" w:rsidP="006A23B9">
      <w:pPr>
        <w:rPr>
          <w:rFonts w:ascii="Times New Roman" w:eastAsia="Calibri" w:hAnsi="Times New Roman" w:cs="Times New Roman"/>
          <w:b/>
          <w:sz w:val="26"/>
          <w:szCs w:val="26"/>
        </w:rPr>
      </w:pPr>
    </w:p>
    <w:tbl>
      <w:tblPr>
        <w:tblStyle w:val="a9"/>
        <w:tblW w:w="10032" w:type="dxa"/>
        <w:tblLayout w:type="fixed"/>
        <w:tblLook w:val="04A0" w:firstRow="1" w:lastRow="0" w:firstColumn="1" w:lastColumn="0" w:noHBand="0" w:noVBand="1"/>
      </w:tblPr>
      <w:tblGrid>
        <w:gridCol w:w="531"/>
        <w:gridCol w:w="1845"/>
        <w:gridCol w:w="3119"/>
        <w:gridCol w:w="1559"/>
        <w:gridCol w:w="1560"/>
        <w:gridCol w:w="1418"/>
      </w:tblGrid>
      <w:tr w:rsidR="006A23B9" w:rsidRPr="006A23B9" w:rsidTr="0075761F">
        <w:tc>
          <w:tcPr>
            <w:tcW w:w="53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b/>
                <w:sz w:val="26"/>
                <w:szCs w:val="26"/>
              </w:rPr>
            </w:pPr>
          </w:p>
        </w:tc>
        <w:tc>
          <w:tcPr>
            <w:tcW w:w="1845" w:type="dxa"/>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jc w:val="center"/>
              <w:rPr>
                <w:rFonts w:ascii="Times New Roman" w:eastAsia="Calibri" w:hAnsi="Times New Roman"/>
                <w:b/>
                <w:sz w:val="26"/>
                <w:szCs w:val="26"/>
              </w:rPr>
            </w:pPr>
            <w:r w:rsidRPr="006A23B9">
              <w:rPr>
                <w:rFonts w:ascii="Times New Roman" w:eastAsia="Calibri" w:hAnsi="Times New Roman"/>
                <w:b/>
                <w:sz w:val="26"/>
                <w:szCs w:val="26"/>
              </w:rPr>
              <w:t>Модуль</w:t>
            </w:r>
          </w:p>
        </w:tc>
        <w:tc>
          <w:tcPr>
            <w:tcW w:w="3119" w:type="dxa"/>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jc w:val="center"/>
              <w:rPr>
                <w:rFonts w:ascii="Times New Roman" w:eastAsia="Calibri" w:hAnsi="Times New Roman"/>
                <w:b/>
                <w:sz w:val="26"/>
                <w:szCs w:val="26"/>
              </w:rPr>
            </w:pPr>
            <w:r w:rsidRPr="006A23B9">
              <w:rPr>
                <w:rFonts w:ascii="Times New Roman" w:eastAsia="Calibri" w:hAnsi="Times New Roman"/>
                <w:b/>
                <w:sz w:val="26"/>
                <w:szCs w:val="26"/>
              </w:rPr>
              <w:t>Критерии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jc w:val="center"/>
              <w:rPr>
                <w:rFonts w:ascii="Times New Roman" w:eastAsia="Calibri" w:hAnsi="Times New Roman"/>
                <w:b/>
                <w:sz w:val="26"/>
                <w:szCs w:val="26"/>
              </w:rPr>
            </w:pPr>
            <w:r w:rsidRPr="006A23B9">
              <w:rPr>
                <w:rFonts w:ascii="Times New Roman" w:eastAsia="Calibri" w:hAnsi="Times New Roman"/>
                <w:b/>
                <w:sz w:val="26"/>
                <w:szCs w:val="26"/>
              </w:rPr>
              <w:t>Максимальный балл</w:t>
            </w:r>
          </w:p>
        </w:tc>
        <w:tc>
          <w:tcPr>
            <w:tcW w:w="1560" w:type="dxa"/>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jc w:val="center"/>
              <w:rPr>
                <w:rFonts w:ascii="Times New Roman" w:eastAsia="Calibri" w:hAnsi="Times New Roman"/>
                <w:b/>
                <w:sz w:val="26"/>
                <w:szCs w:val="26"/>
              </w:rPr>
            </w:pPr>
            <w:r w:rsidRPr="006A23B9">
              <w:rPr>
                <w:rFonts w:ascii="Times New Roman" w:eastAsia="Calibri" w:hAnsi="Times New Roman"/>
                <w:b/>
                <w:sz w:val="26"/>
                <w:szCs w:val="26"/>
              </w:rPr>
              <w:t>Объективная оценка (баллы)</w:t>
            </w:r>
          </w:p>
        </w:tc>
        <w:tc>
          <w:tcPr>
            <w:tcW w:w="1418"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b/>
                <w:sz w:val="26"/>
                <w:szCs w:val="26"/>
              </w:rPr>
            </w:pPr>
            <w:r w:rsidRPr="006A23B9">
              <w:rPr>
                <w:rFonts w:ascii="Times New Roman" w:eastAsia="Calibri" w:hAnsi="Times New Roman"/>
                <w:b/>
                <w:sz w:val="26"/>
                <w:szCs w:val="26"/>
              </w:rPr>
              <w:t>Субъективная оценка (баллы)</w:t>
            </w:r>
          </w:p>
        </w:tc>
      </w:tr>
      <w:tr w:rsidR="006A23B9" w:rsidRPr="006A23B9" w:rsidTr="0075761F">
        <w:tc>
          <w:tcPr>
            <w:tcW w:w="531" w:type="dxa"/>
            <w:vMerge w:val="restart"/>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b/>
                <w:sz w:val="26"/>
                <w:szCs w:val="26"/>
              </w:rPr>
            </w:pPr>
            <w:r w:rsidRPr="006A23B9">
              <w:rPr>
                <w:rFonts w:ascii="Times New Roman" w:eastAsia="Calibri" w:hAnsi="Times New Roman"/>
                <w:b/>
                <w:sz w:val="26"/>
                <w:szCs w:val="26"/>
              </w:rPr>
              <w:t>1.</w:t>
            </w:r>
          </w:p>
        </w:tc>
        <w:tc>
          <w:tcPr>
            <w:tcW w:w="1845" w:type="dxa"/>
            <w:vMerge w:val="restart"/>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b/>
                <w:sz w:val="26"/>
                <w:szCs w:val="26"/>
              </w:rPr>
            </w:pPr>
            <w:r w:rsidRPr="006A23B9">
              <w:rPr>
                <w:rFonts w:ascii="Times New Roman" w:eastAsia="Calibri" w:hAnsi="Times New Roman"/>
                <w:b/>
                <w:color w:val="000000"/>
                <w:sz w:val="26"/>
                <w:szCs w:val="26"/>
              </w:rPr>
              <w:t>Плетение основной части сумки</w:t>
            </w: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Организация рабочего места</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 xml:space="preserve">Рациональное расположение инструментов, приспособлений и материалов при </w:t>
            </w:r>
            <w:r w:rsidRPr="006A23B9">
              <w:rPr>
                <w:rFonts w:ascii="Times New Roman" w:eastAsia="Calibri" w:hAnsi="Times New Roman"/>
                <w:sz w:val="26"/>
                <w:szCs w:val="26"/>
              </w:rPr>
              <w:lastRenderedPageBreak/>
              <w:t>выполнении работ</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lastRenderedPageBreak/>
              <w:t>1</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1</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Рациональное расположение изделия при выполнении  работы</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1</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1</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Отсутствие посторонних предметов на рабочей поверхности</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1</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1</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Чистота рабочего места после окончания работ</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1</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1</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3008"/>
              </w:tabs>
              <w:rPr>
                <w:rFonts w:ascii="Times New Roman" w:eastAsia="Calibri" w:hAnsi="Times New Roman"/>
                <w:sz w:val="26"/>
                <w:szCs w:val="26"/>
              </w:rPr>
            </w:pPr>
            <w:r w:rsidRPr="006A23B9">
              <w:rPr>
                <w:rFonts w:ascii="Times New Roman" w:eastAsia="Calibri" w:hAnsi="Times New Roman"/>
                <w:sz w:val="26"/>
                <w:szCs w:val="26"/>
              </w:rPr>
              <w:t>Соблюдение правильной рабочей позы</w:t>
            </w:r>
            <w:r w:rsidRPr="006A23B9">
              <w:rPr>
                <w:rFonts w:ascii="Times New Roman" w:eastAsia="Calibri" w:hAnsi="Times New Roman"/>
                <w:sz w:val="26"/>
                <w:szCs w:val="26"/>
              </w:rPr>
              <w:tab/>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Соблюдение правил техники безопасности при работе  леской</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Соблюдение правил техники безопасности при работе  иглой</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Соблюдение правил техники безопасности при работе  инструментами</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Плетение полотна прямоугольной формы в технике монастырского плетения</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5</w:t>
            </w:r>
          </w:p>
          <w:p w:rsidR="006A23B9" w:rsidRPr="006A23B9" w:rsidRDefault="006A23B9" w:rsidP="006A23B9">
            <w:pPr>
              <w:jc w:val="center"/>
              <w:rPr>
                <w:rFonts w:ascii="Times New Roman" w:eastAsia="Calibri" w:hAnsi="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5</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Соответствие описанию</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Соблюдение техники плетения</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color w:val="000000"/>
                <w:sz w:val="26"/>
                <w:szCs w:val="26"/>
              </w:rPr>
            </w:pPr>
            <w:r w:rsidRPr="006A23B9">
              <w:rPr>
                <w:rFonts w:ascii="Times New Roman" w:eastAsia="Calibri" w:hAnsi="Times New Roman"/>
                <w:color w:val="000000"/>
                <w:sz w:val="26"/>
                <w:szCs w:val="26"/>
              </w:rPr>
              <w:t>Выбор способа плетения ("в крестик"/"в петлю") в зависимости от материалов</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1312"/>
                <w:tab w:val="left" w:pos="2976"/>
              </w:tabs>
              <w:jc w:val="both"/>
              <w:rPr>
                <w:rFonts w:ascii="Times New Roman" w:eastAsia="Calibri" w:hAnsi="Times New Roman"/>
                <w:sz w:val="26"/>
                <w:szCs w:val="26"/>
              </w:rPr>
            </w:pPr>
            <w:r w:rsidRPr="006A23B9">
              <w:rPr>
                <w:rFonts w:ascii="Times New Roman" w:eastAsia="Calibri" w:hAnsi="Times New Roman"/>
                <w:sz w:val="26"/>
                <w:szCs w:val="26"/>
              </w:rPr>
              <w:t>Плотность плетения основной части сумки</w:t>
            </w:r>
            <w:r w:rsidRPr="006A23B9">
              <w:rPr>
                <w:rFonts w:ascii="Times New Roman" w:eastAsia="Calibri" w:hAnsi="Times New Roman"/>
                <w:sz w:val="26"/>
                <w:szCs w:val="26"/>
              </w:rPr>
              <w:tab/>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2976"/>
              </w:tabs>
              <w:rPr>
                <w:rFonts w:ascii="Times New Roman" w:eastAsia="Calibri" w:hAnsi="Times New Roman"/>
                <w:sz w:val="26"/>
                <w:szCs w:val="26"/>
              </w:rPr>
            </w:pPr>
            <w:r w:rsidRPr="006A23B9">
              <w:rPr>
                <w:rFonts w:ascii="Times New Roman" w:eastAsia="Calibri" w:hAnsi="Times New Roman"/>
                <w:sz w:val="26"/>
                <w:szCs w:val="26"/>
              </w:rPr>
              <w:t>Равномерность плетения основной части сумки</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tabs>
                <w:tab w:val="left" w:pos="2976"/>
              </w:tabs>
              <w:rPr>
                <w:rFonts w:ascii="Times New Roman" w:eastAsia="Calibri" w:hAnsi="Times New Roman"/>
                <w:sz w:val="26"/>
                <w:szCs w:val="26"/>
              </w:rPr>
            </w:pPr>
            <w:r w:rsidRPr="006A23B9">
              <w:rPr>
                <w:rFonts w:ascii="Times New Roman" w:eastAsia="Calibri" w:hAnsi="Times New Roman"/>
                <w:sz w:val="26"/>
                <w:szCs w:val="26"/>
              </w:rPr>
              <w:t>Наличие ошибок в плетении основной части сумки</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5</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5</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 xml:space="preserve">Плетение </w:t>
            </w:r>
            <w:proofErr w:type="spellStart"/>
            <w:r w:rsidRPr="006A23B9">
              <w:rPr>
                <w:rFonts w:ascii="Times New Roman" w:eastAsia="Calibri" w:hAnsi="Times New Roman"/>
                <w:sz w:val="26"/>
                <w:szCs w:val="26"/>
              </w:rPr>
              <w:t>клинчиков</w:t>
            </w:r>
            <w:proofErr w:type="spellEnd"/>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4</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4</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val="restart"/>
            <w:tcBorders>
              <w:top w:val="single" w:sz="4" w:space="0" w:color="auto"/>
              <w:left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val="restart"/>
            <w:tcBorders>
              <w:top w:val="single" w:sz="4" w:space="0" w:color="auto"/>
              <w:left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Соединение элементов основной части сумки</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4</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4</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left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left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 xml:space="preserve">Качество выполнения шва при соединении боковых стенок сумки с </w:t>
            </w:r>
            <w:proofErr w:type="spellStart"/>
            <w:r w:rsidRPr="006A23B9">
              <w:rPr>
                <w:rFonts w:ascii="Times New Roman" w:eastAsia="Calibri" w:hAnsi="Times New Roman"/>
                <w:sz w:val="26"/>
                <w:szCs w:val="26"/>
              </w:rPr>
              <w:t>клинчиками</w:t>
            </w:r>
            <w:proofErr w:type="spellEnd"/>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left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left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 xml:space="preserve">Выполнение складки на </w:t>
            </w:r>
            <w:proofErr w:type="spellStart"/>
            <w:r w:rsidRPr="006A23B9">
              <w:rPr>
                <w:rFonts w:ascii="Times New Roman" w:eastAsia="Calibri" w:hAnsi="Times New Roman"/>
                <w:sz w:val="26"/>
                <w:szCs w:val="26"/>
              </w:rPr>
              <w:t>клинчиках</w:t>
            </w:r>
            <w:proofErr w:type="spellEnd"/>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 xml:space="preserve">Качество выполнения складки на </w:t>
            </w:r>
            <w:proofErr w:type="spellStart"/>
            <w:r w:rsidRPr="006A23B9">
              <w:rPr>
                <w:rFonts w:ascii="Times New Roman" w:eastAsia="Calibri" w:hAnsi="Times New Roman"/>
                <w:sz w:val="26"/>
                <w:szCs w:val="26"/>
              </w:rPr>
              <w:t>клинчиках</w:t>
            </w:r>
            <w:proofErr w:type="spellEnd"/>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10032" w:type="dxa"/>
            <w:gridSpan w:val="6"/>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b/>
                <w:i/>
                <w:sz w:val="26"/>
                <w:szCs w:val="26"/>
              </w:rPr>
            </w:pPr>
            <w:r w:rsidRPr="006A23B9">
              <w:rPr>
                <w:rFonts w:ascii="Times New Roman" w:eastAsia="Calibri" w:hAnsi="Times New Roman"/>
                <w:b/>
                <w:i/>
                <w:sz w:val="26"/>
                <w:szCs w:val="26"/>
              </w:rPr>
              <w:t>Максимальное количество баллов по модулю: 51 балл</w:t>
            </w:r>
          </w:p>
        </w:tc>
      </w:tr>
      <w:tr w:rsidR="006A23B9" w:rsidRPr="006A23B9" w:rsidTr="0075761F">
        <w:tc>
          <w:tcPr>
            <w:tcW w:w="531" w:type="dxa"/>
            <w:vMerge w:val="restart"/>
            <w:tcBorders>
              <w:top w:val="single" w:sz="4" w:space="0" w:color="auto"/>
              <w:left w:val="single" w:sz="4" w:space="0" w:color="auto"/>
              <w:right w:val="single" w:sz="4" w:space="0" w:color="auto"/>
            </w:tcBorders>
            <w:hideMark/>
          </w:tcPr>
          <w:p w:rsidR="006A23B9" w:rsidRPr="006A23B9" w:rsidRDefault="006A23B9" w:rsidP="006A23B9">
            <w:pPr>
              <w:jc w:val="center"/>
              <w:rPr>
                <w:rFonts w:ascii="Times New Roman" w:eastAsia="Calibri" w:hAnsi="Times New Roman"/>
                <w:b/>
                <w:sz w:val="26"/>
                <w:szCs w:val="26"/>
              </w:rPr>
            </w:pPr>
            <w:r w:rsidRPr="006A23B9">
              <w:rPr>
                <w:rFonts w:ascii="Times New Roman" w:eastAsia="Calibri" w:hAnsi="Times New Roman"/>
                <w:b/>
                <w:sz w:val="26"/>
                <w:szCs w:val="26"/>
              </w:rPr>
              <w:t>2.</w:t>
            </w:r>
          </w:p>
          <w:p w:rsidR="006A23B9" w:rsidRPr="006A23B9" w:rsidRDefault="006A23B9" w:rsidP="006A23B9">
            <w:pPr>
              <w:jc w:val="center"/>
              <w:rPr>
                <w:rFonts w:ascii="Times New Roman" w:eastAsia="Calibri" w:hAnsi="Times New Roman"/>
                <w:b/>
                <w:sz w:val="26"/>
                <w:szCs w:val="26"/>
              </w:rPr>
            </w:pPr>
          </w:p>
        </w:tc>
        <w:tc>
          <w:tcPr>
            <w:tcW w:w="1845" w:type="dxa"/>
            <w:vMerge w:val="restart"/>
            <w:tcBorders>
              <w:top w:val="single" w:sz="4" w:space="0" w:color="auto"/>
              <w:left w:val="single" w:sz="4" w:space="0" w:color="auto"/>
              <w:right w:val="single" w:sz="4" w:space="0" w:color="auto"/>
            </w:tcBorders>
            <w:hideMark/>
          </w:tcPr>
          <w:p w:rsidR="006A23B9" w:rsidRPr="006A23B9" w:rsidRDefault="006A23B9" w:rsidP="006A23B9">
            <w:pPr>
              <w:rPr>
                <w:rFonts w:ascii="Times New Roman" w:eastAsia="Calibri" w:hAnsi="Times New Roman"/>
                <w:b/>
                <w:sz w:val="26"/>
                <w:szCs w:val="26"/>
              </w:rPr>
            </w:pPr>
            <w:r w:rsidRPr="006A23B9">
              <w:rPr>
                <w:rFonts w:ascii="Times New Roman" w:eastAsia="Calibri" w:hAnsi="Times New Roman"/>
                <w:b/>
                <w:sz w:val="26"/>
                <w:szCs w:val="26"/>
              </w:rPr>
              <w:t>Плетение клапана сумки</w:t>
            </w:r>
          </w:p>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Плетение клапана сумки</w:t>
            </w:r>
          </w:p>
        </w:tc>
        <w:tc>
          <w:tcPr>
            <w:tcW w:w="155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p>
        </w:tc>
      </w:tr>
      <w:tr w:rsidR="006A23B9" w:rsidRPr="006A23B9" w:rsidTr="0075761F">
        <w:tc>
          <w:tcPr>
            <w:tcW w:w="531" w:type="dxa"/>
            <w:vMerge/>
            <w:tcBorders>
              <w:left w:val="single" w:sz="4" w:space="0" w:color="auto"/>
              <w:right w:val="single" w:sz="4" w:space="0" w:color="auto"/>
            </w:tcBorders>
            <w:hideMark/>
          </w:tcPr>
          <w:p w:rsidR="006A23B9" w:rsidRPr="006A23B9" w:rsidRDefault="006A23B9" w:rsidP="006A23B9">
            <w:pPr>
              <w:jc w:val="center"/>
              <w:rPr>
                <w:rFonts w:ascii="Times New Roman" w:eastAsia="Calibri" w:hAnsi="Times New Roman"/>
                <w:b/>
                <w:sz w:val="26"/>
                <w:szCs w:val="26"/>
              </w:rPr>
            </w:pPr>
          </w:p>
        </w:tc>
        <w:tc>
          <w:tcPr>
            <w:tcW w:w="1845" w:type="dxa"/>
            <w:vMerge/>
            <w:tcBorders>
              <w:left w:val="single" w:sz="4" w:space="0" w:color="auto"/>
              <w:right w:val="single" w:sz="4" w:space="0" w:color="auto"/>
            </w:tcBorders>
            <w:hideMark/>
          </w:tcPr>
          <w:p w:rsidR="006A23B9" w:rsidRPr="006A23B9" w:rsidRDefault="006A23B9" w:rsidP="006A23B9">
            <w:pPr>
              <w:rPr>
                <w:rFonts w:ascii="Times New Roman" w:eastAsia="Calibri" w:hAnsi="Times New Roman"/>
                <w:b/>
                <w:sz w:val="26"/>
                <w:szCs w:val="26"/>
              </w:rPr>
            </w:pPr>
          </w:p>
        </w:tc>
        <w:tc>
          <w:tcPr>
            <w:tcW w:w="3119" w:type="dxa"/>
            <w:tcBorders>
              <w:left w:val="single" w:sz="4" w:space="0" w:color="auto"/>
            </w:tcBorders>
            <w:hideMark/>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Соответствие описанию</w:t>
            </w:r>
          </w:p>
        </w:tc>
        <w:tc>
          <w:tcPr>
            <w:tcW w:w="1559"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Pr>
          <w:p w:rsidR="006A23B9" w:rsidRPr="006A23B9" w:rsidRDefault="006A23B9" w:rsidP="006A23B9">
            <w:pPr>
              <w:rPr>
                <w:rFonts w:ascii="Times New Roman" w:eastAsia="Calibri" w:hAnsi="Times New Roman"/>
                <w:sz w:val="26"/>
                <w:szCs w:val="26"/>
              </w:rPr>
            </w:pPr>
          </w:p>
        </w:tc>
      </w:tr>
      <w:tr w:rsidR="006A23B9" w:rsidRPr="006A23B9" w:rsidTr="0075761F">
        <w:tc>
          <w:tcPr>
            <w:tcW w:w="531" w:type="dxa"/>
            <w:vMerge/>
            <w:tcBorders>
              <w:left w:val="single" w:sz="4" w:space="0" w:color="auto"/>
              <w:right w:val="single" w:sz="4" w:space="0" w:color="auto"/>
            </w:tcBorders>
            <w:hideMark/>
          </w:tcPr>
          <w:p w:rsidR="006A23B9" w:rsidRPr="006A23B9" w:rsidRDefault="006A23B9" w:rsidP="006A23B9">
            <w:pPr>
              <w:jc w:val="center"/>
              <w:rPr>
                <w:rFonts w:ascii="Times New Roman" w:eastAsia="Calibri" w:hAnsi="Times New Roman"/>
                <w:b/>
                <w:sz w:val="26"/>
                <w:szCs w:val="26"/>
              </w:rPr>
            </w:pPr>
          </w:p>
        </w:tc>
        <w:tc>
          <w:tcPr>
            <w:tcW w:w="1845" w:type="dxa"/>
            <w:vMerge/>
            <w:tcBorders>
              <w:left w:val="single" w:sz="4" w:space="0" w:color="auto"/>
              <w:right w:val="single" w:sz="4" w:space="0" w:color="auto"/>
            </w:tcBorders>
            <w:hideMark/>
          </w:tcPr>
          <w:p w:rsidR="006A23B9" w:rsidRPr="006A23B9" w:rsidRDefault="006A23B9" w:rsidP="006A23B9">
            <w:pPr>
              <w:rPr>
                <w:rFonts w:ascii="Times New Roman" w:eastAsia="Calibri" w:hAnsi="Times New Roman"/>
                <w:b/>
                <w:sz w:val="26"/>
                <w:szCs w:val="26"/>
              </w:rPr>
            </w:pPr>
          </w:p>
        </w:tc>
        <w:tc>
          <w:tcPr>
            <w:tcW w:w="3119" w:type="dxa"/>
            <w:tcBorders>
              <w:left w:val="single" w:sz="4" w:space="0" w:color="auto"/>
            </w:tcBorders>
            <w:hideMark/>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Плотность плетения клапана сумки</w:t>
            </w:r>
          </w:p>
        </w:tc>
        <w:tc>
          <w:tcPr>
            <w:tcW w:w="1559"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Pr>
          <w:p w:rsidR="006A23B9" w:rsidRPr="006A23B9" w:rsidRDefault="006A23B9" w:rsidP="006A23B9">
            <w:pPr>
              <w:rPr>
                <w:rFonts w:ascii="Times New Roman" w:eastAsia="Calibri"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eastAsia="Calibri" w:hAnsi="Times New Roman"/>
                <w:b/>
                <w:sz w:val="26"/>
                <w:szCs w:val="26"/>
              </w:rPr>
            </w:pPr>
          </w:p>
        </w:tc>
        <w:tc>
          <w:tcPr>
            <w:tcW w:w="1845" w:type="dxa"/>
            <w:vMerge/>
            <w:tcBorders>
              <w:left w:val="single" w:sz="4" w:space="0" w:color="auto"/>
              <w:right w:val="single" w:sz="4" w:space="0" w:color="auto"/>
            </w:tcBorders>
          </w:tcPr>
          <w:p w:rsidR="006A23B9" w:rsidRPr="006A23B9" w:rsidRDefault="006A23B9" w:rsidP="006A23B9">
            <w:pPr>
              <w:rPr>
                <w:rFonts w:ascii="Times New Roman" w:eastAsia="Calibri" w:hAnsi="Times New Roman"/>
                <w:b/>
                <w:sz w:val="26"/>
                <w:szCs w:val="26"/>
              </w:rPr>
            </w:pPr>
          </w:p>
        </w:tc>
        <w:tc>
          <w:tcPr>
            <w:tcW w:w="3119" w:type="dxa"/>
            <w:tcBorders>
              <w:lef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Равномерность плетения клапана сумки</w:t>
            </w:r>
          </w:p>
        </w:tc>
        <w:tc>
          <w:tcPr>
            <w:tcW w:w="1559"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Pr>
          <w:p w:rsidR="006A23B9" w:rsidRPr="006A23B9" w:rsidRDefault="006A23B9" w:rsidP="006A23B9">
            <w:pPr>
              <w:rPr>
                <w:rFonts w:ascii="Times New Roman" w:eastAsia="Calibri"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eastAsia="Calibri" w:hAnsi="Times New Roman"/>
                <w:b/>
                <w:sz w:val="26"/>
                <w:szCs w:val="26"/>
              </w:rPr>
            </w:pPr>
          </w:p>
        </w:tc>
        <w:tc>
          <w:tcPr>
            <w:tcW w:w="1845" w:type="dxa"/>
            <w:vMerge/>
            <w:tcBorders>
              <w:left w:val="single" w:sz="4" w:space="0" w:color="auto"/>
              <w:right w:val="single" w:sz="4" w:space="0" w:color="auto"/>
            </w:tcBorders>
          </w:tcPr>
          <w:p w:rsidR="006A23B9" w:rsidRPr="006A23B9" w:rsidRDefault="006A23B9" w:rsidP="006A23B9">
            <w:pPr>
              <w:rPr>
                <w:rFonts w:ascii="Times New Roman" w:eastAsia="Calibri" w:hAnsi="Times New Roman"/>
                <w:b/>
                <w:sz w:val="26"/>
                <w:szCs w:val="26"/>
              </w:rPr>
            </w:pPr>
          </w:p>
        </w:tc>
        <w:tc>
          <w:tcPr>
            <w:tcW w:w="3119" w:type="dxa"/>
            <w:tcBorders>
              <w:left w:val="single" w:sz="4" w:space="0" w:color="auto"/>
            </w:tcBorders>
          </w:tcPr>
          <w:p w:rsidR="006A23B9" w:rsidRPr="006A23B9" w:rsidRDefault="006A23B9" w:rsidP="006A23B9">
            <w:pPr>
              <w:tabs>
                <w:tab w:val="left" w:pos="2976"/>
              </w:tabs>
              <w:rPr>
                <w:rFonts w:ascii="Times New Roman" w:eastAsia="Calibri" w:hAnsi="Times New Roman"/>
                <w:sz w:val="26"/>
                <w:szCs w:val="26"/>
              </w:rPr>
            </w:pPr>
            <w:r w:rsidRPr="006A23B9">
              <w:rPr>
                <w:rFonts w:ascii="Times New Roman" w:eastAsia="Calibri" w:hAnsi="Times New Roman"/>
                <w:sz w:val="26"/>
                <w:szCs w:val="26"/>
              </w:rPr>
              <w:t>Наличие ошибок в плетении клапана сумки</w:t>
            </w:r>
          </w:p>
        </w:tc>
        <w:tc>
          <w:tcPr>
            <w:tcW w:w="1559"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560"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418" w:type="dxa"/>
          </w:tcPr>
          <w:p w:rsidR="006A23B9" w:rsidRPr="006A23B9" w:rsidRDefault="006A23B9" w:rsidP="006A23B9">
            <w:pPr>
              <w:rPr>
                <w:rFonts w:ascii="Times New Roman" w:eastAsia="Calibri"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eastAsia="Calibri" w:hAnsi="Times New Roman"/>
                <w:b/>
                <w:sz w:val="26"/>
                <w:szCs w:val="26"/>
              </w:rPr>
            </w:pPr>
          </w:p>
        </w:tc>
        <w:tc>
          <w:tcPr>
            <w:tcW w:w="1845" w:type="dxa"/>
            <w:vMerge/>
            <w:tcBorders>
              <w:left w:val="single" w:sz="4" w:space="0" w:color="auto"/>
              <w:right w:val="single" w:sz="4" w:space="0" w:color="auto"/>
            </w:tcBorders>
          </w:tcPr>
          <w:p w:rsidR="006A23B9" w:rsidRPr="006A23B9" w:rsidRDefault="006A23B9" w:rsidP="006A23B9">
            <w:pPr>
              <w:rPr>
                <w:rFonts w:ascii="Times New Roman" w:eastAsia="Calibri" w:hAnsi="Times New Roman"/>
                <w:b/>
                <w:sz w:val="26"/>
                <w:szCs w:val="26"/>
              </w:rPr>
            </w:pPr>
          </w:p>
        </w:tc>
        <w:tc>
          <w:tcPr>
            <w:tcW w:w="3119" w:type="dxa"/>
            <w:tcBorders>
              <w:left w:val="single" w:sz="4" w:space="0" w:color="auto"/>
            </w:tcBorders>
          </w:tcPr>
          <w:p w:rsidR="006A23B9" w:rsidRPr="006A23B9" w:rsidRDefault="006A23B9" w:rsidP="006A23B9">
            <w:pPr>
              <w:tabs>
                <w:tab w:val="left" w:pos="592"/>
              </w:tabs>
              <w:rPr>
                <w:rFonts w:ascii="Times New Roman" w:eastAsia="Calibri" w:hAnsi="Times New Roman"/>
                <w:sz w:val="26"/>
                <w:szCs w:val="26"/>
              </w:rPr>
            </w:pPr>
            <w:r w:rsidRPr="006A23B9">
              <w:rPr>
                <w:rFonts w:ascii="Times New Roman" w:eastAsia="Calibri" w:hAnsi="Times New Roman"/>
                <w:sz w:val="26"/>
                <w:szCs w:val="26"/>
              </w:rPr>
              <w:t>Качество соединения клапана с основной частью сумки</w:t>
            </w:r>
          </w:p>
        </w:tc>
        <w:tc>
          <w:tcPr>
            <w:tcW w:w="1559"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Pr>
          <w:p w:rsidR="006A23B9" w:rsidRPr="006A23B9" w:rsidRDefault="006A23B9" w:rsidP="006A23B9">
            <w:pPr>
              <w:rPr>
                <w:rFonts w:ascii="Times New Roman" w:eastAsia="Calibri" w:hAnsi="Times New Roman"/>
                <w:sz w:val="26"/>
                <w:szCs w:val="26"/>
              </w:rPr>
            </w:pPr>
          </w:p>
        </w:tc>
      </w:tr>
      <w:tr w:rsidR="006A23B9" w:rsidRPr="006A23B9" w:rsidTr="0075761F">
        <w:tc>
          <w:tcPr>
            <w:tcW w:w="531" w:type="dxa"/>
            <w:vMerge/>
            <w:tcBorders>
              <w:left w:val="single" w:sz="4" w:space="0" w:color="auto"/>
              <w:right w:val="single" w:sz="4" w:space="0" w:color="auto"/>
            </w:tcBorders>
          </w:tcPr>
          <w:p w:rsidR="006A23B9" w:rsidRPr="006A23B9" w:rsidRDefault="006A23B9" w:rsidP="006A23B9">
            <w:pPr>
              <w:jc w:val="center"/>
              <w:rPr>
                <w:rFonts w:ascii="Times New Roman" w:eastAsia="Calibri" w:hAnsi="Times New Roman"/>
                <w:b/>
                <w:sz w:val="26"/>
                <w:szCs w:val="26"/>
              </w:rPr>
            </w:pPr>
          </w:p>
        </w:tc>
        <w:tc>
          <w:tcPr>
            <w:tcW w:w="1845" w:type="dxa"/>
            <w:vMerge/>
            <w:tcBorders>
              <w:left w:val="single" w:sz="4" w:space="0" w:color="auto"/>
              <w:right w:val="single" w:sz="4" w:space="0" w:color="auto"/>
            </w:tcBorders>
          </w:tcPr>
          <w:p w:rsidR="006A23B9" w:rsidRPr="006A23B9" w:rsidRDefault="006A23B9" w:rsidP="006A23B9">
            <w:pPr>
              <w:rPr>
                <w:rFonts w:ascii="Times New Roman" w:eastAsia="Calibri" w:hAnsi="Times New Roman"/>
                <w:b/>
                <w:sz w:val="26"/>
                <w:szCs w:val="26"/>
              </w:rPr>
            </w:pPr>
          </w:p>
        </w:tc>
        <w:tc>
          <w:tcPr>
            <w:tcW w:w="3119" w:type="dxa"/>
            <w:tcBorders>
              <w:lef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Общий вид клапана</w:t>
            </w:r>
          </w:p>
        </w:tc>
        <w:tc>
          <w:tcPr>
            <w:tcW w:w="1559"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560" w:type="dxa"/>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418" w:type="dxa"/>
          </w:tcPr>
          <w:p w:rsidR="006A23B9" w:rsidRPr="006A23B9" w:rsidRDefault="006A23B9" w:rsidP="006A23B9">
            <w:pPr>
              <w:rPr>
                <w:rFonts w:ascii="Times New Roman" w:eastAsia="Calibri" w:hAnsi="Times New Roman"/>
                <w:sz w:val="26"/>
                <w:szCs w:val="26"/>
              </w:rPr>
            </w:pPr>
          </w:p>
        </w:tc>
      </w:tr>
      <w:tr w:rsidR="006A23B9" w:rsidRPr="006A23B9" w:rsidTr="0075761F">
        <w:tc>
          <w:tcPr>
            <w:tcW w:w="10032" w:type="dxa"/>
            <w:gridSpan w:val="6"/>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b/>
                <w:i/>
                <w:sz w:val="26"/>
                <w:szCs w:val="26"/>
              </w:rPr>
              <w:t>Максимальное количество баллов по модулю: 17 баллов</w:t>
            </w:r>
          </w:p>
        </w:tc>
      </w:tr>
      <w:tr w:rsidR="006A23B9" w:rsidRPr="006A23B9" w:rsidTr="0075761F">
        <w:tc>
          <w:tcPr>
            <w:tcW w:w="531" w:type="dxa"/>
            <w:vMerge w:val="restart"/>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b/>
                <w:sz w:val="26"/>
                <w:szCs w:val="26"/>
              </w:rPr>
            </w:pPr>
            <w:r w:rsidRPr="006A23B9">
              <w:rPr>
                <w:rFonts w:ascii="Times New Roman" w:eastAsia="Calibri" w:hAnsi="Times New Roman"/>
                <w:b/>
                <w:sz w:val="26"/>
                <w:szCs w:val="26"/>
              </w:rPr>
              <w:t>3.</w:t>
            </w:r>
          </w:p>
        </w:tc>
        <w:tc>
          <w:tcPr>
            <w:tcW w:w="1845" w:type="dxa"/>
            <w:vMerge w:val="restart"/>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b/>
                <w:sz w:val="26"/>
                <w:szCs w:val="26"/>
              </w:rPr>
            </w:pPr>
            <w:r w:rsidRPr="006A23B9">
              <w:rPr>
                <w:rFonts w:ascii="Times New Roman" w:eastAsia="Calibri" w:hAnsi="Times New Roman"/>
                <w:b/>
                <w:sz w:val="26"/>
                <w:szCs w:val="26"/>
              </w:rPr>
              <w:t>Оформление изделия</w:t>
            </w:r>
          </w:p>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Отсутствие торчащих концов лески</w:t>
            </w:r>
          </w:p>
        </w:tc>
        <w:tc>
          <w:tcPr>
            <w:tcW w:w="155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Качество крепления магнита</w:t>
            </w:r>
          </w:p>
        </w:tc>
        <w:tc>
          <w:tcPr>
            <w:tcW w:w="155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Качество крепления полуколец</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Качество крепления длинной ручки</w:t>
            </w:r>
          </w:p>
        </w:tc>
        <w:tc>
          <w:tcPr>
            <w:tcW w:w="155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2</w:t>
            </w:r>
          </w:p>
        </w:tc>
        <w:tc>
          <w:tcPr>
            <w:tcW w:w="1418"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r>
      <w:tr w:rsidR="006A23B9" w:rsidRPr="006A23B9" w:rsidTr="0075761F">
        <w:tc>
          <w:tcPr>
            <w:tcW w:w="531"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rsidR="006A23B9" w:rsidRPr="006A23B9" w:rsidRDefault="006A23B9" w:rsidP="006A23B9">
            <w:pPr>
              <w:rPr>
                <w:rFonts w:ascii="Times New Roman" w:eastAsia="Calibri" w:hAnsi="Times New Roman"/>
                <w:b/>
                <w:sz w:val="26"/>
                <w:szCs w:val="26"/>
              </w:rPr>
            </w:pPr>
          </w:p>
        </w:tc>
        <w:tc>
          <w:tcPr>
            <w:tcW w:w="311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sz w:val="26"/>
                <w:szCs w:val="26"/>
              </w:rPr>
            </w:pPr>
            <w:r w:rsidRPr="006A23B9">
              <w:rPr>
                <w:rFonts w:ascii="Times New Roman" w:eastAsia="Calibri" w:hAnsi="Times New Roman"/>
                <w:sz w:val="26"/>
                <w:szCs w:val="26"/>
              </w:rPr>
              <w:t>Эстетическое восприятие изделия (субъективная оценка)</w:t>
            </w:r>
          </w:p>
        </w:tc>
        <w:tc>
          <w:tcPr>
            <w:tcW w:w="155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sz w:val="26"/>
                <w:szCs w:val="26"/>
              </w:rPr>
            </w:pPr>
          </w:p>
        </w:tc>
        <w:tc>
          <w:tcPr>
            <w:tcW w:w="1418"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sz w:val="26"/>
                <w:szCs w:val="26"/>
              </w:rPr>
              <w:t>3</w:t>
            </w:r>
          </w:p>
        </w:tc>
      </w:tr>
      <w:tr w:rsidR="006A23B9" w:rsidRPr="006A23B9" w:rsidTr="0075761F">
        <w:tc>
          <w:tcPr>
            <w:tcW w:w="10032" w:type="dxa"/>
            <w:gridSpan w:val="6"/>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center"/>
              <w:rPr>
                <w:rFonts w:ascii="Times New Roman" w:eastAsia="Calibri" w:hAnsi="Times New Roman"/>
                <w:sz w:val="26"/>
                <w:szCs w:val="26"/>
              </w:rPr>
            </w:pPr>
            <w:r w:rsidRPr="006A23B9">
              <w:rPr>
                <w:rFonts w:ascii="Times New Roman" w:eastAsia="Calibri" w:hAnsi="Times New Roman"/>
                <w:b/>
                <w:i/>
                <w:sz w:val="26"/>
                <w:szCs w:val="26"/>
              </w:rPr>
              <w:t>Максимальное количество баллов по модулю: 12 баллов</w:t>
            </w:r>
          </w:p>
        </w:tc>
      </w:tr>
      <w:tr w:rsidR="006A23B9" w:rsidRPr="006A23B9" w:rsidTr="0075761F">
        <w:tc>
          <w:tcPr>
            <w:tcW w:w="53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right"/>
              <w:rPr>
                <w:rFonts w:ascii="Times New Roman" w:eastAsia="Calibri" w:hAnsi="Times New Roman"/>
                <w:b/>
                <w:sz w:val="26"/>
                <w:szCs w:val="26"/>
              </w:rPr>
            </w:pPr>
            <w:r w:rsidRPr="006A23B9">
              <w:rPr>
                <w:rFonts w:ascii="Times New Roman" w:eastAsia="Calibri" w:hAnsi="Times New Roman"/>
                <w:b/>
                <w:sz w:val="26"/>
                <w:szCs w:val="26"/>
              </w:rPr>
              <w:t>4.</w:t>
            </w:r>
          </w:p>
        </w:tc>
        <w:tc>
          <w:tcPr>
            <w:tcW w:w="184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b/>
                <w:sz w:val="26"/>
                <w:szCs w:val="26"/>
              </w:rPr>
            </w:pPr>
            <w:r w:rsidRPr="006A23B9">
              <w:rPr>
                <w:rFonts w:ascii="Times New Roman" w:eastAsia="Calibri" w:hAnsi="Times New Roman"/>
                <w:b/>
                <w:sz w:val="26"/>
                <w:szCs w:val="26"/>
              </w:rPr>
              <w:t>Региональный (вариативный) модуль</w:t>
            </w:r>
          </w:p>
        </w:tc>
        <w:tc>
          <w:tcPr>
            <w:tcW w:w="7656" w:type="dxa"/>
            <w:gridSpan w:val="4"/>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hAnsi="Times New Roman"/>
                <w:sz w:val="26"/>
                <w:szCs w:val="26"/>
                <w:lang w:eastAsia="ru-RU"/>
              </w:rPr>
            </w:pPr>
            <w:r w:rsidRPr="006A23B9">
              <w:rPr>
                <w:rFonts w:ascii="Times New Roman" w:hAnsi="Times New Roman"/>
                <w:sz w:val="26"/>
                <w:szCs w:val="26"/>
                <w:lang w:eastAsia="ru-RU"/>
              </w:rPr>
              <w:t>Отражает отраслевую специфику и/или (региональные особенности субъекта РФ), заполняется главным экспертом непосредственно перед началом проведения регионального (национального) чемпионата, и может в себя включать критерии, отражающие 30% изменения конкурсного задания (включая субъективные критерии).</w:t>
            </w:r>
          </w:p>
        </w:tc>
      </w:tr>
      <w:tr w:rsidR="006A23B9" w:rsidRPr="006A23B9" w:rsidTr="0075761F">
        <w:tc>
          <w:tcPr>
            <w:tcW w:w="10032" w:type="dxa"/>
            <w:gridSpan w:val="6"/>
            <w:tcBorders>
              <w:top w:val="single" w:sz="4" w:space="0" w:color="auto"/>
              <w:left w:val="single" w:sz="4" w:space="0" w:color="auto"/>
              <w:bottom w:val="single" w:sz="4" w:space="0" w:color="auto"/>
              <w:right w:val="single" w:sz="4" w:space="0" w:color="auto"/>
            </w:tcBorders>
          </w:tcPr>
          <w:p w:rsidR="006A23B9" w:rsidRPr="006A23B9" w:rsidRDefault="006A23B9" w:rsidP="006A23B9">
            <w:pPr>
              <w:jc w:val="center"/>
              <w:rPr>
                <w:rFonts w:ascii="Times New Roman" w:eastAsia="Calibri" w:hAnsi="Times New Roman"/>
                <w:b/>
                <w:i/>
                <w:sz w:val="26"/>
                <w:szCs w:val="26"/>
              </w:rPr>
            </w:pPr>
            <w:r w:rsidRPr="006A23B9">
              <w:rPr>
                <w:rFonts w:ascii="Times New Roman" w:eastAsia="Calibri" w:hAnsi="Times New Roman"/>
                <w:b/>
                <w:i/>
                <w:sz w:val="26"/>
                <w:szCs w:val="26"/>
              </w:rPr>
              <w:t>Максимальное количество баллов по модулю: 20 баллов</w:t>
            </w:r>
          </w:p>
        </w:tc>
      </w:tr>
      <w:tr w:rsidR="006A23B9" w:rsidRPr="006A23B9" w:rsidTr="0075761F">
        <w:tc>
          <w:tcPr>
            <w:tcW w:w="5495" w:type="dxa"/>
            <w:gridSpan w:val="3"/>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jc w:val="right"/>
              <w:rPr>
                <w:rFonts w:ascii="Times New Roman" w:eastAsia="Calibri" w:hAnsi="Times New Roman"/>
                <w:b/>
                <w:sz w:val="26"/>
                <w:szCs w:val="26"/>
              </w:rPr>
            </w:pPr>
            <w:r w:rsidRPr="006A23B9">
              <w:rPr>
                <w:rFonts w:ascii="Times New Roman" w:eastAsia="Calibri" w:hAnsi="Times New Roman"/>
                <w:b/>
                <w:sz w:val="26"/>
                <w:szCs w:val="26"/>
              </w:rPr>
              <w:t>Итого:</w:t>
            </w:r>
          </w:p>
        </w:tc>
        <w:tc>
          <w:tcPr>
            <w:tcW w:w="4537" w:type="dxa"/>
            <w:gridSpan w:val="3"/>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rPr>
                <w:rFonts w:ascii="Times New Roman" w:eastAsia="Calibri" w:hAnsi="Times New Roman"/>
                <w:b/>
                <w:sz w:val="26"/>
                <w:szCs w:val="26"/>
              </w:rPr>
            </w:pPr>
            <w:r w:rsidRPr="006A23B9">
              <w:rPr>
                <w:rFonts w:ascii="Times New Roman" w:eastAsia="Calibri" w:hAnsi="Times New Roman"/>
                <w:b/>
                <w:sz w:val="26"/>
                <w:szCs w:val="26"/>
              </w:rPr>
              <w:t>100 баллов</w:t>
            </w:r>
          </w:p>
        </w:tc>
      </w:tr>
    </w:tbl>
    <w:p w:rsidR="006A23B9" w:rsidRDefault="006A23B9" w:rsidP="006A23B9">
      <w:pPr>
        <w:spacing w:after="0" w:line="240" w:lineRule="auto"/>
        <w:rPr>
          <w:rFonts w:ascii="Times New Roman" w:eastAsia="Times New Roman" w:hAnsi="Times New Roman" w:cs="Times New Roman"/>
          <w:b/>
          <w:sz w:val="26"/>
          <w:szCs w:val="26"/>
          <w:lang w:eastAsia="ru-RU"/>
        </w:rPr>
      </w:pPr>
    </w:p>
    <w:p w:rsidR="006A23B9" w:rsidRPr="006A23B9" w:rsidRDefault="006A23B9" w:rsidP="006A23B9">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      2 </w:t>
      </w:r>
      <w:r w:rsidRPr="006A23B9">
        <w:rPr>
          <w:rFonts w:ascii="Times New Roman" w:eastAsia="Times New Roman" w:hAnsi="Times New Roman" w:cs="Times New Roman"/>
          <w:b/>
          <w:sz w:val="26"/>
          <w:szCs w:val="26"/>
          <w:lang w:eastAsia="ru-RU"/>
        </w:rPr>
        <w:t>. Перечень используемого оборудования, инструментов и расходных материалов в категории (ШКОЛЬНИКИ)</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1536"/>
        <w:gridCol w:w="2126"/>
        <w:gridCol w:w="3260"/>
        <w:gridCol w:w="993"/>
        <w:gridCol w:w="1099"/>
      </w:tblGrid>
      <w:tr w:rsidR="006A23B9" w:rsidRPr="006A23B9" w:rsidTr="0075761F">
        <w:tc>
          <w:tcPr>
            <w:tcW w:w="9571" w:type="dxa"/>
            <w:gridSpan w:val="6"/>
          </w:tcPr>
          <w:p w:rsidR="006A23B9" w:rsidRPr="006A23B9" w:rsidRDefault="006A23B9" w:rsidP="006A23B9">
            <w:pPr>
              <w:spacing w:after="0" w:line="240" w:lineRule="auto"/>
              <w:jc w:val="center"/>
              <w:rPr>
                <w:rFonts w:ascii="Times New Roman" w:eastAsia="Times New Roman" w:hAnsi="Times New Roman" w:cs="Times New Roman"/>
                <w:b/>
                <w:sz w:val="26"/>
                <w:szCs w:val="26"/>
                <w:lang w:eastAsia="ru-RU"/>
              </w:rPr>
            </w:pPr>
            <w:r w:rsidRPr="006A23B9">
              <w:rPr>
                <w:rFonts w:ascii="Times New Roman" w:eastAsia="Times New Roman" w:hAnsi="Times New Roman" w:cs="Times New Roman"/>
                <w:b/>
                <w:sz w:val="26"/>
                <w:szCs w:val="26"/>
                <w:lang w:eastAsia="ru-RU"/>
              </w:rPr>
              <w:t>РАСХОДНЫЕ МАТЕРИАЛЫ НА 1 УЧАСТНИКА</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
                <w:color w:val="000000"/>
                <w:sz w:val="26"/>
                <w:szCs w:val="26"/>
              </w:rPr>
            </w:pPr>
            <w:r w:rsidRPr="006A23B9">
              <w:rPr>
                <w:rFonts w:ascii="Times New Roman" w:eastAsia="Calibri" w:hAnsi="Times New Roman" w:cs="Times New Roman"/>
                <w:b/>
                <w:color w:val="000000"/>
                <w:sz w:val="26"/>
                <w:szCs w:val="26"/>
              </w:rPr>
              <w:t>№</w:t>
            </w:r>
          </w:p>
          <w:p w:rsidR="006A23B9" w:rsidRPr="006A23B9" w:rsidRDefault="006A23B9" w:rsidP="006A23B9">
            <w:pPr>
              <w:spacing w:after="0" w:line="240" w:lineRule="auto"/>
              <w:jc w:val="center"/>
              <w:rPr>
                <w:rFonts w:ascii="Times New Roman" w:eastAsia="Calibri" w:hAnsi="Times New Roman" w:cs="Times New Roman"/>
                <w:bCs/>
                <w:color w:val="000000"/>
                <w:sz w:val="26"/>
                <w:szCs w:val="26"/>
              </w:rPr>
            </w:pPr>
            <w:r w:rsidRPr="006A23B9">
              <w:rPr>
                <w:rFonts w:ascii="Times New Roman" w:eastAsia="Calibri" w:hAnsi="Times New Roman" w:cs="Times New Roman"/>
                <w:b/>
                <w:color w:val="000000"/>
                <w:sz w:val="26"/>
                <w:szCs w:val="26"/>
              </w:rPr>
              <w:t>п/п</w:t>
            </w:r>
          </w:p>
        </w:tc>
        <w:tc>
          <w:tcPr>
            <w:tcW w:w="1536"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color w:val="000000"/>
                <w:sz w:val="26"/>
                <w:szCs w:val="26"/>
              </w:rPr>
            </w:pPr>
            <w:r w:rsidRPr="006A23B9">
              <w:rPr>
                <w:rFonts w:ascii="Times New Roman" w:eastAsia="Calibri" w:hAnsi="Times New Roman" w:cs="Times New Roman"/>
                <w:b/>
                <w:color w:val="000000"/>
                <w:sz w:val="26"/>
                <w:szCs w:val="26"/>
              </w:rPr>
              <w:t>Наименование</w:t>
            </w:r>
          </w:p>
        </w:tc>
        <w:tc>
          <w:tcPr>
            <w:tcW w:w="2126"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
                <w:sz w:val="26"/>
                <w:szCs w:val="26"/>
              </w:rPr>
              <w:t>Фото расходных материалов</w:t>
            </w:r>
          </w:p>
        </w:tc>
        <w:tc>
          <w:tcPr>
            <w:tcW w:w="3260"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rPr>
            </w:pPr>
            <w:r w:rsidRPr="006A23B9">
              <w:rPr>
                <w:rFonts w:ascii="Times New Roman" w:eastAsia="Calibri" w:hAnsi="Times New Roman" w:cs="Times New Roman"/>
                <w:b/>
                <w:sz w:val="26"/>
                <w:szCs w:val="26"/>
              </w:rPr>
              <w:t xml:space="preserve">Технические характеристики оборудования, инструментов и </w:t>
            </w:r>
            <w:r w:rsidRPr="006A23B9">
              <w:rPr>
                <w:rFonts w:ascii="Times New Roman" w:eastAsia="Times New Roman" w:hAnsi="Times New Roman" w:cs="Times New Roman"/>
                <w:b/>
                <w:sz w:val="26"/>
                <w:szCs w:val="26"/>
                <w:lang w:eastAsia="ru-RU"/>
              </w:rPr>
              <w:t>ссылка на сайт производителя, поставщика</w:t>
            </w:r>
          </w:p>
        </w:tc>
        <w:tc>
          <w:tcPr>
            <w:tcW w:w="993"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color w:val="000000"/>
                <w:sz w:val="26"/>
                <w:szCs w:val="26"/>
              </w:rPr>
            </w:pPr>
            <w:r w:rsidRPr="006A23B9">
              <w:rPr>
                <w:rFonts w:ascii="Times New Roman" w:eastAsia="Calibri" w:hAnsi="Times New Roman" w:cs="Times New Roman"/>
                <w:b/>
                <w:color w:val="000000"/>
                <w:sz w:val="26"/>
                <w:szCs w:val="26"/>
              </w:rPr>
              <w:t>Ед. измерения</w:t>
            </w:r>
          </w:p>
        </w:tc>
        <w:tc>
          <w:tcPr>
            <w:tcW w:w="1099" w:type="dxa"/>
          </w:tcPr>
          <w:p w:rsidR="006A23B9" w:rsidRPr="006A23B9" w:rsidRDefault="006A23B9" w:rsidP="006A23B9">
            <w:pPr>
              <w:spacing w:after="0" w:line="240" w:lineRule="auto"/>
              <w:jc w:val="center"/>
              <w:rPr>
                <w:rFonts w:ascii="Times New Roman" w:eastAsia="Calibri" w:hAnsi="Times New Roman" w:cs="Times New Roman"/>
                <w:b/>
                <w:color w:val="000000"/>
                <w:sz w:val="26"/>
                <w:szCs w:val="26"/>
              </w:rPr>
            </w:pPr>
            <w:r w:rsidRPr="006A23B9">
              <w:rPr>
                <w:rFonts w:ascii="Times New Roman" w:eastAsia="Calibri" w:hAnsi="Times New Roman" w:cs="Times New Roman"/>
                <w:b/>
                <w:color w:val="000000"/>
                <w:sz w:val="26"/>
                <w:szCs w:val="26"/>
              </w:rPr>
              <w:t>Необходимое кол-во</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lastRenderedPageBreak/>
              <w:t>4.</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 xml:space="preserve">Бусина </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rPr>
            </w:pPr>
            <w:r w:rsidRPr="006A23B9">
              <w:rPr>
                <w:rFonts w:ascii="Times New Roman" w:eastAsia="Calibri" w:hAnsi="Times New Roman" w:cs="Times New Roman"/>
                <w:noProof/>
                <w:sz w:val="28"/>
                <w:szCs w:val="28"/>
                <w:lang w:eastAsia="ru-RU"/>
              </w:rPr>
              <w:drawing>
                <wp:inline distT="0" distB="0" distL="0" distR="0" wp14:anchorId="0A9C6338" wp14:editId="2C972440">
                  <wp:extent cx="752475" cy="752475"/>
                  <wp:effectExtent l="0" t="0" r="9525" b="9525"/>
                  <wp:docPr id="27" name="Рисунок 27" descr="Жемчуг PRECIOSA цвет 70502, 8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Жемчуг PRECIOSA цвет 70502, 8 мм"/>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3260" w:type="dxa"/>
            <w:shd w:val="clear" w:color="auto" w:fill="auto"/>
          </w:tcPr>
          <w:p w:rsidR="006A23B9" w:rsidRPr="006A23B9" w:rsidRDefault="000067ED" w:rsidP="006A23B9">
            <w:pPr>
              <w:spacing w:after="0" w:line="240" w:lineRule="auto"/>
              <w:jc w:val="center"/>
              <w:rPr>
                <w:rFonts w:ascii="Times New Roman" w:eastAsia="Times New Roman" w:hAnsi="Times New Roman" w:cs="Times New Roman"/>
                <w:bCs/>
                <w:sz w:val="26"/>
                <w:szCs w:val="26"/>
                <w:lang w:eastAsia="ru-RU"/>
              </w:rPr>
            </w:pPr>
            <w:hyperlink r:id="rId51" w:history="1">
              <w:r w:rsidR="006A23B9" w:rsidRPr="006A23B9">
                <w:rPr>
                  <w:rFonts w:ascii="Times New Roman" w:eastAsia="Times New Roman" w:hAnsi="Times New Roman" w:cs="Times New Roman"/>
                  <w:bCs/>
                  <w:color w:val="0000FF"/>
                  <w:sz w:val="26"/>
                  <w:szCs w:val="26"/>
                  <w:u w:val="single"/>
                  <w:lang w:eastAsia="ru-RU"/>
                </w:rPr>
                <w:t>https://shop.salon-bisera.ru/catalog/product/view/id/5015/</w:t>
              </w:r>
            </w:hyperlink>
          </w:p>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Белая бусина, 8 мм</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Шт.</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1</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5.</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Бусины для основы</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rPr>
            </w:pPr>
            <w:r w:rsidRPr="006A23B9">
              <w:rPr>
                <w:rFonts w:ascii="Times New Roman" w:eastAsia="Calibri" w:hAnsi="Times New Roman" w:cs="Times New Roman"/>
                <w:noProof/>
                <w:sz w:val="28"/>
                <w:szCs w:val="28"/>
                <w:lang w:eastAsia="ru-RU"/>
              </w:rPr>
              <w:drawing>
                <wp:inline distT="0" distB="0" distL="0" distR="0" wp14:anchorId="3D6288B4" wp14:editId="08232761">
                  <wp:extent cx="752475" cy="752475"/>
                  <wp:effectExtent l="0" t="0" r="9525" b="9525"/>
                  <wp:docPr id="33" name="Рисунок 33" descr="Жемчуг PRECIOSA цвет 70502, 8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Жемчуг PRECIOSA цвет 70502, 8 мм"/>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3260" w:type="dxa"/>
            <w:shd w:val="clear" w:color="auto" w:fill="auto"/>
          </w:tcPr>
          <w:p w:rsidR="006A23B9" w:rsidRPr="006A23B9" w:rsidRDefault="000067ED" w:rsidP="006A23B9">
            <w:pPr>
              <w:spacing w:after="0" w:line="240" w:lineRule="auto"/>
              <w:jc w:val="center"/>
              <w:rPr>
                <w:rFonts w:ascii="Times New Roman" w:eastAsia="Times New Roman" w:hAnsi="Times New Roman" w:cs="Times New Roman"/>
                <w:bCs/>
                <w:sz w:val="26"/>
                <w:szCs w:val="26"/>
                <w:lang w:eastAsia="ru-RU"/>
              </w:rPr>
            </w:pPr>
            <w:hyperlink r:id="rId52" w:history="1">
              <w:r w:rsidR="006A23B9" w:rsidRPr="006A23B9">
                <w:rPr>
                  <w:rFonts w:ascii="Times New Roman" w:eastAsia="Times New Roman" w:hAnsi="Times New Roman" w:cs="Times New Roman"/>
                  <w:bCs/>
                  <w:color w:val="0000FF"/>
                  <w:sz w:val="26"/>
                  <w:szCs w:val="26"/>
                  <w:u w:val="single"/>
                  <w:lang w:eastAsia="ru-RU"/>
                </w:rPr>
                <w:t>https://shop.salon-bisera.ru/zhemchug-preciosa-cvet-70502-4-mm.html</w:t>
              </w:r>
            </w:hyperlink>
          </w:p>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Белые, 4мм</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Шт.</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75</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6.</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Бисер розовый</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noProof/>
                <w:sz w:val="26"/>
                <w:szCs w:val="26"/>
                <w:lang w:eastAsia="ru-RU"/>
              </w:rPr>
            </w:pPr>
            <w:r w:rsidRPr="006A23B9">
              <w:rPr>
                <w:rFonts w:ascii="Times New Roman" w:eastAsia="Calibri" w:hAnsi="Times New Roman" w:cs="Times New Roman"/>
                <w:noProof/>
                <w:sz w:val="28"/>
                <w:szCs w:val="28"/>
                <w:lang w:eastAsia="ru-RU"/>
              </w:rPr>
              <w:drawing>
                <wp:inline distT="0" distB="0" distL="0" distR="0" wp14:anchorId="5725E168" wp14:editId="63453490">
                  <wp:extent cx="1076325" cy="1076325"/>
                  <wp:effectExtent l="0" t="0" r="9525" b="9525"/>
                  <wp:docPr id="39" name="Рисунок 39" descr="https://okeanbusin.ru/userfiles/shop/shop_product_500x500/5/45279_biser-preciosa-18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okeanbusin.ru/userfiles/shop/shop_product_500x500/5/45279_biser-preciosa-18275.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260" w:type="dxa"/>
            <w:shd w:val="clear" w:color="auto" w:fill="auto"/>
          </w:tcPr>
          <w:p w:rsidR="006A23B9" w:rsidRPr="006A23B9" w:rsidRDefault="000067ED" w:rsidP="006A23B9">
            <w:pPr>
              <w:spacing w:after="0" w:line="240" w:lineRule="auto"/>
              <w:jc w:val="center"/>
              <w:rPr>
                <w:rFonts w:ascii="Times New Roman" w:eastAsia="Times New Roman" w:hAnsi="Times New Roman" w:cs="Times New Roman"/>
                <w:bCs/>
                <w:sz w:val="26"/>
                <w:szCs w:val="26"/>
                <w:lang w:eastAsia="ru-RU"/>
              </w:rPr>
            </w:pPr>
            <w:hyperlink r:id="rId54" w:history="1">
              <w:r w:rsidR="006A23B9" w:rsidRPr="006A23B9">
                <w:rPr>
                  <w:rFonts w:ascii="Times New Roman" w:eastAsia="Times New Roman" w:hAnsi="Times New Roman" w:cs="Times New Roman"/>
                  <w:bCs/>
                  <w:color w:val="0000FF"/>
                  <w:sz w:val="26"/>
                  <w:szCs w:val="26"/>
                  <w:u w:val="single"/>
                  <w:lang w:eastAsia="ru-RU"/>
                </w:rPr>
                <w:t>https://okeanbusin.ru/shop/biser78/crystal-silver-lined-and-dyed-kristall-s-serebryan/kristall-serebryanaya-liniya-18275/</w:t>
              </w:r>
            </w:hyperlink>
          </w:p>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розовый/10</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Гр.</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20</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7.</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Бисер темно-фиолетовый</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noProof/>
                <w:sz w:val="26"/>
                <w:szCs w:val="26"/>
                <w:lang w:eastAsia="ru-RU"/>
              </w:rPr>
            </w:pPr>
            <w:r w:rsidRPr="006A23B9">
              <w:rPr>
                <w:rFonts w:ascii="Times New Roman" w:eastAsia="Calibri" w:hAnsi="Times New Roman" w:cs="Times New Roman"/>
                <w:noProof/>
                <w:sz w:val="28"/>
                <w:szCs w:val="28"/>
                <w:lang w:eastAsia="ru-RU"/>
              </w:rPr>
              <w:drawing>
                <wp:inline distT="0" distB="0" distL="0" distR="0" wp14:anchorId="5692D0BB" wp14:editId="595E7684">
                  <wp:extent cx="1028700" cy="1009650"/>
                  <wp:effectExtent l="0" t="0" r="0" b="0"/>
                  <wp:docPr id="40" name="Рисунок 40" descr="https://okeanbusin.ru/userfiles/shop/shop_product_500x500/3/25630_rubka-27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keanbusin.ru/userfiles/shop/shop_product_500x500/3/25630_rubka-27080.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5724" t="15723" r="16352" b="17610"/>
                          <a:stretch/>
                        </pic:blipFill>
                        <pic:spPr bwMode="auto">
                          <a:xfrm>
                            <a:off x="0" y="0"/>
                            <a:ext cx="1028700" cy="1009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 xml:space="preserve">hthttps://okeanbusin.ru/shop/biser78/transparent-silver-lined-ogonek/biser-ogonek-27080/  </w:t>
            </w:r>
          </w:p>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темно-фиолетовый/10</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Гр.</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20</w:t>
            </w:r>
          </w:p>
        </w:tc>
      </w:tr>
      <w:tr w:rsidR="006A23B9" w:rsidRPr="006A23B9" w:rsidTr="006A23B9">
        <w:trPr>
          <w:trHeight w:val="1124"/>
        </w:trPr>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8.</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rPr>
            </w:pPr>
            <w:r w:rsidRPr="006A23B9">
              <w:rPr>
                <w:rFonts w:ascii="Times New Roman" w:eastAsia="Times New Roman" w:hAnsi="Times New Roman" w:cs="Times New Roman"/>
                <w:sz w:val="26"/>
                <w:szCs w:val="26"/>
                <w:lang w:eastAsia="ru-RU"/>
              </w:rPr>
              <w:t>Бисер фиолетовый</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noProof/>
                <w:sz w:val="26"/>
                <w:szCs w:val="26"/>
                <w:lang w:eastAsia="ru-RU"/>
              </w:rPr>
            </w:pPr>
            <w:r w:rsidRPr="006A23B9">
              <w:rPr>
                <w:rFonts w:ascii="Times New Roman" w:eastAsia="Calibri" w:hAnsi="Times New Roman" w:cs="Times New Roman"/>
                <w:noProof/>
                <w:sz w:val="28"/>
                <w:szCs w:val="28"/>
                <w:lang w:eastAsia="ru-RU"/>
              </w:rPr>
              <w:drawing>
                <wp:inline distT="0" distB="0" distL="0" distR="0" wp14:anchorId="207BA282" wp14:editId="421623AD">
                  <wp:extent cx="1200150" cy="1200150"/>
                  <wp:effectExtent l="0" t="0" r="0" b="0"/>
                  <wp:docPr id="43" name="Рисунок 43" descr="https://okeanbusin.ru/userfiles/shop/shop_product_500x500/2/18015_biser-ogonek-27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keanbusin.ru/userfiles/shop/shop_product_500x500/2/18015_biser-ogonek-27060.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tc>
        <w:tc>
          <w:tcPr>
            <w:tcW w:w="3260" w:type="dxa"/>
            <w:shd w:val="clear" w:color="auto" w:fill="auto"/>
          </w:tcPr>
          <w:p w:rsidR="006A23B9" w:rsidRPr="006A23B9" w:rsidRDefault="000067ED" w:rsidP="006A23B9">
            <w:pPr>
              <w:keepNext/>
              <w:keepLines/>
              <w:shd w:val="clear" w:color="auto" w:fill="FFFFFF"/>
              <w:spacing w:after="0" w:line="240" w:lineRule="auto"/>
              <w:outlineLvl w:val="0"/>
              <w:rPr>
                <w:rFonts w:ascii="Times New Roman" w:eastAsia="Times New Roman" w:hAnsi="Times New Roman" w:cs="Times New Roman"/>
                <w:color w:val="365F91"/>
                <w:sz w:val="26"/>
                <w:szCs w:val="26"/>
              </w:rPr>
            </w:pPr>
            <w:hyperlink r:id="rId57" w:history="1">
              <w:r w:rsidR="006A23B9" w:rsidRPr="006A23B9">
                <w:rPr>
                  <w:rFonts w:ascii="Times New Roman" w:eastAsia="Times New Roman" w:hAnsi="Times New Roman" w:cs="Times New Roman"/>
                  <w:color w:val="0000FF"/>
                  <w:sz w:val="26"/>
                  <w:szCs w:val="26"/>
                  <w:u w:val="single"/>
                </w:rPr>
                <w:t>https://okeanbusin.ru/userfiles/shop/shop_product_1000x10/2/18015_biser-ogonek-27060.webp</w:t>
              </w:r>
            </w:hyperlink>
          </w:p>
          <w:p w:rsidR="006A23B9" w:rsidRPr="006A23B9" w:rsidRDefault="006A23B9" w:rsidP="006A23B9">
            <w:pPr>
              <w:keepNext/>
              <w:keepLines/>
              <w:shd w:val="clear" w:color="auto" w:fill="FFFFFF"/>
              <w:spacing w:after="0" w:line="240" w:lineRule="auto"/>
              <w:outlineLvl w:val="0"/>
              <w:rPr>
                <w:rFonts w:ascii="Times New Roman" w:eastAsia="Times New Roman" w:hAnsi="Times New Roman" w:cs="Times New Roman"/>
                <w:color w:val="365F91"/>
                <w:sz w:val="26"/>
                <w:szCs w:val="26"/>
              </w:rPr>
            </w:pPr>
            <w:r w:rsidRPr="006A23B9">
              <w:rPr>
                <w:rFonts w:ascii="Times New Roman" w:eastAsia="Times New Roman" w:hAnsi="Times New Roman" w:cs="Times New Roman"/>
                <w:color w:val="365F91"/>
                <w:sz w:val="26"/>
                <w:szCs w:val="26"/>
              </w:rPr>
              <w:t xml:space="preserve"> </w:t>
            </w:r>
          </w:p>
          <w:p w:rsidR="006A23B9" w:rsidRPr="006A23B9" w:rsidRDefault="006A23B9" w:rsidP="006A23B9">
            <w:pPr>
              <w:keepNext/>
              <w:keepLines/>
              <w:shd w:val="clear" w:color="auto" w:fill="FFFFFF"/>
              <w:spacing w:after="0" w:line="240" w:lineRule="auto"/>
              <w:outlineLvl w:val="0"/>
              <w:rPr>
                <w:rFonts w:ascii="Times New Roman" w:eastAsia="Times New Roman" w:hAnsi="Times New Roman" w:cs="Times New Roman"/>
                <w:color w:val="365F91"/>
                <w:sz w:val="26"/>
                <w:szCs w:val="26"/>
              </w:rPr>
            </w:pPr>
            <w:r w:rsidRPr="006A23B9">
              <w:rPr>
                <w:rFonts w:ascii="Times New Roman" w:eastAsia="Times New Roman" w:hAnsi="Times New Roman" w:cs="Times New Roman"/>
                <w:color w:val="365F91"/>
                <w:sz w:val="26"/>
                <w:szCs w:val="26"/>
              </w:rPr>
              <w:t>фиолетовый/10</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Гр.</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20</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9.</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rPr>
            </w:pPr>
            <w:proofErr w:type="spellStart"/>
            <w:r w:rsidRPr="006A23B9">
              <w:rPr>
                <w:rFonts w:ascii="Times New Roman" w:eastAsia="Times New Roman" w:hAnsi="Times New Roman" w:cs="Times New Roman"/>
                <w:sz w:val="26"/>
                <w:szCs w:val="26"/>
                <w:lang w:eastAsia="ru-RU"/>
              </w:rPr>
              <w:t>Рондели</w:t>
            </w:r>
            <w:proofErr w:type="spellEnd"/>
            <w:r w:rsidRPr="006A23B9">
              <w:rPr>
                <w:rFonts w:ascii="Times New Roman" w:eastAsia="Times New Roman" w:hAnsi="Times New Roman" w:cs="Times New Roman"/>
                <w:sz w:val="26"/>
                <w:szCs w:val="26"/>
                <w:lang w:eastAsia="ru-RU"/>
              </w:rPr>
              <w:t xml:space="preserve"> коричневые </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noProof/>
                <w:sz w:val="26"/>
                <w:szCs w:val="26"/>
                <w:lang w:eastAsia="ru-RU"/>
              </w:rPr>
            </w:pPr>
            <w:r w:rsidRPr="006A23B9">
              <w:rPr>
                <w:rFonts w:ascii="Times New Roman" w:eastAsia="Calibri" w:hAnsi="Times New Roman" w:cs="Times New Roman"/>
                <w:noProof/>
                <w:sz w:val="28"/>
                <w:szCs w:val="28"/>
                <w:lang w:eastAsia="ru-RU"/>
              </w:rPr>
              <w:drawing>
                <wp:inline distT="0" distB="0" distL="0" distR="0" wp14:anchorId="6FDEFFB6" wp14:editId="5904E2E0">
                  <wp:extent cx="1229927" cy="1266825"/>
                  <wp:effectExtent l="0" t="0" r="8890" b="0"/>
                  <wp:docPr id="45" name="Рисунок 45" descr="https://okeanbusin.ru/userfiles/shop/shop_product_500x500/4/34670_businy-granenye-rondelle--09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okeanbusin.ru/userfiles/shop/shop_product_500x500/4/34670_businy-granenye-rondelle--098-a.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6883" t="16234" r="18182" b="16883"/>
                          <a:stretch/>
                        </pic:blipFill>
                        <pic:spPr bwMode="auto">
                          <a:xfrm>
                            <a:off x="0" y="0"/>
                            <a:ext cx="1235114" cy="12721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shd w:val="clear" w:color="auto" w:fill="auto"/>
          </w:tcPr>
          <w:p w:rsidR="006A23B9" w:rsidRPr="006A23B9" w:rsidRDefault="000067ED" w:rsidP="006A23B9">
            <w:pPr>
              <w:spacing w:after="0"/>
              <w:rPr>
                <w:rFonts w:ascii="Times New Roman" w:eastAsia="Calibri" w:hAnsi="Times New Roman" w:cs="Times New Roman"/>
                <w:sz w:val="26"/>
                <w:szCs w:val="26"/>
                <w:lang w:eastAsia="ru-RU"/>
              </w:rPr>
            </w:pPr>
            <w:hyperlink r:id="rId59" w:history="1">
              <w:r w:rsidR="006A23B9" w:rsidRPr="006A23B9">
                <w:rPr>
                  <w:rFonts w:ascii="Times New Roman" w:eastAsia="Calibri" w:hAnsi="Times New Roman" w:cs="Times New Roman"/>
                  <w:color w:val="0000FF"/>
                  <w:sz w:val="26"/>
                  <w:szCs w:val="26"/>
                  <w:u w:val="single"/>
                  <w:lang w:eastAsia="ru-RU"/>
                </w:rPr>
                <w:t>https://okeanbusin.ru/shop/businy/businy-akril/granyonye-businy-rondeli-8/granyonye-businy-na-niti-2-mm/businy-granenye-rondelle--099-korichnevye/</w:t>
              </w:r>
            </w:hyperlink>
          </w:p>
          <w:p w:rsidR="006A23B9" w:rsidRPr="006A23B9" w:rsidRDefault="006A23B9" w:rsidP="006A23B9">
            <w:pPr>
              <w:spacing w:after="0"/>
              <w:rPr>
                <w:rFonts w:ascii="Times New Roman" w:eastAsia="Calibri" w:hAnsi="Times New Roman" w:cs="Times New Roman"/>
                <w:sz w:val="26"/>
                <w:szCs w:val="26"/>
                <w:lang w:eastAsia="ru-RU"/>
              </w:rPr>
            </w:pPr>
            <w:r w:rsidRPr="006A23B9">
              <w:rPr>
                <w:rFonts w:ascii="Times New Roman" w:eastAsia="Calibri" w:hAnsi="Times New Roman" w:cs="Times New Roman"/>
                <w:sz w:val="26"/>
                <w:szCs w:val="26"/>
                <w:lang w:eastAsia="ru-RU"/>
              </w:rPr>
              <w:t>коричневые, 4мм</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Шт.</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14</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10.</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rPr>
            </w:pPr>
            <w:proofErr w:type="spellStart"/>
            <w:r w:rsidRPr="006A23B9">
              <w:rPr>
                <w:rFonts w:ascii="Times New Roman" w:eastAsia="Times New Roman" w:hAnsi="Times New Roman" w:cs="Times New Roman"/>
                <w:sz w:val="26"/>
                <w:szCs w:val="26"/>
                <w:lang w:eastAsia="ru-RU"/>
              </w:rPr>
              <w:t>Автомати-ческая</w:t>
            </w:r>
            <w:proofErr w:type="spellEnd"/>
            <w:r w:rsidRPr="006A23B9">
              <w:rPr>
                <w:rFonts w:ascii="Times New Roman" w:eastAsia="Times New Roman" w:hAnsi="Times New Roman" w:cs="Times New Roman"/>
                <w:sz w:val="26"/>
                <w:szCs w:val="26"/>
                <w:lang w:eastAsia="ru-RU"/>
              </w:rPr>
              <w:t xml:space="preserve"> заколка</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noProof/>
                <w:sz w:val="26"/>
                <w:szCs w:val="26"/>
                <w:lang w:eastAsia="ru-RU"/>
              </w:rPr>
            </w:pPr>
            <w:r w:rsidRPr="006A23B9">
              <w:rPr>
                <w:rFonts w:ascii="Times New Roman" w:eastAsia="Calibri" w:hAnsi="Times New Roman" w:cs="Times New Roman"/>
                <w:noProof/>
                <w:sz w:val="28"/>
                <w:szCs w:val="28"/>
                <w:lang w:eastAsia="ru-RU"/>
              </w:rPr>
              <w:drawing>
                <wp:inline distT="0" distB="0" distL="0" distR="0" wp14:anchorId="3CFEE28B" wp14:editId="1945D36D">
                  <wp:extent cx="1160117" cy="1162050"/>
                  <wp:effectExtent l="0" t="0" r="2540" b="0"/>
                  <wp:docPr id="46" name="Рисунок 46" descr="https://avatars.mds.yandex.net/get-mpic/3707358/2a0000018e3e954bde39bf983aa3e46fd96c/600x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mpic/3707358/2a0000018e3e954bde39bf983aa3e46fd96c/600x80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flipV="1">
                            <a:off x="0" y="0"/>
                            <a:ext cx="1165880" cy="1167823"/>
                          </a:xfrm>
                          <a:prstGeom prst="rect">
                            <a:avLst/>
                          </a:prstGeom>
                          <a:noFill/>
                          <a:ln>
                            <a:noFill/>
                          </a:ln>
                        </pic:spPr>
                      </pic:pic>
                    </a:graphicData>
                  </a:graphic>
                </wp:inline>
              </w:drawing>
            </w:r>
          </w:p>
        </w:tc>
        <w:tc>
          <w:tcPr>
            <w:tcW w:w="3260" w:type="dxa"/>
            <w:shd w:val="clear" w:color="auto" w:fill="auto"/>
          </w:tcPr>
          <w:p w:rsidR="006A23B9" w:rsidRPr="006A23B9" w:rsidRDefault="000067ED" w:rsidP="006A23B9">
            <w:pPr>
              <w:spacing w:after="0"/>
              <w:rPr>
                <w:rFonts w:ascii="Times New Roman" w:eastAsia="Calibri" w:hAnsi="Times New Roman" w:cs="Times New Roman"/>
                <w:sz w:val="26"/>
                <w:szCs w:val="26"/>
                <w:lang w:eastAsia="ru-RU"/>
              </w:rPr>
            </w:pPr>
            <w:hyperlink r:id="rId61" w:history="1">
              <w:r w:rsidR="006A23B9" w:rsidRPr="006A23B9">
                <w:rPr>
                  <w:rFonts w:ascii="Times New Roman" w:eastAsia="Calibri" w:hAnsi="Times New Roman" w:cs="Times New Roman"/>
                  <w:color w:val="0000FF"/>
                  <w:sz w:val="26"/>
                  <w:szCs w:val="26"/>
                  <w:u w:val="single"/>
                  <w:lang w:eastAsia="ru-RU"/>
                </w:rPr>
                <w:t>https://avatars.mds.yandex.net/get-mpic/3707358/2a0000018e3e954bde39bf983aa3e46fd96c/600x800</w:t>
              </w:r>
            </w:hyperlink>
            <w:r w:rsidR="006A23B9" w:rsidRPr="006A23B9">
              <w:rPr>
                <w:rFonts w:ascii="Times New Roman" w:eastAsia="Calibri" w:hAnsi="Times New Roman" w:cs="Times New Roman"/>
                <w:sz w:val="26"/>
                <w:szCs w:val="26"/>
                <w:lang w:eastAsia="ru-RU"/>
              </w:rPr>
              <w:t xml:space="preserve"> </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Шт.</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1</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t>11.</w:t>
            </w:r>
          </w:p>
        </w:tc>
        <w:tc>
          <w:tcPr>
            <w:tcW w:w="1536" w:type="dxa"/>
            <w:shd w:val="clear" w:color="auto" w:fill="auto"/>
          </w:tcPr>
          <w:p w:rsidR="006A23B9" w:rsidRPr="006A23B9" w:rsidRDefault="006A23B9" w:rsidP="006A23B9">
            <w:pPr>
              <w:spacing w:after="0" w:line="240" w:lineRule="auto"/>
              <w:rPr>
                <w:rFonts w:ascii="Times New Roman" w:eastAsia="Times New Roman" w:hAnsi="Times New Roman" w:cs="Times New Roman"/>
                <w:sz w:val="26"/>
                <w:szCs w:val="26"/>
                <w:lang w:eastAsia="ru-RU"/>
              </w:rPr>
            </w:pPr>
            <w:proofErr w:type="spellStart"/>
            <w:r w:rsidRPr="006A23B9">
              <w:rPr>
                <w:rFonts w:ascii="Times New Roman" w:eastAsia="Calibri" w:hAnsi="Times New Roman" w:cs="Times New Roman"/>
                <w:bCs/>
                <w:sz w:val="26"/>
                <w:szCs w:val="26"/>
              </w:rPr>
              <w:t>Мононить</w:t>
            </w:r>
            <w:proofErr w:type="spellEnd"/>
            <w:r w:rsidRPr="006A23B9">
              <w:rPr>
                <w:rFonts w:ascii="Times New Roman" w:eastAsia="Calibri" w:hAnsi="Times New Roman" w:cs="Times New Roman"/>
                <w:bCs/>
                <w:sz w:val="26"/>
                <w:szCs w:val="26"/>
              </w:rPr>
              <w:t xml:space="preserve"> </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noProof/>
                <w:sz w:val="26"/>
                <w:szCs w:val="26"/>
                <w:lang w:eastAsia="ru-RU"/>
              </w:rPr>
            </w:pPr>
            <w:r w:rsidRPr="006A23B9">
              <w:rPr>
                <w:rFonts w:ascii="Times New Roman" w:eastAsia="Calibri" w:hAnsi="Times New Roman" w:cs="Times New Roman"/>
                <w:noProof/>
                <w:color w:val="0000FF"/>
                <w:sz w:val="26"/>
                <w:szCs w:val="26"/>
                <w:lang w:eastAsia="ru-RU"/>
              </w:rPr>
              <w:drawing>
                <wp:inline distT="0" distB="0" distL="0" distR="0" wp14:anchorId="38010D6F" wp14:editId="1B6D3BC2">
                  <wp:extent cx="738496" cy="738496"/>
                  <wp:effectExtent l="0" t="0" r="0" b="0"/>
                  <wp:docPr id="47" name="shape1051">
                    <a:hlinkClick xmlns:a="http://schemas.openxmlformats.org/drawingml/2006/main" r:id="rId62"/>
                  </wp:docPr>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3">
                            <a:extLst>
                              <a:ext uri="{28A0092B-C50C-407E-A947-70E740481C1C}">
                                <a14:useLocalDpi xmlns:a14="http://schemas.microsoft.com/office/drawing/2010/main" val="0"/>
                              </a:ext>
                            </a:extLst>
                          </a:blip>
                          <a:srcRect/>
                          <a:stretch>
                            <a:fillRect/>
                          </a:stretch>
                        </pic:blipFill>
                        <pic:spPr>
                          <a:xfrm>
                            <a:off x="0" y="0"/>
                            <a:ext cx="738496" cy="738496"/>
                          </a:xfrm>
                          <a:prstGeom prst="rect">
                            <a:avLst/>
                          </a:prstGeom>
                          <a:noFill/>
                          <a:ln>
                            <a:noFill/>
                          </a:ln>
                        </pic:spPr>
                      </pic:pic>
                    </a:graphicData>
                  </a:graphic>
                </wp:inline>
              </w:drawing>
            </w:r>
          </w:p>
        </w:tc>
        <w:tc>
          <w:tcPr>
            <w:tcW w:w="3260" w:type="dxa"/>
            <w:shd w:val="clear" w:color="auto" w:fill="auto"/>
          </w:tcPr>
          <w:p w:rsidR="006A23B9" w:rsidRPr="006A23B9" w:rsidRDefault="000067ED" w:rsidP="006A23B9">
            <w:pPr>
              <w:spacing w:after="0" w:line="240" w:lineRule="auto"/>
              <w:rPr>
                <w:rFonts w:ascii="Times New Roman" w:eastAsia="Calibri" w:hAnsi="Times New Roman" w:cs="Times New Roman"/>
                <w:sz w:val="26"/>
                <w:szCs w:val="26"/>
              </w:rPr>
            </w:pPr>
            <w:hyperlink r:id="rId64" w:history="1">
              <w:proofErr w:type="spellStart"/>
              <w:r w:rsidR="006A23B9" w:rsidRPr="006A23B9">
                <w:rPr>
                  <w:rFonts w:ascii="Times New Roman" w:eastAsia="Calibri" w:hAnsi="Times New Roman" w:cs="Times New Roman"/>
                  <w:color w:val="0000FF"/>
                  <w:sz w:val="26"/>
                  <w:szCs w:val="26"/>
                  <w:u w:val="single"/>
                </w:rPr>
                <w:t>Мононить</w:t>
              </w:r>
              <w:proofErr w:type="spellEnd"/>
              <w:r w:rsidR="006A23B9" w:rsidRPr="006A23B9">
                <w:rPr>
                  <w:rFonts w:ascii="Times New Roman" w:eastAsia="Calibri" w:hAnsi="Times New Roman" w:cs="Times New Roman"/>
                  <w:color w:val="0000FF"/>
                  <w:sz w:val="26"/>
                  <w:szCs w:val="26"/>
                  <w:u w:val="single"/>
                </w:rPr>
                <w:t xml:space="preserve"> белая 0,15 мм</w:t>
              </w:r>
            </w:hyperlink>
          </w:p>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Calibri" w:hAnsi="Times New Roman" w:cs="Times New Roman"/>
                <w:sz w:val="26"/>
                <w:szCs w:val="26"/>
              </w:rPr>
              <w:t>https://okeanbusin.ru/userfiles/shop/large/4/30058_mononit-15-mm.jpg</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Шт.</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 xml:space="preserve">1 </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sz w:val="26"/>
                <w:szCs w:val="26"/>
              </w:rPr>
            </w:pPr>
            <w:r w:rsidRPr="006A23B9">
              <w:rPr>
                <w:rFonts w:ascii="Times New Roman" w:eastAsia="Calibri" w:hAnsi="Times New Roman" w:cs="Times New Roman"/>
                <w:sz w:val="26"/>
                <w:szCs w:val="26"/>
              </w:rPr>
              <w:lastRenderedPageBreak/>
              <w:t>12.</w:t>
            </w:r>
          </w:p>
        </w:tc>
        <w:tc>
          <w:tcPr>
            <w:tcW w:w="1536" w:type="dxa"/>
            <w:shd w:val="clear" w:color="auto" w:fill="auto"/>
          </w:tcPr>
          <w:p w:rsidR="006A23B9" w:rsidRPr="006A23B9" w:rsidRDefault="006A23B9" w:rsidP="006A23B9">
            <w:pPr>
              <w:spacing w:after="0" w:line="240" w:lineRule="auto"/>
              <w:rPr>
                <w:rFonts w:ascii="Times New Roman" w:eastAsia="Calibri" w:hAnsi="Times New Roman" w:cs="Times New Roman"/>
                <w:bCs/>
                <w:sz w:val="26"/>
                <w:szCs w:val="26"/>
              </w:rPr>
            </w:pPr>
            <w:proofErr w:type="spellStart"/>
            <w:r w:rsidRPr="006A23B9">
              <w:rPr>
                <w:rFonts w:ascii="Times New Roman" w:eastAsia="Calibri" w:hAnsi="Times New Roman" w:cs="Times New Roman"/>
                <w:bCs/>
                <w:sz w:val="26"/>
                <w:szCs w:val="26"/>
              </w:rPr>
              <w:t>Мононить</w:t>
            </w:r>
            <w:proofErr w:type="spellEnd"/>
          </w:p>
        </w:tc>
        <w:tc>
          <w:tcPr>
            <w:tcW w:w="2126" w:type="dxa"/>
            <w:shd w:val="clear" w:color="auto" w:fill="auto"/>
          </w:tcPr>
          <w:p w:rsidR="006A23B9" w:rsidRPr="006A23B9" w:rsidRDefault="006A23B9" w:rsidP="006A23B9">
            <w:pPr>
              <w:spacing w:after="0" w:line="240" w:lineRule="auto"/>
              <w:jc w:val="center"/>
              <w:rPr>
                <w:rFonts w:ascii="Times New Roman" w:eastAsia="Calibri" w:hAnsi="Times New Roman" w:cs="Times New Roman"/>
                <w:noProof/>
                <w:color w:val="0000FF"/>
                <w:sz w:val="26"/>
                <w:szCs w:val="26"/>
                <w:lang w:eastAsia="ru-RU"/>
              </w:rPr>
            </w:pPr>
            <w:r w:rsidRPr="006A23B9">
              <w:rPr>
                <w:rFonts w:ascii="Times New Roman" w:eastAsia="Calibri" w:hAnsi="Times New Roman" w:cs="Times New Roman"/>
                <w:noProof/>
                <w:color w:val="0000FF"/>
                <w:sz w:val="26"/>
                <w:szCs w:val="26"/>
                <w:lang w:eastAsia="ru-RU"/>
              </w:rPr>
              <w:drawing>
                <wp:inline distT="0" distB="0" distL="0" distR="0" wp14:anchorId="3FDE8405" wp14:editId="567B8F9A">
                  <wp:extent cx="738496" cy="738496"/>
                  <wp:effectExtent l="0" t="0" r="0" b="0"/>
                  <wp:docPr id="48" name="shape1051">
                    <a:hlinkClick xmlns:a="http://schemas.openxmlformats.org/drawingml/2006/main" r:id="rId64"/>
                  </wp:docPr>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3">
                            <a:extLst>
                              <a:ext uri="{28A0092B-C50C-407E-A947-70E740481C1C}">
                                <a14:useLocalDpi xmlns:a14="http://schemas.microsoft.com/office/drawing/2010/main" val="0"/>
                              </a:ext>
                            </a:extLst>
                          </a:blip>
                          <a:srcRect/>
                          <a:stretch>
                            <a:fillRect/>
                          </a:stretch>
                        </pic:blipFill>
                        <pic:spPr>
                          <a:xfrm>
                            <a:off x="0" y="0"/>
                            <a:ext cx="738496" cy="738496"/>
                          </a:xfrm>
                          <a:prstGeom prst="rect">
                            <a:avLst/>
                          </a:prstGeom>
                          <a:noFill/>
                          <a:ln>
                            <a:noFill/>
                          </a:ln>
                        </pic:spPr>
                      </pic:pic>
                    </a:graphicData>
                  </a:graphic>
                </wp:inline>
              </w:drawing>
            </w:r>
          </w:p>
        </w:tc>
        <w:tc>
          <w:tcPr>
            <w:tcW w:w="3260" w:type="dxa"/>
            <w:shd w:val="clear" w:color="auto" w:fill="auto"/>
          </w:tcPr>
          <w:p w:rsidR="006A23B9" w:rsidRPr="006A23B9" w:rsidRDefault="000067ED" w:rsidP="006A23B9">
            <w:pPr>
              <w:spacing w:after="0" w:line="240" w:lineRule="auto"/>
              <w:rPr>
                <w:rFonts w:ascii="Times New Roman" w:eastAsia="Calibri" w:hAnsi="Times New Roman" w:cs="Times New Roman"/>
                <w:sz w:val="26"/>
                <w:szCs w:val="26"/>
              </w:rPr>
            </w:pPr>
            <w:hyperlink r:id="rId65" w:history="1">
              <w:proofErr w:type="spellStart"/>
              <w:r w:rsidR="006A23B9" w:rsidRPr="006A23B9">
                <w:rPr>
                  <w:rFonts w:ascii="Times New Roman" w:eastAsia="Calibri" w:hAnsi="Times New Roman" w:cs="Times New Roman"/>
                  <w:color w:val="0000FF"/>
                  <w:sz w:val="26"/>
                  <w:szCs w:val="26"/>
                  <w:u w:val="single"/>
                </w:rPr>
                <w:t>Мононить</w:t>
              </w:r>
              <w:proofErr w:type="spellEnd"/>
              <w:r w:rsidR="006A23B9" w:rsidRPr="006A23B9">
                <w:rPr>
                  <w:rFonts w:ascii="Times New Roman" w:eastAsia="Calibri" w:hAnsi="Times New Roman" w:cs="Times New Roman"/>
                  <w:color w:val="0000FF"/>
                  <w:sz w:val="26"/>
                  <w:szCs w:val="26"/>
                  <w:u w:val="single"/>
                </w:rPr>
                <w:t xml:space="preserve"> белая 0,20 мм</w:t>
              </w:r>
            </w:hyperlink>
          </w:p>
          <w:p w:rsidR="006A23B9" w:rsidRPr="006A23B9" w:rsidRDefault="006A23B9" w:rsidP="006A23B9">
            <w:pPr>
              <w:spacing w:after="0" w:line="240" w:lineRule="auto"/>
              <w:rPr>
                <w:rFonts w:ascii="Times New Roman" w:eastAsia="Calibri" w:hAnsi="Times New Roman" w:cs="Times New Roman"/>
                <w:sz w:val="28"/>
                <w:szCs w:val="28"/>
              </w:rPr>
            </w:pPr>
            <w:r w:rsidRPr="006A23B9">
              <w:rPr>
                <w:rFonts w:ascii="Times New Roman" w:eastAsia="Calibri" w:hAnsi="Times New Roman" w:cs="Times New Roman"/>
                <w:sz w:val="26"/>
                <w:szCs w:val="26"/>
              </w:rPr>
              <w:t>https://okeanbusin.ru/userfiles/shop/large/4/30058_mononit-15-mm.jpg</w:t>
            </w: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Шт.</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1</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13.</w:t>
            </w:r>
          </w:p>
        </w:tc>
        <w:tc>
          <w:tcPr>
            <w:tcW w:w="1536"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rPr>
                <w:rFonts w:ascii="Times New Roman" w:eastAsia="Calibri" w:hAnsi="Times New Roman" w:cs="Times New Roman"/>
                <w:bCs/>
                <w:sz w:val="26"/>
                <w:szCs w:val="26"/>
              </w:rPr>
            </w:pPr>
            <w:r w:rsidRPr="006A23B9">
              <w:rPr>
                <w:rFonts w:ascii="Times New Roman" w:eastAsia="Calibri" w:hAnsi="Times New Roman" w:cs="Times New Roman"/>
                <w:bCs/>
                <w:color w:val="000000"/>
                <w:sz w:val="26"/>
                <w:szCs w:val="26"/>
              </w:rPr>
              <w:t xml:space="preserve">Иглы </w:t>
            </w:r>
          </w:p>
        </w:tc>
        <w:tc>
          <w:tcPr>
            <w:tcW w:w="2126"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jc w:val="center"/>
              <w:rPr>
                <w:rFonts w:ascii="Times New Roman" w:eastAsia="Calibri" w:hAnsi="Times New Roman" w:cs="Times New Roman"/>
                <w:noProof/>
                <w:color w:val="0000FF"/>
                <w:sz w:val="26"/>
                <w:szCs w:val="26"/>
                <w:lang w:eastAsia="ru-RU"/>
              </w:rPr>
            </w:pPr>
            <w:r w:rsidRPr="006A23B9">
              <w:rPr>
                <w:rFonts w:ascii="Times New Roman" w:eastAsia="Calibri" w:hAnsi="Times New Roman" w:cs="Times New Roman"/>
                <w:noProof/>
                <w:sz w:val="26"/>
                <w:szCs w:val="26"/>
                <w:lang w:eastAsia="ru-RU"/>
              </w:rPr>
              <w:drawing>
                <wp:inline distT="0" distB="0" distL="0" distR="0" wp14:anchorId="13624DE8" wp14:editId="3D5380DE">
                  <wp:extent cx="1080135" cy="1080135"/>
                  <wp:effectExtent l="0" t="0" r="5715" b="571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80135" cy="1080135"/>
                          </a:xfrm>
                          <a:prstGeom prst="rect">
                            <a:avLst/>
                          </a:prstGeom>
                          <a:noFill/>
                          <a:ln>
                            <a:noFill/>
                          </a:ln>
                        </pic:spPr>
                      </pic:pic>
                    </a:graphicData>
                  </a:graphic>
                </wp:inline>
              </w:drawing>
            </w:r>
          </w:p>
        </w:tc>
        <w:tc>
          <w:tcPr>
            <w:tcW w:w="32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rPr>
                <w:rFonts w:ascii="Times New Roman" w:eastAsia="Calibri" w:hAnsi="Times New Roman" w:cs="Times New Roman"/>
                <w:sz w:val="26"/>
                <w:szCs w:val="26"/>
              </w:rPr>
            </w:pPr>
            <w:r w:rsidRPr="006A23B9">
              <w:rPr>
                <w:rFonts w:ascii="Times New Roman" w:eastAsia="Calibri" w:hAnsi="Times New Roman" w:cs="Times New Roman"/>
                <w:sz w:val="26"/>
                <w:szCs w:val="26"/>
              </w:rPr>
              <w:t xml:space="preserve">Иглы для бисера, номер </w:t>
            </w:r>
            <w:r w:rsidRPr="006A23B9">
              <w:rPr>
                <w:rFonts w:ascii="Times New Roman" w:eastAsia="Calibri" w:hAnsi="Times New Roman" w:cs="Times New Roman"/>
                <w:b/>
                <w:sz w:val="26"/>
                <w:szCs w:val="26"/>
              </w:rPr>
              <w:t>11</w:t>
            </w:r>
            <w:r w:rsidRPr="006A23B9">
              <w:rPr>
                <w:rFonts w:ascii="Times New Roman" w:eastAsia="Calibri" w:hAnsi="Times New Roman" w:cs="Times New Roman"/>
                <w:sz w:val="26"/>
                <w:szCs w:val="26"/>
              </w:rPr>
              <w:t xml:space="preserve"> </w:t>
            </w:r>
            <w:hyperlink r:id="rId67" w:history="1">
              <w:r w:rsidRPr="006A23B9">
                <w:rPr>
                  <w:rFonts w:ascii="Times New Roman" w:eastAsia="Calibri" w:hAnsi="Times New Roman" w:cs="Times New Roman"/>
                  <w:color w:val="0000FF"/>
                  <w:sz w:val="26"/>
                  <w:szCs w:val="26"/>
                  <w:u w:val="single"/>
                </w:rPr>
                <w:t>https://images.ru.prom.st/780057910_w640_h640_igly-dlya-bisera.jpg</w:t>
              </w:r>
            </w:hyperlink>
            <w:r w:rsidRPr="006A23B9">
              <w:rPr>
                <w:rFonts w:ascii="Times New Roman" w:eastAsia="Calibri" w:hAnsi="Times New Roman" w:cs="Times New Roman"/>
                <w:sz w:val="26"/>
                <w:szCs w:val="26"/>
              </w:rPr>
              <w:t xml:space="preserve"> </w:t>
            </w:r>
          </w:p>
          <w:p w:rsidR="006A23B9" w:rsidRPr="006A23B9" w:rsidRDefault="006A23B9" w:rsidP="006A23B9">
            <w:pPr>
              <w:spacing w:after="0" w:line="240" w:lineRule="auto"/>
              <w:rPr>
                <w:rFonts w:ascii="Times New Roman" w:eastAsia="Calibri" w:hAnsi="Times New Roman" w:cs="Times New Roman"/>
                <w:sz w:val="26"/>
                <w:szCs w:val="26"/>
              </w:rPr>
            </w:pPr>
            <w:r w:rsidRPr="006A23B9">
              <w:rPr>
                <w:rFonts w:ascii="Times New Roman" w:eastAsia="Calibri" w:hAnsi="Times New Roman" w:cs="Times New Roman"/>
                <w:sz w:val="26"/>
                <w:szCs w:val="26"/>
              </w:rPr>
              <w:t>Для участников с нарушениями зрения иглы номер 9</w:t>
            </w:r>
          </w:p>
        </w:tc>
        <w:tc>
          <w:tcPr>
            <w:tcW w:w="9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Calibri" w:hAnsi="Times New Roman" w:cs="Times New Roman"/>
                <w:bCs/>
                <w:color w:val="000000"/>
                <w:sz w:val="26"/>
                <w:szCs w:val="26"/>
              </w:rPr>
              <w:t>Упаковка.</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1</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14.</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sz w:val="26"/>
                <w:szCs w:val="26"/>
                <w:lang w:eastAsia="ru-RU" w:bidi="ru-RU"/>
              </w:rPr>
              <w:t>Емкость для бисера</w:t>
            </w:r>
          </w:p>
        </w:tc>
        <w:tc>
          <w:tcPr>
            <w:tcW w:w="2126" w:type="dxa"/>
            <w:shd w:val="clear" w:color="auto" w:fill="auto"/>
          </w:tcPr>
          <w:p w:rsidR="006A23B9" w:rsidRPr="006A23B9" w:rsidRDefault="006A23B9" w:rsidP="006A23B9">
            <w:pPr>
              <w:spacing w:after="0" w:line="240" w:lineRule="auto"/>
              <w:jc w:val="center"/>
              <w:rPr>
                <w:rFonts w:ascii="Times New Roman" w:eastAsia="Calibri" w:hAnsi="Times New Roman" w:cs="Times New Roman"/>
                <w:noProof/>
                <w:color w:val="7030A0"/>
                <w:sz w:val="26"/>
                <w:szCs w:val="26"/>
                <w:lang w:eastAsia="ru-RU"/>
              </w:rPr>
            </w:pPr>
            <w:r w:rsidRPr="006A23B9">
              <w:rPr>
                <w:rFonts w:ascii="Times New Roman" w:eastAsia="Calibri" w:hAnsi="Times New Roman" w:cs="Times New Roman"/>
                <w:noProof/>
                <w:color w:val="7030A0"/>
                <w:sz w:val="26"/>
                <w:szCs w:val="26"/>
                <w:lang w:eastAsia="ru-RU"/>
              </w:rPr>
              <w:drawing>
                <wp:inline distT="0" distB="0" distL="0" distR="0" wp14:anchorId="4BD5483F" wp14:editId="50417340">
                  <wp:extent cx="712304" cy="619125"/>
                  <wp:effectExtent l="0" t="0" r="0" b="0"/>
                  <wp:docPr id="56" name="Рисунок 56" descr="Контейнер для бисера и бусин, диаметр 4,6см, высота 1,8см, пластиковый, 1005-099, 1шт Контейнер для бисера и бусин, диаметр 4,6см, высота 1,8см, пластиковый, 1005-099, 1ш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нтейнер для бисера и бусин, диаметр 4,6см, высота 1,8см, пластиковый, 1005-099, 1шт Контейнер для бисера и бусин, диаметр 4,6см, высота 1,8см, пластиковый, 1005-099, 1шт"/>
                          <pic:cNvPicPr>
                            <a:picLocks noChangeAspect="1" noChangeArrowheads="1"/>
                          </pic:cNvPicPr>
                        </pic:nvPicPr>
                        <pic:blipFill rotWithShape="1">
                          <a:blip r:embed="rId68" cstate="print">
                            <a:extLst>
                              <a:ext uri="{BEBA8EAE-BF5A-486C-A8C5-ECC9F3942E4B}">
                                <a14:imgProps xmlns:a14="http://schemas.microsoft.com/office/drawing/2010/main">
                                  <a14:imgLayer r:embed="rId69">
                                    <a14:imgEffect>
                                      <a14:backgroundRemoval t="19048" b="92231" l="24167" r="75667"/>
                                    </a14:imgEffect>
                                  </a14:imgLayer>
                                </a14:imgProps>
                              </a:ext>
                              <a:ext uri="{28A0092B-C50C-407E-A947-70E740481C1C}">
                                <a14:useLocalDpi xmlns:a14="http://schemas.microsoft.com/office/drawing/2010/main" val="0"/>
                              </a:ext>
                            </a:extLst>
                          </a:blip>
                          <a:srcRect l="24166" t="18045" r="18500" b="7017"/>
                          <a:stretch/>
                        </pic:blipFill>
                        <pic:spPr bwMode="auto">
                          <a:xfrm>
                            <a:off x="0" y="0"/>
                            <a:ext cx="712304" cy="619125"/>
                          </a:xfrm>
                          <a:prstGeom prst="rect">
                            <a:avLst/>
                          </a:prstGeom>
                          <a:noFill/>
                          <a:ln>
                            <a:noFill/>
                          </a:ln>
                          <a:extLst>
                            <a:ext uri="{53640926-AAD7-44D8-BBD7-CCE9431645EC}">
                              <a14:shadowObscured xmlns:a14="http://schemas.microsoft.com/office/drawing/2010/main"/>
                            </a:ext>
                          </a:extLst>
                        </pic:spPr>
                      </pic:pic>
                    </a:graphicData>
                  </a:graphic>
                </wp:inline>
              </w:drawing>
            </w:r>
          </w:p>
          <w:p w:rsidR="006A23B9" w:rsidRPr="006A23B9" w:rsidRDefault="006A23B9" w:rsidP="006A23B9">
            <w:pPr>
              <w:spacing w:after="0" w:line="240" w:lineRule="auto"/>
              <w:jc w:val="center"/>
              <w:rPr>
                <w:rFonts w:ascii="Times New Roman" w:eastAsia="Times New Roman" w:hAnsi="Times New Roman" w:cs="Times New Roman"/>
                <w:noProof/>
                <w:sz w:val="26"/>
                <w:szCs w:val="26"/>
                <w:lang w:eastAsia="ru-RU"/>
              </w:rPr>
            </w:pPr>
          </w:p>
        </w:tc>
        <w:tc>
          <w:tcPr>
            <w:tcW w:w="3260" w:type="dxa"/>
            <w:tcBorders>
              <w:top w:val="single" w:sz="4" w:space="0" w:color="auto"/>
              <w:left w:val="single" w:sz="4" w:space="0" w:color="auto"/>
            </w:tcBorders>
            <w:shd w:val="clear" w:color="auto" w:fill="FFFFFF"/>
          </w:tcPr>
          <w:p w:rsidR="006A23B9" w:rsidRPr="006A23B9" w:rsidRDefault="006A23B9" w:rsidP="006A23B9">
            <w:pPr>
              <w:spacing w:after="0" w:line="312" w:lineRule="atLeast"/>
              <w:outlineLvl w:val="0"/>
              <w:rPr>
                <w:rFonts w:ascii="Times New Roman" w:eastAsia="Times New Roman" w:hAnsi="Times New Roman" w:cs="Times New Roman"/>
                <w:kern w:val="36"/>
                <w:sz w:val="26"/>
                <w:szCs w:val="26"/>
                <w:lang w:eastAsia="ru-RU"/>
              </w:rPr>
            </w:pPr>
            <w:r w:rsidRPr="006A23B9">
              <w:rPr>
                <w:rFonts w:ascii="Times New Roman" w:eastAsia="Times New Roman" w:hAnsi="Times New Roman" w:cs="Times New Roman"/>
                <w:kern w:val="36"/>
                <w:sz w:val="26"/>
                <w:szCs w:val="26"/>
                <w:lang w:eastAsia="ru-RU"/>
              </w:rPr>
              <w:t>Контейнер для бисера и бусин, диаметр 4,6 см, высота 1,8 см, пластиковый, 1005-099, 1шт.</w:t>
            </w:r>
          </w:p>
          <w:p w:rsidR="006A23B9" w:rsidRPr="006A23B9" w:rsidRDefault="000067ED" w:rsidP="006A23B9">
            <w:pPr>
              <w:spacing w:after="0" w:line="240" w:lineRule="auto"/>
              <w:rPr>
                <w:rFonts w:ascii="Times New Roman" w:eastAsia="Times New Roman" w:hAnsi="Times New Roman" w:cs="Times New Roman"/>
                <w:sz w:val="26"/>
                <w:szCs w:val="26"/>
                <w:lang w:eastAsia="ru-RU"/>
              </w:rPr>
            </w:pPr>
            <w:hyperlink r:id="rId70" w:history="1">
              <w:r w:rsidR="006A23B9" w:rsidRPr="006A23B9">
                <w:rPr>
                  <w:rFonts w:ascii="Times New Roman" w:eastAsia="Calibri" w:hAnsi="Times New Roman" w:cs="Times New Roman"/>
                  <w:color w:val="0000FF"/>
                  <w:sz w:val="26"/>
                  <w:szCs w:val="26"/>
                  <w:u w:val="single"/>
                </w:rPr>
                <w:t>https://melodiabisera.ru/wadata/public/shop/products/64/12/31264/images/66853/66853.600.jpg</w:t>
              </w:r>
            </w:hyperlink>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шт.</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3</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15.</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bidi="ru-RU"/>
              </w:rPr>
            </w:pPr>
            <w:r w:rsidRPr="006A23B9">
              <w:rPr>
                <w:rFonts w:ascii="Times New Roman" w:eastAsia="Times New Roman" w:hAnsi="Times New Roman" w:cs="Times New Roman"/>
                <w:sz w:val="26"/>
                <w:szCs w:val="26"/>
                <w:lang w:eastAsia="ru-RU" w:bidi="ru-RU"/>
              </w:rPr>
              <w:t>Клей «Кристалл»</w:t>
            </w:r>
          </w:p>
        </w:tc>
        <w:tc>
          <w:tcPr>
            <w:tcW w:w="2126" w:type="dxa"/>
            <w:shd w:val="clear" w:color="auto" w:fill="auto"/>
          </w:tcPr>
          <w:p w:rsidR="006A23B9" w:rsidRPr="006A23B9" w:rsidRDefault="006A23B9" w:rsidP="006A23B9">
            <w:pPr>
              <w:spacing w:after="0" w:line="240" w:lineRule="auto"/>
              <w:jc w:val="center"/>
              <w:rPr>
                <w:rFonts w:ascii="Times New Roman" w:eastAsia="Calibri" w:hAnsi="Times New Roman" w:cs="Times New Roman"/>
                <w:noProof/>
                <w:color w:val="7030A0"/>
                <w:sz w:val="26"/>
                <w:szCs w:val="26"/>
                <w:lang w:eastAsia="ru-RU"/>
              </w:rPr>
            </w:pPr>
            <w:r w:rsidRPr="006A23B9">
              <w:rPr>
                <w:rFonts w:ascii="Times New Roman" w:eastAsia="Calibri" w:hAnsi="Times New Roman" w:cs="Times New Roman"/>
                <w:noProof/>
                <w:sz w:val="28"/>
                <w:szCs w:val="28"/>
                <w:lang w:eastAsia="ru-RU"/>
              </w:rPr>
              <w:drawing>
                <wp:inline distT="0" distB="0" distL="0" distR="0" wp14:anchorId="18B260D4" wp14:editId="0E39562C">
                  <wp:extent cx="355452" cy="1163281"/>
                  <wp:effectExtent l="0" t="3810" r="3175" b="3175"/>
                  <wp:docPr id="57" name="Рисунок 57" descr="https://avatars.mds.yandex.net/get-mpic/5220903/img_id6278703325346457565.jpeg/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mpic/5220903/img_id6278703325346457565.jpeg/ori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5400000">
                            <a:off x="0" y="0"/>
                            <a:ext cx="363849" cy="1190760"/>
                          </a:xfrm>
                          <a:prstGeom prst="rect">
                            <a:avLst/>
                          </a:prstGeom>
                          <a:noFill/>
                          <a:ln>
                            <a:noFill/>
                          </a:ln>
                        </pic:spPr>
                      </pic:pic>
                    </a:graphicData>
                  </a:graphic>
                </wp:inline>
              </w:drawing>
            </w:r>
          </w:p>
        </w:tc>
        <w:tc>
          <w:tcPr>
            <w:tcW w:w="3260" w:type="dxa"/>
            <w:tcBorders>
              <w:top w:val="single" w:sz="4" w:space="0" w:color="auto"/>
              <w:left w:val="single" w:sz="4" w:space="0" w:color="auto"/>
            </w:tcBorders>
            <w:shd w:val="clear" w:color="auto" w:fill="FFFFFF"/>
          </w:tcPr>
          <w:p w:rsidR="006A23B9" w:rsidRPr="006A23B9" w:rsidRDefault="006A23B9" w:rsidP="006A23B9">
            <w:pPr>
              <w:spacing w:after="0"/>
              <w:rPr>
                <w:rFonts w:ascii="Times New Roman" w:eastAsia="Calibri" w:hAnsi="Times New Roman" w:cs="Times New Roman"/>
                <w:sz w:val="28"/>
                <w:szCs w:val="28"/>
              </w:rPr>
            </w:pPr>
            <w:r w:rsidRPr="006A23B9">
              <w:rPr>
                <w:rFonts w:ascii="Times New Roman" w:eastAsia="Calibri" w:hAnsi="Times New Roman" w:cs="Times New Roman"/>
                <w:sz w:val="28"/>
                <w:szCs w:val="28"/>
              </w:rPr>
              <w:t>Клей «Момент» прозрачный</w:t>
            </w:r>
          </w:p>
          <w:p w:rsidR="006A23B9" w:rsidRPr="006A23B9" w:rsidRDefault="000067ED" w:rsidP="006A23B9">
            <w:pPr>
              <w:spacing w:after="0" w:line="312" w:lineRule="atLeast"/>
              <w:outlineLvl w:val="0"/>
              <w:rPr>
                <w:rFonts w:ascii="Times New Roman" w:eastAsia="Times New Roman" w:hAnsi="Times New Roman" w:cs="Times New Roman"/>
                <w:kern w:val="36"/>
                <w:sz w:val="26"/>
                <w:szCs w:val="26"/>
                <w:lang w:eastAsia="ru-RU"/>
              </w:rPr>
            </w:pPr>
            <w:hyperlink r:id="rId72" w:history="1">
              <w:r w:rsidR="006A23B9" w:rsidRPr="006A23B9">
                <w:rPr>
                  <w:rFonts w:ascii="Times New Roman" w:eastAsia="Calibri" w:hAnsi="Times New Roman" w:cs="Times New Roman"/>
                  <w:color w:val="0000FF"/>
                  <w:sz w:val="28"/>
                  <w:szCs w:val="28"/>
                  <w:u w:val="single"/>
                </w:rPr>
                <w:t>https://yandex.ru/products/product/1780002813/</w:t>
              </w:r>
            </w:hyperlink>
          </w:p>
        </w:tc>
        <w:tc>
          <w:tcPr>
            <w:tcW w:w="993" w:type="dxa"/>
            <w:tcBorders>
              <w:top w:val="single" w:sz="4" w:space="0" w:color="auto"/>
              <w:left w:val="single" w:sz="4" w:space="0" w:color="auto"/>
            </w:tcBorders>
            <w:shd w:val="clear" w:color="auto" w:fill="FFFFFF"/>
            <w:vAlign w:val="center"/>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sz w:val="26"/>
                <w:szCs w:val="26"/>
                <w:lang w:eastAsia="ru-RU" w:bidi="ru-RU"/>
              </w:rPr>
              <w:t>шт.</w:t>
            </w:r>
          </w:p>
        </w:tc>
        <w:tc>
          <w:tcPr>
            <w:tcW w:w="1099" w:type="dxa"/>
            <w:tcBorders>
              <w:top w:val="single" w:sz="4" w:space="0" w:color="auto"/>
              <w:left w:val="single" w:sz="4" w:space="0" w:color="auto"/>
              <w:right w:val="single" w:sz="4" w:space="0" w:color="auto"/>
            </w:tcBorders>
            <w:shd w:val="clear" w:color="auto" w:fill="FFFFFF"/>
            <w:vAlign w:val="center"/>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sz w:val="26"/>
                <w:szCs w:val="26"/>
                <w:lang w:eastAsia="ru-RU" w:bidi="ru-RU"/>
              </w:rPr>
              <w:t>1</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16.</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bidi="ru-RU"/>
              </w:rPr>
            </w:pPr>
            <w:r w:rsidRPr="006A23B9">
              <w:rPr>
                <w:rFonts w:ascii="Times New Roman" w:eastAsia="Times New Roman" w:hAnsi="Times New Roman" w:cs="Times New Roman"/>
                <w:color w:val="000000"/>
                <w:sz w:val="24"/>
                <w:szCs w:val="24"/>
                <w:lang w:eastAsia="ru-RU" w:bidi="ru-RU"/>
              </w:rPr>
              <w:t>Коврик для бисера</w:t>
            </w:r>
          </w:p>
        </w:tc>
        <w:tc>
          <w:tcPr>
            <w:tcW w:w="2126"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sz w:val="28"/>
                <w:szCs w:val="28"/>
                <w:lang w:eastAsia="ru-RU"/>
              </w:rPr>
              <w:drawing>
                <wp:inline distT="0" distB="0" distL="0" distR="0" wp14:anchorId="5BF4BF4D" wp14:editId="575BDA5E">
                  <wp:extent cx="1073426" cy="1339177"/>
                  <wp:effectExtent l="0" t="0" r="0" b="0"/>
                  <wp:docPr id="58" name="Рисунок 58" descr="Zlatka Коврик для бисера KVR полиэстер 30 х 23 х 0.4 см 1 шт в пакете с еврослотом №01 серый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latka Коврик для бисера KVR полиэстер 30 х 23 х 0.4 см 1 шт в пакете с еврослотом №01 серый Фото 1."/>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12701" t="4293" r="13595" b="3758"/>
                          <a:stretch/>
                        </pic:blipFill>
                        <pic:spPr bwMode="auto">
                          <a:xfrm>
                            <a:off x="0" y="0"/>
                            <a:ext cx="1074053" cy="13399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rPr>
                <w:rFonts w:ascii="Times New Roman" w:eastAsia="Calibri" w:hAnsi="Times New Roman" w:cs="Times New Roman"/>
                <w:sz w:val="28"/>
                <w:szCs w:val="28"/>
              </w:rPr>
            </w:pPr>
            <w:hyperlink r:id="rId74" w:history="1">
              <w:r w:rsidR="006A23B9" w:rsidRPr="006A23B9">
                <w:rPr>
                  <w:rFonts w:ascii="Times New Roman" w:eastAsia="Calibri" w:hAnsi="Times New Roman" w:cs="Times New Roman"/>
                  <w:color w:val="0000FF"/>
                  <w:sz w:val="28"/>
                  <w:szCs w:val="28"/>
                  <w:u w:val="single"/>
                </w:rPr>
                <w:t>"</w:t>
              </w:r>
              <w:proofErr w:type="spellStart"/>
              <w:r w:rsidR="006A23B9" w:rsidRPr="006A23B9">
                <w:rPr>
                  <w:rFonts w:ascii="Times New Roman" w:eastAsia="Calibri" w:hAnsi="Times New Roman" w:cs="Times New Roman"/>
                  <w:color w:val="0000FF"/>
                  <w:sz w:val="28"/>
                  <w:szCs w:val="28"/>
                  <w:u w:val="single"/>
                </w:rPr>
                <w:t>Zlatka</w:t>
              </w:r>
              <w:proofErr w:type="spellEnd"/>
              <w:r w:rsidR="006A23B9" w:rsidRPr="006A23B9">
                <w:rPr>
                  <w:rFonts w:ascii="Times New Roman" w:eastAsia="Calibri" w:hAnsi="Times New Roman" w:cs="Times New Roman"/>
                  <w:color w:val="0000FF"/>
                  <w:sz w:val="28"/>
                  <w:szCs w:val="28"/>
                  <w:u w:val="single"/>
                </w:rPr>
                <w:t xml:space="preserve">" Коврик для бисера KVR полиэстер 30 х 23 х 0.4 см 1 </w:t>
              </w:r>
              <w:proofErr w:type="spellStart"/>
              <w:r w:rsidR="006A23B9" w:rsidRPr="006A23B9">
                <w:rPr>
                  <w:rFonts w:ascii="Times New Roman" w:eastAsia="Calibri" w:hAnsi="Times New Roman" w:cs="Times New Roman"/>
                  <w:color w:val="0000FF"/>
                  <w:sz w:val="28"/>
                  <w:szCs w:val="28"/>
                  <w:u w:val="single"/>
                </w:rPr>
                <w:t>шт</w:t>
              </w:r>
              <w:proofErr w:type="spellEnd"/>
              <w:r w:rsidR="006A23B9" w:rsidRPr="006A23B9">
                <w:rPr>
                  <w:rFonts w:ascii="Times New Roman" w:eastAsia="Calibri" w:hAnsi="Times New Roman" w:cs="Times New Roman"/>
                  <w:color w:val="0000FF"/>
                  <w:sz w:val="28"/>
                  <w:szCs w:val="28"/>
                  <w:u w:val="single"/>
                </w:rPr>
                <w:t xml:space="preserve"> в пакете с </w:t>
              </w:r>
              <w:proofErr w:type="spellStart"/>
              <w:r w:rsidR="006A23B9" w:rsidRPr="006A23B9">
                <w:rPr>
                  <w:rFonts w:ascii="Times New Roman" w:eastAsia="Calibri" w:hAnsi="Times New Roman" w:cs="Times New Roman"/>
                  <w:color w:val="0000FF"/>
                  <w:sz w:val="28"/>
                  <w:szCs w:val="28"/>
                  <w:u w:val="single"/>
                </w:rPr>
                <w:t>еврослотом</w:t>
              </w:r>
              <w:proofErr w:type="spellEnd"/>
              <w:r w:rsidR="006A23B9" w:rsidRPr="006A23B9">
                <w:rPr>
                  <w:rFonts w:ascii="Times New Roman" w:eastAsia="Calibri" w:hAnsi="Times New Roman" w:cs="Times New Roman"/>
                  <w:color w:val="0000FF"/>
                  <w:sz w:val="28"/>
                  <w:szCs w:val="28"/>
                  <w:u w:val="single"/>
                </w:rPr>
                <w:t xml:space="preserve"> №01 серый купить за 383,00 ₽ в интернет-магазине Леонардо (leonardo.ru)</w:t>
              </w:r>
            </w:hyperlink>
          </w:p>
        </w:tc>
        <w:tc>
          <w:tcPr>
            <w:tcW w:w="9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bidi="ru-RU"/>
              </w:rPr>
            </w:pPr>
            <w:r w:rsidRPr="006A23B9">
              <w:rPr>
                <w:rFonts w:ascii="Times New Roman" w:eastAsia="Calibri" w:hAnsi="Times New Roman" w:cs="Times New Roman"/>
                <w:bCs/>
                <w:sz w:val="24"/>
                <w:szCs w:val="24"/>
              </w:rPr>
              <w:t>шт.</w:t>
            </w:r>
          </w:p>
        </w:tc>
        <w:tc>
          <w:tcPr>
            <w:tcW w:w="10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40" w:lineRule="auto"/>
              <w:jc w:val="center"/>
              <w:rPr>
                <w:rFonts w:ascii="Times New Roman" w:eastAsia="Times New Roman" w:hAnsi="Times New Roman" w:cs="Times New Roman"/>
                <w:sz w:val="26"/>
                <w:szCs w:val="26"/>
                <w:lang w:eastAsia="ru-RU" w:bidi="ru-RU"/>
              </w:rPr>
            </w:pPr>
            <w:r w:rsidRPr="006A23B9">
              <w:rPr>
                <w:rFonts w:ascii="Times New Roman" w:eastAsia="Calibri" w:hAnsi="Times New Roman" w:cs="Times New Roman"/>
                <w:bCs/>
                <w:sz w:val="24"/>
                <w:szCs w:val="24"/>
              </w:rPr>
              <w:t>1</w:t>
            </w:r>
          </w:p>
        </w:tc>
      </w:tr>
      <w:tr w:rsidR="006A23B9" w:rsidRPr="006A23B9" w:rsidTr="006A23B9">
        <w:tc>
          <w:tcPr>
            <w:tcW w:w="557" w:type="dxa"/>
            <w:shd w:val="clear" w:color="auto" w:fill="auto"/>
          </w:tcPr>
          <w:p w:rsidR="006A23B9" w:rsidRPr="006A23B9" w:rsidRDefault="006A23B9" w:rsidP="006A23B9">
            <w:pPr>
              <w:spacing w:after="0" w:line="240" w:lineRule="auto"/>
              <w:jc w:val="center"/>
              <w:rPr>
                <w:rFonts w:ascii="Times New Roman" w:eastAsia="Calibri" w:hAnsi="Times New Roman" w:cs="Times New Roman"/>
                <w:bCs/>
                <w:sz w:val="26"/>
                <w:szCs w:val="26"/>
              </w:rPr>
            </w:pPr>
            <w:r w:rsidRPr="006A23B9">
              <w:rPr>
                <w:rFonts w:ascii="Times New Roman" w:eastAsia="Calibri" w:hAnsi="Times New Roman" w:cs="Times New Roman"/>
                <w:bCs/>
                <w:sz w:val="26"/>
                <w:szCs w:val="26"/>
              </w:rPr>
              <w:t>17.</w:t>
            </w:r>
          </w:p>
        </w:tc>
        <w:tc>
          <w:tcPr>
            <w:tcW w:w="153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 xml:space="preserve">Ножницы </w:t>
            </w:r>
          </w:p>
        </w:tc>
        <w:tc>
          <w:tcPr>
            <w:tcW w:w="2126"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noProof/>
                <w:sz w:val="26"/>
                <w:szCs w:val="26"/>
                <w:lang w:eastAsia="ru-RU"/>
              </w:rPr>
            </w:pPr>
            <w:r w:rsidRPr="006A23B9">
              <w:rPr>
                <w:rFonts w:ascii="Times New Roman" w:eastAsia="Times New Roman" w:hAnsi="Times New Roman" w:cs="Times New Roman"/>
                <w:noProof/>
                <w:sz w:val="26"/>
                <w:szCs w:val="26"/>
                <w:lang w:eastAsia="ru-RU"/>
              </w:rPr>
              <w:drawing>
                <wp:inline distT="0" distB="0" distL="0" distR="0" wp14:anchorId="464B9816" wp14:editId="5D165B6F">
                  <wp:extent cx="1009650" cy="566745"/>
                  <wp:effectExtent l="0" t="0" r="0" b="5080"/>
                  <wp:docPr id="62" name="Рисунок 62" descr="https://0.allegroimg.com/original/0196d3/725bc1434e8487c2eaeb05514a00/Nozyczki-krawieckie-specjalistyczne-N5150MPW-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0.allegroimg.com/original/0196d3/725bc1434e8487c2eaeb05514a00/Nozyczki-krawieckie-specjalistyczne-N5150MPW-KAI"/>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13875" cy="569116"/>
                          </a:xfrm>
                          <a:prstGeom prst="rect">
                            <a:avLst/>
                          </a:prstGeom>
                          <a:noFill/>
                          <a:ln>
                            <a:noFill/>
                          </a:ln>
                        </pic:spPr>
                      </pic:pic>
                    </a:graphicData>
                  </a:graphic>
                </wp:inline>
              </w:drawing>
            </w:r>
          </w:p>
        </w:tc>
        <w:tc>
          <w:tcPr>
            <w:tcW w:w="3260" w:type="dxa"/>
            <w:shd w:val="clear" w:color="auto" w:fill="auto"/>
          </w:tcPr>
          <w:p w:rsidR="006A23B9" w:rsidRPr="006A23B9" w:rsidRDefault="000067ED" w:rsidP="006A23B9">
            <w:pPr>
              <w:spacing w:after="0" w:line="240" w:lineRule="auto"/>
              <w:rPr>
                <w:rFonts w:ascii="Times New Roman" w:eastAsia="Arial" w:hAnsi="Times New Roman" w:cs="Times New Roman"/>
                <w:color w:val="0000FF"/>
                <w:sz w:val="26"/>
                <w:szCs w:val="26"/>
                <w:u w:val="single"/>
                <w:lang w:eastAsia="ru-RU"/>
              </w:rPr>
            </w:pPr>
            <w:hyperlink r:id="rId76" w:history="1">
              <w:r w:rsidR="006A23B9" w:rsidRPr="006A23B9">
                <w:rPr>
                  <w:rFonts w:ascii="Times New Roman" w:eastAsia="Arial" w:hAnsi="Times New Roman" w:cs="Times New Roman"/>
                  <w:color w:val="0000FF"/>
                  <w:sz w:val="26"/>
                  <w:szCs w:val="26"/>
                  <w:u w:val="single"/>
                  <w:lang w:eastAsia="ru-RU"/>
                </w:rPr>
                <w:t>https://aredi.ru/nozhnitsy_portnovskie_n5150mpw_kai_9370506012.html</w:t>
              </w:r>
            </w:hyperlink>
          </w:p>
          <w:p w:rsidR="006A23B9" w:rsidRPr="006A23B9" w:rsidRDefault="006A23B9" w:rsidP="006A23B9">
            <w:pPr>
              <w:spacing w:after="0" w:line="240" w:lineRule="auto"/>
              <w:rPr>
                <w:rFonts w:ascii="Times New Roman" w:eastAsia="Arial" w:hAnsi="Times New Roman" w:cs="Times New Roman"/>
                <w:sz w:val="26"/>
                <w:szCs w:val="26"/>
                <w:lang w:eastAsia="ru-RU"/>
              </w:rPr>
            </w:pPr>
          </w:p>
        </w:tc>
        <w:tc>
          <w:tcPr>
            <w:tcW w:w="993"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Шт.</w:t>
            </w:r>
          </w:p>
        </w:tc>
        <w:tc>
          <w:tcPr>
            <w:tcW w:w="1099" w:type="dxa"/>
          </w:tcPr>
          <w:p w:rsidR="006A23B9" w:rsidRPr="006A23B9" w:rsidRDefault="006A23B9" w:rsidP="006A23B9">
            <w:pPr>
              <w:spacing w:after="0" w:line="240" w:lineRule="auto"/>
              <w:jc w:val="center"/>
              <w:rPr>
                <w:rFonts w:ascii="Times New Roman" w:eastAsia="Times New Roman" w:hAnsi="Times New Roman" w:cs="Times New Roman"/>
                <w:bCs/>
                <w:sz w:val="26"/>
                <w:szCs w:val="26"/>
                <w:lang w:eastAsia="ru-RU"/>
              </w:rPr>
            </w:pPr>
            <w:r w:rsidRPr="006A23B9">
              <w:rPr>
                <w:rFonts w:ascii="Times New Roman" w:eastAsia="Times New Roman" w:hAnsi="Times New Roman" w:cs="Times New Roman"/>
                <w:bCs/>
                <w:sz w:val="26"/>
                <w:szCs w:val="26"/>
                <w:lang w:eastAsia="ru-RU"/>
              </w:rPr>
              <w:t>1</w:t>
            </w:r>
          </w:p>
        </w:tc>
      </w:tr>
    </w:tbl>
    <w:p w:rsidR="00C922E8" w:rsidRDefault="00C922E8" w:rsidP="00077FDE">
      <w:pPr>
        <w:widowControl w:val="0"/>
        <w:spacing w:after="0"/>
        <w:rPr>
          <w:rFonts w:ascii="Times New Roman" w:hAnsi="Times New Roman" w:cs="Times New Roman"/>
          <w:sz w:val="26"/>
          <w:szCs w:val="26"/>
        </w:rPr>
      </w:pPr>
    </w:p>
    <w:p w:rsidR="006A23B9" w:rsidRDefault="006A23B9" w:rsidP="00077FDE">
      <w:pPr>
        <w:widowControl w:val="0"/>
        <w:spacing w:after="0"/>
        <w:rPr>
          <w:rFonts w:ascii="Times New Roman" w:hAnsi="Times New Roman" w:cs="Times New Roman"/>
          <w:sz w:val="26"/>
          <w:szCs w:val="26"/>
        </w:rPr>
      </w:pPr>
      <w:r w:rsidRPr="006A23B9">
        <w:rPr>
          <w:rFonts w:ascii="Times New Roman" w:eastAsia="Times New Roman" w:hAnsi="Times New Roman" w:cs="Times New Roman"/>
          <w:b/>
          <w:sz w:val="26"/>
          <w:szCs w:val="26"/>
          <w:lang w:eastAsia="ru-RU"/>
        </w:rPr>
        <w:t>. Перечень используемого оборудования, инструментов и расходных материалов в категории (</w:t>
      </w:r>
      <w:r>
        <w:rPr>
          <w:rFonts w:ascii="Times New Roman" w:eastAsia="Times New Roman" w:hAnsi="Times New Roman" w:cs="Times New Roman"/>
          <w:b/>
          <w:sz w:val="26"/>
          <w:szCs w:val="26"/>
          <w:lang w:eastAsia="ru-RU"/>
        </w:rPr>
        <w:t>СТУДЕНТЫ)</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47"/>
        <w:gridCol w:w="2141"/>
        <w:gridCol w:w="2998"/>
        <w:gridCol w:w="999"/>
        <w:gridCol w:w="1393"/>
      </w:tblGrid>
      <w:tr w:rsidR="006A23B9" w:rsidRPr="006A23B9" w:rsidTr="006A23B9">
        <w:trPr>
          <w:trHeight w:val="381"/>
        </w:trPr>
        <w:tc>
          <w:tcPr>
            <w:tcW w:w="9640" w:type="dxa"/>
            <w:gridSpan w:val="6"/>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59" w:lineRule="auto"/>
              <w:jc w:val="center"/>
              <w:rPr>
                <w:rFonts w:ascii="Times New Roman" w:eastAsia="Times New Roman" w:hAnsi="Times New Roman" w:cs="Times New Roman"/>
                <w:b/>
                <w:sz w:val="24"/>
                <w:szCs w:val="24"/>
                <w:lang w:eastAsia="ru-RU"/>
              </w:rPr>
            </w:pPr>
            <w:r w:rsidRPr="006A23B9">
              <w:rPr>
                <w:rFonts w:ascii="Times New Roman" w:eastAsia="Times New Roman" w:hAnsi="Times New Roman" w:cs="Times New Roman"/>
                <w:b/>
                <w:sz w:val="24"/>
                <w:szCs w:val="24"/>
                <w:lang w:eastAsia="ru-RU"/>
              </w:rPr>
              <w:t>РАСХОДНЫЕ МАТЕРИАЛЫ НА 1 УЧАСТНИКА</w:t>
            </w:r>
          </w:p>
        </w:tc>
      </w:tr>
      <w:tr w:rsidR="006A23B9" w:rsidRPr="006A23B9" w:rsidTr="006A23B9">
        <w:tc>
          <w:tcPr>
            <w:tcW w:w="562"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color w:val="000000"/>
                <w:sz w:val="24"/>
                <w:szCs w:val="24"/>
              </w:rPr>
            </w:pPr>
            <w:r w:rsidRPr="006A23B9">
              <w:rPr>
                <w:rFonts w:ascii="Times New Roman" w:eastAsia="Calibri" w:hAnsi="Times New Roman" w:cs="Times New Roman"/>
                <w:b/>
                <w:color w:val="000000"/>
                <w:sz w:val="24"/>
                <w:szCs w:val="24"/>
              </w:rPr>
              <w:t>№</w:t>
            </w:r>
          </w:p>
          <w:p w:rsidR="006A23B9" w:rsidRPr="006A23B9" w:rsidRDefault="006A23B9" w:rsidP="006A23B9">
            <w:pPr>
              <w:spacing w:after="0" w:line="240" w:lineRule="auto"/>
              <w:jc w:val="center"/>
              <w:rPr>
                <w:rFonts w:ascii="Times New Roman" w:eastAsia="Calibri" w:hAnsi="Times New Roman" w:cs="Times New Roman"/>
                <w:bCs/>
                <w:color w:val="000000"/>
                <w:sz w:val="24"/>
                <w:szCs w:val="24"/>
              </w:rPr>
            </w:pPr>
            <w:r w:rsidRPr="006A23B9">
              <w:rPr>
                <w:rFonts w:ascii="Times New Roman" w:eastAsia="Calibri" w:hAnsi="Times New Roman" w:cs="Times New Roman"/>
                <w:b/>
                <w:color w:val="000000"/>
                <w:sz w:val="24"/>
                <w:szCs w:val="24"/>
              </w:rPr>
              <w:t>п/п</w:t>
            </w:r>
          </w:p>
        </w:tc>
        <w:tc>
          <w:tcPr>
            <w:tcW w:w="1547"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Cs/>
                <w:color w:val="000000"/>
                <w:sz w:val="24"/>
                <w:szCs w:val="24"/>
              </w:rPr>
            </w:pPr>
            <w:r w:rsidRPr="006A23B9">
              <w:rPr>
                <w:rFonts w:ascii="Times New Roman" w:eastAsia="Calibri" w:hAnsi="Times New Roman" w:cs="Times New Roman"/>
                <w:b/>
                <w:color w:val="000000"/>
                <w:sz w:val="24"/>
                <w:szCs w:val="24"/>
              </w:rPr>
              <w:t>Наименование</w:t>
            </w:r>
          </w:p>
        </w:tc>
        <w:tc>
          <w:tcPr>
            <w:tcW w:w="2141"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Cs/>
                <w:sz w:val="24"/>
                <w:szCs w:val="24"/>
              </w:rPr>
            </w:pPr>
            <w:r w:rsidRPr="006A23B9">
              <w:rPr>
                <w:rFonts w:ascii="Times New Roman" w:eastAsia="Calibri" w:hAnsi="Times New Roman" w:cs="Times New Roman"/>
                <w:b/>
                <w:sz w:val="24"/>
                <w:szCs w:val="24"/>
              </w:rPr>
              <w:t>Фото расходных материалов</w:t>
            </w:r>
          </w:p>
        </w:tc>
        <w:tc>
          <w:tcPr>
            <w:tcW w:w="2998"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Times New Roman" w:hAnsi="Times New Roman" w:cs="Times New Roman"/>
                <w:sz w:val="24"/>
                <w:szCs w:val="24"/>
                <w:lang w:eastAsia="ru-RU"/>
              </w:rPr>
            </w:pPr>
            <w:r w:rsidRPr="006A23B9">
              <w:rPr>
                <w:rFonts w:ascii="Times New Roman" w:eastAsia="Calibri" w:hAnsi="Times New Roman" w:cs="Times New Roman"/>
                <w:b/>
                <w:sz w:val="24"/>
                <w:szCs w:val="24"/>
              </w:rPr>
              <w:t xml:space="preserve">Технические характеристики оборудования, инструментов и </w:t>
            </w:r>
            <w:r w:rsidRPr="006A23B9">
              <w:rPr>
                <w:rFonts w:ascii="Times New Roman" w:eastAsia="Times New Roman" w:hAnsi="Times New Roman" w:cs="Times New Roman"/>
                <w:b/>
                <w:sz w:val="24"/>
                <w:szCs w:val="24"/>
                <w:lang w:eastAsia="ru-RU"/>
              </w:rPr>
              <w:t xml:space="preserve">ссылка на сайт производителя, </w:t>
            </w:r>
            <w:r w:rsidRPr="006A23B9">
              <w:rPr>
                <w:rFonts w:ascii="Times New Roman" w:eastAsia="Times New Roman" w:hAnsi="Times New Roman" w:cs="Times New Roman"/>
                <w:b/>
                <w:sz w:val="24"/>
                <w:szCs w:val="24"/>
                <w:lang w:eastAsia="ru-RU"/>
              </w:rPr>
              <w:lastRenderedPageBreak/>
              <w:t>поставщика</w:t>
            </w:r>
          </w:p>
        </w:tc>
        <w:tc>
          <w:tcPr>
            <w:tcW w:w="999"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Cs/>
                <w:color w:val="000000"/>
                <w:sz w:val="24"/>
                <w:szCs w:val="24"/>
              </w:rPr>
            </w:pPr>
            <w:r w:rsidRPr="006A23B9">
              <w:rPr>
                <w:rFonts w:ascii="Times New Roman" w:eastAsia="Calibri" w:hAnsi="Times New Roman" w:cs="Times New Roman"/>
                <w:b/>
                <w:color w:val="000000"/>
                <w:sz w:val="24"/>
                <w:szCs w:val="24"/>
              </w:rPr>
              <w:lastRenderedPageBreak/>
              <w:t>Ед. измерения</w:t>
            </w:r>
          </w:p>
        </w:tc>
        <w:tc>
          <w:tcPr>
            <w:tcW w:w="1393"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color w:val="000000"/>
                <w:sz w:val="24"/>
                <w:szCs w:val="24"/>
              </w:rPr>
            </w:pPr>
            <w:proofErr w:type="spellStart"/>
            <w:r w:rsidRPr="006A23B9">
              <w:rPr>
                <w:rFonts w:ascii="Times New Roman" w:eastAsia="Calibri" w:hAnsi="Times New Roman" w:cs="Times New Roman"/>
                <w:b/>
                <w:color w:val="000000"/>
                <w:sz w:val="24"/>
                <w:szCs w:val="24"/>
              </w:rPr>
              <w:t>Необходи</w:t>
            </w:r>
            <w:proofErr w:type="spellEnd"/>
            <w:r w:rsidRPr="006A23B9">
              <w:rPr>
                <w:rFonts w:ascii="Times New Roman" w:eastAsia="Calibri" w:hAnsi="Times New Roman" w:cs="Times New Roman"/>
                <w:b/>
                <w:color w:val="000000"/>
                <w:sz w:val="24"/>
                <w:szCs w:val="24"/>
              </w:rPr>
              <w:t>-мое кол-во</w:t>
            </w:r>
          </w:p>
        </w:tc>
      </w:tr>
      <w:tr w:rsidR="006A23B9" w:rsidRPr="006A23B9" w:rsidTr="006A23B9">
        <w:tc>
          <w:tcPr>
            <w:tcW w:w="562"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4.</w:t>
            </w:r>
          </w:p>
        </w:tc>
        <w:tc>
          <w:tcPr>
            <w:tcW w:w="1547" w:type="dxa"/>
            <w:shd w:val="clear" w:color="auto" w:fill="auto"/>
          </w:tcPr>
          <w:p w:rsidR="006A23B9" w:rsidRPr="006A23B9" w:rsidRDefault="006A23B9" w:rsidP="006A23B9">
            <w:pPr>
              <w:spacing w:after="0" w:line="240" w:lineRule="auto"/>
              <w:rPr>
                <w:rFonts w:ascii="Times New Roman" w:eastAsia="Times New Roman" w:hAnsi="Times New Roman" w:cs="Times New Roman"/>
                <w:sz w:val="24"/>
                <w:szCs w:val="24"/>
                <w:lang w:eastAsia="ru-RU"/>
              </w:rPr>
            </w:pPr>
            <w:r w:rsidRPr="006A23B9">
              <w:rPr>
                <w:rFonts w:ascii="Times New Roman" w:eastAsia="Times New Roman" w:hAnsi="Times New Roman" w:cs="Times New Roman"/>
                <w:sz w:val="24"/>
                <w:szCs w:val="24"/>
                <w:lang w:eastAsia="ru-RU"/>
              </w:rPr>
              <w:t>Бисер</w:t>
            </w:r>
          </w:p>
        </w:tc>
        <w:tc>
          <w:tcPr>
            <w:tcW w:w="2141" w:type="dxa"/>
            <w:shd w:val="clear" w:color="auto" w:fill="auto"/>
          </w:tcPr>
          <w:p w:rsidR="006A23B9" w:rsidRPr="006A23B9" w:rsidRDefault="006A23B9" w:rsidP="006A23B9">
            <w:pPr>
              <w:spacing w:after="0" w:line="240" w:lineRule="auto"/>
              <w:jc w:val="center"/>
              <w:rPr>
                <w:rFonts w:ascii="Times New Roman" w:eastAsia="Times New Roman" w:hAnsi="Times New Roman" w:cs="Times New Roman"/>
                <w:noProof/>
                <w:sz w:val="24"/>
                <w:szCs w:val="24"/>
                <w:lang w:eastAsia="ru-RU"/>
              </w:rPr>
            </w:pPr>
            <w:r w:rsidRPr="006A23B9">
              <w:rPr>
                <w:rFonts w:ascii="Times New Roman" w:eastAsia="Calibri" w:hAnsi="Times New Roman" w:cs="Times New Roman"/>
                <w:noProof/>
                <w:sz w:val="28"/>
                <w:szCs w:val="28"/>
                <w:lang w:eastAsia="ru-RU"/>
              </w:rPr>
              <w:drawing>
                <wp:inline distT="0" distB="0" distL="0" distR="0" wp14:anchorId="55673506" wp14:editId="7369F7BA">
                  <wp:extent cx="980266" cy="699715"/>
                  <wp:effectExtent l="0" t="0" r="0" b="5715"/>
                  <wp:docPr id="63" name="Рисунок 63" descr="Бисер Япония MIYUKI Delica цилиндр 10/0 5 г DBM-0216 королевский синий блеск непрозрач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исер Япония MIYUKI Delica цилиндр 10/0 5 г DBM-0216 королевский синий блеск непрозрачный"/>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80497" cy="699880"/>
                          </a:xfrm>
                          <a:prstGeom prst="rect">
                            <a:avLst/>
                          </a:prstGeom>
                          <a:noFill/>
                          <a:ln>
                            <a:noFill/>
                          </a:ln>
                        </pic:spPr>
                      </pic:pic>
                    </a:graphicData>
                  </a:graphic>
                </wp:inline>
              </w:drawing>
            </w:r>
          </w:p>
        </w:tc>
        <w:tc>
          <w:tcPr>
            <w:tcW w:w="2998" w:type="dxa"/>
            <w:shd w:val="clear" w:color="auto" w:fill="auto"/>
          </w:tcPr>
          <w:p w:rsidR="006A23B9" w:rsidRPr="006A23B9" w:rsidRDefault="000067ED" w:rsidP="006A23B9">
            <w:pPr>
              <w:spacing w:after="0" w:line="259" w:lineRule="auto"/>
              <w:rPr>
                <w:rFonts w:ascii="Times New Roman" w:eastAsia="Calibri" w:hAnsi="Times New Roman" w:cs="Times New Roman"/>
                <w:sz w:val="28"/>
                <w:szCs w:val="28"/>
              </w:rPr>
            </w:pPr>
            <w:hyperlink r:id="rId78" w:history="1">
              <w:r w:rsidR="006A23B9" w:rsidRPr="006A23B9">
                <w:rPr>
                  <w:rFonts w:ascii="Times New Roman" w:eastAsia="Calibri" w:hAnsi="Times New Roman" w:cs="Times New Roman"/>
                  <w:color w:val="0000FF"/>
                  <w:sz w:val="28"/>
                  <w:szCs w:val="28"/>
                  <w:u w:val="single"/>
                </w:rPr>
                <w:t xml:space="preserve">Бисер Япония MIYUKI </w:t>
              </w:r>
              <w:proofErr w:type="spellStart"/>
              <w:r w:rsidR="006A23B9" w:rsidRPr="006A23B9">
                <w:rPr>
                  <w:rFonts w:ascii="Times New Roman" w:eastAsia="Calibri" w:hAnsi="Times New Roman" w:cs="Times New Roman"/>
                  <w:color w:val="0000FF"/>
                  <w:sz w:val="28"/>
                  <w:szCs w:val="28"/>
                  <w:u w:val="single"/>
                </w:rPr>
                <w:t>Delica</w:t>
              </w:r>
              <w:proofErr w:type="spellEnd"/>
              <w:r w:rsidR="006A23B9" w:rsidRPr="006A23B9">
                <w:rPr>
                  <w:rFonts w:ascii="Times New Roman" w:eastAsia="Calibri" w:hAnsi="Times New Roman" w:cs="Times New Roman"/>
                  <w:color w:val="0000FF"/>
                  <w:sz w:val="28"/>
                  <w:szCs w:val="28"/>
                  <w:u w:val="single"/>
                </w:rPr>
                <w:t xml:space="preserve"> цилиндр 10/0 5 г DBM-0216 королевский синий блеск непрозрачный </w:t>
              </w:r>
              <w:r w:rsidR="006A23B9" w:rsidRPr="006A23B9">
                <w:rPr>
                  <w:rFonts w:ascii="Calibri" w:eastAsia="Calibri" w:hAnsi="Calibri" w:cs="Calibri"/>
                  <w:color w:val="0000FF"/>
                  <w:sz w:val="28"/>
                  <w:szCs w:val="28"/>
                  <w:u w:val="single"/>
                </w:rPr>
                <w:t>🤩</w:t>
              </w:r>
              <w:r w:rsidR="006A23B9" w:rsidRPr="006A23B9">
                <w:rPr>
                  <w:rFonts w:ascii="Times New Roman" w:eastAsia="Calibri" w:hAnsi="Times New Roman" w:cs="Times New Roman"/>
                  <w:color w:val="0000FF"/>
                  <w:sz w:val="28"/>
                  <w:szCs w:val="28"/>
                  <w:u w:val="single"/>
                </w:rPr>
                <w:t xml:space="preserve"> купить в интернет магазине </w:t>
              </w:r>
              <w:proofErr w:type="spellStart"/>
              <w:r w:rsidR="006A23B9" w:rsidRPr="006A23B9">
                <w:rPr>
                  <w:rFonts w:ascii="Times New Roman" w:eastAsia="Calibri" w:hAnsi="Times New Roman" w:cs="Times New Roman"/>
                  <w:color w:val="0000FF"/>
                  <w:sz w:val="28"/>
                  <w:szCs w:val="28"/>
                  <w:u w:val="single"/>
                </w:rPr>
                <w:t>ТопБисер.ру</w:t>
              </w:r>
              <w:proofErr w:type="spellEnd"/>
              <w:r w:rsidR="006A23B9" w:rsidRPr="006A23B9">
                <w:rPr>
                  <w:rFonts w:ascii="Times New Roman" w:eastAsia="Calibri" w:hAnsi="Times New Roman" w:cs="Times New Roman"/>
                  <w:color w:val="0000FF"/>
                  <w:sz w:val="28"/>
                  <w:szCs w:val="28"/>
                  <w:u w:val="single"/>
                </w:rPr>
                <w:t xml:space="preserve"> (topbiser.ru)</w:t>
              </w:r>
            </w:hyperlink>
          </w:p>
          <w:p w:rsidR="006A23B9" w:rsidRPr="006A23B9" w:rsidRDefault="006A23B9" w:rsidP="006A23B9">
            <w:pPr>
              <w:spacing w:after="0" w:line="259" w:lineRule="auto"/>
              <w:rPr>
                <w:rFonts w:ascii="Times New Roman" w:eastAsia="Calibri" w:hAnsi="Times New Roman" w:cs="Times New Roman"/>
                <w:sz w:val="28"/>
                <w:szCs w:val="28"/>
              </w:rPr>
            </w:pPr>
          </w:p>
          <w:p w:rsidR="006A23B9" w:rsidRPr="006A23B9" w:rsidRDefault="000067ED" w:rsidP="006A23B9">
            <w:pPr>
              <w:spacing w:after="0" w:line="259" w:lineRule="auto"/>
              <w:rPr>
                <w:rFonts w:ascii="Times New Roman" w:eastAsia="Calibri" w:hAnsi="Times New Roman" w:cs="Times New Roman"/>
                <w:sz w:val="28"/>
                <w:szCs w:val="28"/>
              </w:rPr>
            </w:pPr>
            <w:hyperlink r:id="rId79" w:history="1">
              <w:r w:rsidR="006A23B9" w:rsidRPr="006A23B9">
                <w:rPr>
                  <w:rFonts w:ascii="Times New Roman" w:eastAsia="Calibri" w:hAnsi="Times New Roman" w:cs="Times New Roman"/>
                  <w:color w:val="0000FF"/>
                  <w:sz w:val="28"/>
                  <w:szCs w:val="28"/>
                  <w:u w:val="single"/>
                </w:rPr>
                <w:t xml:space="preserve">Купить Бисер японский MIYUKI </w:t>
              </w:r>
              <w:proofErr w:type="spellStart"/>
              <w:r w:rsidR="006A23B9" w:rsidRPr="006A23B9">
                <w:rPr>
                  <w:rFonts w:ascii="Times New Roman" w:eastAsia="Calibri" w:hAnsi="Times New Roman" w:cs="Times New Roman"/>
                  <w:color w:val="0000FF"/>
                  <w:sz w:val="28"/>
                  <w:szCs w:val="28"/>
                  <w:u w:val="single"/>
                </w:rPr>
                <w:t>Delica</w:t>
              </w:r>
              <w:proofErr w:type="spellEnd"/>
              <w:r w:rsidR="006A23B9" w:rsidRPr="006A23B9">
                <w:rPr>
                  <w:rFonts w:ascii="Times New Roman" w:eastAsia="Calibri" w:hAnsi="Times New Roman" w:cs="Times New Roman"/>
                  <w:color w:val="0000FF"/>
                  <w:sz w:val="28"/>
                  <w:szCs w:val="28"/>
                  <w:u w:val="single"/>
                </w:rPr>
                <w:t xml:space="preserve"> цилиндр 10/0 DBM-0216 синий, непрозрачный блестящий, 5 грамм (melodiabisera.ru)</w:t>
              </w:r>
            </w:hyperlink>
          </w:p>
          <w:p w:rsidR="006A23B9" w:rsidRPr="006A23B9" w:rsidRDefault="006A23B9" w:rsidP="006A23B9">
            <w:pPr>
              <w:spacing w:after="0" w:line="259" w:lineRule="auto"/>
              <w:rPr>
                <w:rFonts w:ascii="Times New Roman" w:eastAsia="Calibri" w:hAnsi="Times New Roman" w:cs="Times New Roman"/>
                <w:sz w:val="24"/>
                <w:szCs w:val="24"/>
              </w:rPr>
            </w:pPr>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3</w:t>
            </w:r>
          </w:p>
        </w:tc>
      </w:tr>
      <w:tr w:rsidR="006A23B9" w:rsidRPr="006A23B9" w:rsidTr="006A23B9">
        <w:trPr>
          <w:trHeight w:val="1458"/>
        </w:trPr>
        <w:tc>
          <w:tcPr>
            <w:tcW w:w="562"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5.</w:t>
            </w:r>
          </w:p>
        </w:tc>
        <w:tc>
          <w:tcPr>
            <w:tcW w:w="154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rPr>
                <w:rFonts w:ascii="Times New Roman" w:eastAsia="Calibri" w:hAnsi="Times New Roman" w:cs="Times New Roman"/>
                <w:bCs/>
                <w:color w:val="000000"/>
                <w:sz w:val="24"/>
                <w:szCs w:val="24"/>
              </w:rPr>
            </w:pPr>
            <w:r w:rsidRPr="006A23B9">
              <w:rPr>
                <w:rFonts w:ascii="Times New Roman" w:eastAsia="Times New Roman" w:hAnsi="Times New Roman" w:cs="Times New Roman"/>
                <w:sz w:val="24"/>
                <w:szCs w:val="24"/>
                <w:lang w:eastAsia="ru-RU"/>
              </w:rPr>
              <w:t>Бисер</w:t>
            </w: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Times New Roman" w:hAnsi="Times New Roman" w:cs="Times New Roman"/>
                <w:sz w:val="24"/>
                <w:szCs w:val="24"/>
                <w:lang w:eastAsia="ru-RU"/>
              </w:rPr>
            </w:pPr>
            <w:r w:rsidRPr="006A23B9">
              <w:rPr>
                <w:rFonts w:ascii="Times New Roman" w:eastAsia="Calibri" w:hAnsi="Times New Roman" w:cs="Times New Roman"/>
                <w:noProof/>
                <w:sz w:val="28"/>
                <w:szCs w:val="28"/>
                <w:lang w:eastAsia="ru-RU"/>
              </w:rPr>
              <w:drawing>
                <wp:inline distT="0" distB="0" distL="0" distR="0" wp14:anchorId="43517E86" wp14:editId="286FC082">
                  <wp:extent cx="1013109" cy="723569"/>
                  <wp:effectExtent l="0" t="0" r="0" b="635"/>
                  <wp:docPr id="64" name="Рисунок 64" descr="https://topbiser.ru/uploads/goods/7q2lZZl2XwUIB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opbiser.ru/uploads/goods/7q2lZZl2XwUIBXr.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19145" cy="727880"/>
                          </a:xfrm>
                          <a:prstGeom prst="rect">
                            <a:avLst/>
                          </a:prstGeom>
                          <a:noFill/>
                          <a:ln>
                            <a:noFill/>
                          </a:ln>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outlineLvl w:val="0"/>
              <w:rPr>
                <w:rFonts w:ascii="Times New Roman" w:eastAsia="Calibri" w:hAnsi="Times New Roman" w:cs="Times New Roman"/>
                <w:sz w:val="24"/>
                <w:szCs w:val="24"/>
                <w:highlight w:val="yellow"/>
              </w:rPr>
            </w:pPr>
            <w:hyperlink r:id="rId81" w:history="1">
              <w:r w:rsidR="006A23B9" w:rsidRPr="006A23B9">
                <w:rPr>
                  <w:rFonts w:ascii="Times New Roman" w:eastAsia="Calibri" w:hAnsi="Times New Roman" w:cs="Times New Roman"/>
                  <w:color w:val="0000FF"/>
                  <w:sz w:val="28"/>
                  <w:szCs w:val="28"/>
                  <w:u w:val="single"/>
                </w:rPr>
                <w:t xml:space="preserve">Бисер Япония MIYUKI </w:t>
              </w:r>
              <w:proofErr w:type="spellStart"/>
              <w:r w:rsidR="006A23B9" w:rsidRPr="006A23B9">
                <w:rPr>
                  <w:rFonts w:ascii="Times New Roman" w:eastAsia="Calibri" w:hAnsi="Times New Roman" w:cs="Times New Roman"/>
                  <w:color w:val="0000FF"/>
                  <w:sz w:val="28"/>
                  <w:szCs w:val="28"/>
                  <w:u w:val="single"/>
                </w:rPr>
                <w:t>Seed</w:t>
              </w:r>
              <w:proofErr w:type="spellEnd"/>
              <w:r w:rsidR="006A23B9" w:rsidRPr="006A23B9">
                <w:rPr>
                  <w:rFonts w:ascii="Times New Roman" w:eastAsia="Calibri" w:hAnsi="Times New Roman" w:cs="Times New Roman"/>
                  <w:color w:val="0000FF"/>
                  <w:sz w:val="28"/>
                  <w:szCs w:val="28"/>
                  <w:u w:val="single"/>
                </w:rPr>
                <w:t xml:space="preserve"> </w:t>
              </w:r>
              <w:proofErr w:type="spellStart"/>
              <w:r w:rsidR="006A23B9" w:rsidRPr="006A23B9">
                <w:rPr>
                  <w:rFonts w:ascii="Times New Roman" w:eastAsia="Calibri" w:hAnsi="Times New Roman" w:cs="Times New Roman"/>
                  <w:color w:val="0000FF"/>
                  <w:sz w:val="28"/>
                  <w:szCs w:val="28"/>
                  <w:u w:val="single"/>
                </w:rPr>
                <w:t>Beads</w:t>
              </w:r>
              <w:proofErr w:type="spellEnd"/>
              <w:r w:rsidR="006A23B9" w:rsidRPr="006A23B9">
                <w:rPr>
                  <w:rFonts w:ascii="Times New Roman" w:eastAsia="Calibri" w:hAnsi="Times New Roman" w:cs="Times New Roman"/>
                  <w:color w:val="0000FF"/>
                  <w:sz w:val="28"/>
                  <w:szCs w:val="28"/>
                  <w:u w:val="single"/>
                </w:rPr>
                <w:t xml:space="preserve"> 15/0 5г 1052 оцинкованное золото </w:t>
              </w:r>
              <w:r w:rsidR="006A23B9" w:rsidRPr="006A23B9">
                <w:rPr>
                  <w:rFonts w:ascii="Calibri" w:eastAsia="Calibri" w:hAnsi="Calibri" w:cs="Calibri"/>
                  <w:color w:val="0000FF"/>
                  <w:sz w:val="28"/>
                  <w:szCs w:val="28"/>
                  <w:u w:val="single"/>
                </w:rPr>
                <w:t>🤩</w:t>
              </w:r>
              <w:r w:rsidR="006A23B9" w:rsidRPr="006A23B9">
                <w:rPr>
                  <w:rFonts w:ascii="Times New Roman" w:eastAsia="Calibri" w:hAnsi="Times New Roman" w:cs="Times New Roman"/>
                  <w:color w:val="0000FF"/>
                  <w:sz w:val="28"/>
                  <w:szCs w:val="28"/>
                  <w:u w:val="single"/>
                </w:rPr>
                <w:t xml:space="preserve"> купить в интернет магазине </w:t>
              </w:r>
              <w:proofErr w:type="spellStart"/>
              <w:r w:rsidR="006A23B9" w:rsidRPr="006A23B9">
                <w:rPr>
                  <w:rFonts w:ascii="Times New Roman" w:eastAsia="Calibri" w:hAnsi="Times New Roman" w:cs="Times New Roman"/>
                  <w:color w:val="0000FF"/>
                  <w:sz w:val="28"/>
                  <w:szCs w:val="28"/>
                  <w:u w:val="single"/>
                </w:rPr>
                <w:t>ТопБисер.ру</w:t>
              </w:r>
              <w:proofErr w:type="spellEnd"/>
              <w:r w:rsidR="006A23B9" w:rsidRPr="006A23B9">
                <w:rPr>
                  <w:rFonts w:ascii="Times New Roman" w:eastAsia="Calibri" w:hAnsi="Times New Roman" w:cs="Times New Roman"/>
                  <w:color w:val="0000FF"/>
                  <w:sz w:val="28"/>
                  <w:szCs w:val="28"/>
                  <w:u w:val="single"/>
                </w:rPr>
                <w:t xml:space="preserve"> (topbiser.ru)</w:t>
              </w:r>
            </w:hyperlink>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rPr>
                <w:rFonts w:ascii="Times New Roman" w:eastAsia="Calibri" w:hAnsi="Times New Roman" w:cs="Times New Roman"/>
                <w:sz w:val="28"/>
                <w:szCs w:val="28"/>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color w:val="000000"/>
                <w:sz w:val="24"/>
                <w:szCs w:val="24"/>
              </w:rPr>
            </w:pPr>
            <w:r w:rsidRPr="006A23B9">
              <w:rPr>
                <w:rFonts w:ascii="Times New Roman" w:eastAsia="Calibri" w:hAnsi="Times New Roman" w:cs="Times New Roman"/>
                <w:bCs/>
                <w:color w:val="000000"/>
                <w:sz w:val="24"/>
                <w:szCs w:val="24"/>
              </w:rPr>
              <w:t>1</w:t>
            </w:r>
          </w:p>
        </w:tc>
      </w:tr>
      <w:tr w:rsidR="006A23B9" w:rsidRPr="006A23B9" w:rsidTr="006A23B9">
        <w:trPr>
          <w:trHeight w:val="982"/>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6.</w:t>
            </w:r>
          </w:p>
        </w:tc>
        <w:tc>
          <w:tcPr>
            <w:tcW w:w="154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rPr>
                <w:rFonts w:ascii="Times New Roman" w:eastAsia="Calibri" w:hAnsi="Times New Roman" w:cs="Times New Roman"/>
                <w:bCs/>
                <w:color w:val="000000"/>
                <w:sz w:val="24"/>
                <w:szCs w:val="24"/>
              </w:rPr>
            </w:pPr>
            <w:r w:rsidRPr="006A23B9">
              <w:rPr>
                <w:rFonts w:ascii="Times New Roman" w:eastAsia="Times New Roman" w:hAnsi="Times New Roman" w:cs="Times New Roman"/>
                <w:sz w:val="24"/>
                <w:szCs w:val="24"/>
                <w:lang w:eastAsia="ru-RU"/>
              </w:rPr>
              <w:t>Бисер</w:t>
            </w: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sz w:val="28"/>
                <w:szCs w:val="28"/>
                <w:lang w:eastAsia="ru-RU"/>
              </w:rPr>
              <w:drawing>
                <wp:inline distT="0" distB="0" distL="0" distR="0" wp14:anchorId="62390F4B" wp14:editId="420CA8CE">
                  <wp:extent cx="1115010" cy="556591"/>
                  <wp:effectExtent l="0" t="0" r="0" b="0"/>
                  <wp:docPr id="65" name="Рисунок 3" descr="https://krukoko.ru/image/import_files/32/32f7f984-6761-11e9-ab9d-50e549e7cb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rukoko.ru/image/import_files/32/32f7f984-6761-11e9-ab9d-50e549e7cb88.jpe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114967" cy="556570"/>
                          </a:xfrm>
                          <a:prstGeom prst="rect">
                            <a:avLst/>
                          </a:prstGeom>
                          <a:noFill/>
                          <a:ln>
                            <a:noFill/>
                          </a:ln>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outlineLvl w:val="0"/>
              <w:rPr>
                <w:rFonts w:ascii="Times New Roman" w:eastAsia="Calibri" w:hAnsi="Times New Roman" w:cs="Times New Roman"/>
                <w:color w:val="0000FF"/>
                <w:sz w:val="28"/>
                <w:szCs w:val="28"/>
                <w:u w:val="single"/>
              </w:rPr>
            </w:pPr>
            <w:hyperlink r:id="rId83" w:history="1">
              <w:r w:rsidR="006A23B9" w:rsidRPr="006A23B9">
                <w:rPr>
                  <w:rFonts w:ascii="Times New Roman" w:eastAsia="Calibri" w:hAnsi="Times New Roman" w:cs="Times New Roman"/>
                  <w:color w:val="0000FF"/>
                  <w:sz w:val="28"/>
                  <w:szCs w:val="28"/>
                  <w:u w:val="single"/>
                </w:rPr>
                <w:t xml:space="preserve">Бисер </w:t>
              </w:r>
              <w:proofErr w:type="spellStart"/>
              <w:r w:rsidR="006A23B9" w:rsidRPr="006A23B9">
                <w:rPr>
                  <w:rFonts w:ascii="Times New Roman" w:eastAsia="Calibri" w:hAnsi="Times New Roman" w:cs="Times New Roman"/>
                  <w:color w:val="0000FF"/>
                  <w:sz w:val="28"/>
                  <w:szCs w:val="28"/>
                  <w:u w:val="single"/>
                </w:rPr>
                <w:t>Miyuki</w:t>
              </w:r>
              <w:proofErr w:type="spellEnd"/>
              <w:r w:rsidR="006A23B9" w:rsidRPr="006A23B9">
                <w:rPr>
                  <w:rFonts w:ascii="Times New Roman" w:eastAsia="Calibri" w:hAnsi="Times New Roman" w:cs="Times New Roman"/>
                  <w:color w:val="0000FF"/>
                  <w:sz w:val="28"/>
                  <w:szCs w:val="28"/>
                  <w:u w:val="single"/>
                </w:rPr>
                <w:t xml:space="preserve"> </w:t>
              </w:r>
              <w:proofErr w:type="spellStart"/>
              <w:r w:rsidR="006A23B9" w:rsidRPr="006A23B9">
                <w:rPr>
                  <w:rFonts w:ascii="Times New Roman" w:eastAsia="Calibri" w:hAnsi="Times New Roman" w:cs="Times New Roman"/>
                  <w:color w:val="0000FF"/>
                  <w:sz w:val="28"/>
                  <w:szCs w:val="28"/>
                  <w:u w:val="single"/>
                </w:rPr>
                <w:t>Delica</w:t>
              </w:r>
              <w:proofErr w:type="spellEnd"/>
              <w:r w:rsidR="006A23B9" w:rsidRPr="006A23B9">
                <w:rPr>
                  <w:rFonts w:ascii="Times New Roman" w:eastAsia="Calibri" w:hAnsi="Times New Roman" w:cs="Times New Roman"/>
                  <w:color w:val="0000FF"/>
                  <w:sz w:val="28"/>
                  <w:szCs w:val="28"/>
                  <w:u w:val="single"/>
                </w:rPr>
                <w:t xml:space="preserve"> 11/0 Внутреннее серебрение золото (krukoko.ru)</w:t>
              </w:r>
            </w:hyperlink>
          </w:p>
          <w:p w:rsidR="006A23B9" w:rsidRPr="006A23B9" w:rsidRDefault="006A23B9" w:rsidP="006A23B9">
            <w:pPr>
              <w:spacing w:after="0" w:line="240" w:lineRule="auto"/>
              <w:outlineLvl w:val="0"/>
              <w:rPr>
                <w:rFonts w:ascii="Times New Roman" w:eastAsia="Calibri" w:hAnsi="Times New Roman" w:cs="Times New Roman"/>
                <w:sz w:val="28"/>
                <w:szCs w:val="28"/>
              </w:rPr>
            </w:pPr>
            <w:r w:rsidRPr="006A23B9">
              <w:rPr>
                <w:rFonts w:ascii="Times New Roman" w:eastAsia="Calibri" w:hAnsi="Times New Roman" w:cs="Times New Roman"/>
                <w:sz w:val="28"/>
                <w:szCs w:val="28"/>
              </w:rPr>
              <w:t xml:space="preserve"> (для участников с нарушением зрения)</w:t>
            </w:r>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color w:val="000000"/>
                <w:sz w:val="24"/>
                <w:szCs w:val="24"/>
              </w:rPr>
            </w:pPr>
            <w:r w:rsidRPr="006A23B9">
              <w:rPr>
                <w:rFonts w:ascii="Times New Roman" w:eastAsia="Calibri" w:hAnsi="Times New Roman" w:cs="Times New Roman"/>
                <w:bCs/>
                <w:color w:val="000000"/>
                <w:sz w:val="24"/>
                <w:szCs w:val="24"/>
              </w:rPr>
              <w:t>1</w:t>
            </w:r>
          </w:p>
        </w:tc>
      </w:tr>
      <w:tr w:rsidR="006A23B9" w:rsidRPr="006A23B9" w:rsidTr="006A23B9">
        <w:trPr>
          <w:trHeight w:val="2715"/>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7.</w:t>
            </w:r>
          </w:p>
        </w:tc>
        <w:tc>
          <w:tcPr>
            <w:tcW w:w="154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rPr>
                <w:rFonts w:ascii="Times New Roman" w:eastAsia="Calibri" w:hAnsi="Times New Roman" w:cs="Times New Roman"/>
                <w:bCs/>
                <w:color w:val="000000"/>
                <w:sz w:val="24"/>
                <w:szCs w:val="24"/>
              </w:rPr>
            </w:pPr>
            <w:r w:rsidRPr="006A23B9">
              <w:rPr>
                <w:rFonts w:ascii="Times New Roman" w:eastAsia="Calibri" w:hAnsi="Times New Roman" w:cs="Times New Roman"/>
                <w:bCs/>
                <w:color w:val="000000"/>
                <w:sz w:val="24"/>
                <w:szCs w:val="24"/>
              </w:rPr>
              <w:t>Бусины</w:t>
            </w: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sz w:val="28"/>
                <w:szCs w:val="28"/>
                <w:lang w:eastAsia="ru-RU"/>
              </w:rPr>
              <w:drawing>
                <wp:inline distT="0" distB="0" distL="0" distR="0" wp14:anchorId="7AB4CAA3" wp14:editId="04CECD53">
                  <wp:extent cx="1216550" cy="1216550"/>
                  <wp:effectExtent l="0" t="0" r="3175" b="3175"/>
                  <wp:docPr id="66" name="Рисунок 66" descr="https://mirbusin.ru/pic/prod-l/39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irbusin.ru/pic/prod-l/39438.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216580" cy="1216580"/>
                          </a:xfrm>
                          <a:prstGeom prst="rect">
                            <a:avLst/>
                          </a:prstGeom>
                          <a:noFill/>
                          <a:ln>
                            <a:noFill/>
                          </a:ln>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outlineLvl w:val="0"/>
              <w:rPr>
                <w:rFonts w:ascii="Times New Roman" w:eastAsia="Calibri" w:hAnsi="Times New Roman" w:cs="Times New Roman"/>
                <w:sz w:val="28"/>
                <w:szCs w:val="28"/>
              </w:rPr>
            </w:pPr>
            <w:hyperlink r:id="rId85" w:history="1">
              <w:r w:rsidR="006A23B9" w:rsidRPr="006A23B9">
                <w:rPr>
                  <w:rFonts w:ascii="Times New Roman" w:eastAsia="Calibri" w:hAnsi="Times New Roman" w:cs="Times New Roman"/>
                  <w:color w:val="0000FF"/>
                  <w:sz w:val="28"/>
                  <w:szCs w:val="28"/>
                  <w:u w:val="single"/>
                </w:rPr>
                <w:t xml:space="preserve">Бусины Гальваника Стекло, </w:t>
              </w:r>
              <w:proofErr w:type="spellStart"/>
              <w:r w:rsidR="006A23B9" w:rsidRPr="006A23B9">
                <w:rPr>
                  <w:rFonts w:ascii="Times New Roman" w:eastAsia="Calibri" w:hAnsi="Times New Roman" w:cs="Times New Roman"/>
                  <w:color w:val="0000FF"/>
                  <w:sz w:val="28"/>
                  <w:szCs w:val="28"/>
                  <w:u w:val="single"/>
                </w:rPr>
                <w:t>Биконус</w:t>
              </w:r>
              <w:proofErr w:type="spellEnd"/>
              <w:r w:rsidR="006A23B9" w:rsidRPr="006A23B9">
                <w:rPr>
                  <w:rFonts w:ascii="Times New Roman" w:eastAsia="Calibri" w:hAnsi="Times New Roman" w:cs="Times New Roman"/>
                  <w:color w:val="0000FF"/>
                  <w:sz w:val="28"/>
                  <w:szCs w:val="28"/>
                  <w:u w:val="single"/>
                </w:rPr>
                <w:t xml:space="preserve">, Цвет: Серый, Размер: 4х4.5мм, </w:t>
              </w:r>
              <w:proofErr w:type="spellStart"/>
              <w:r w:rsidR="006A23B9" w:rsidRPr="006A23B9">
                <w:rPr>
                  <w:rFonts w:ascii="Times New Roman" w:eastAsia="Calibri" w:hAnsi="Times New Roman" w:cs="Times New Roman"/>
                  <w:color w:val="0000FF"/>
                  <w:sz w:val="28"/>
                  <w:szCs w:val="28"/>
                  <w:u w:val="single"/>
                </w:rPr>
                <w:t>Отв-тие</w:t>
              </w:r>
              <w:proofErr w:type="spellEnd"/>
              <w:r w:rsidR="006A23B9" w:rsidRPr="006A23B9">
                <w:rPr>
                  <w:rFonts w:ascii="Times New Roman" w:eastAsia="Calibri" w:hAnsi="Times New Roman" w:cs="Times New Roman"/>
                  <w:color w:val="0000FF"/>
                  <w:sz w:val="28"/>
                  <w:szCs w:val="28"/>
                  <w:u w:val="single"/>
                </w:rPr>
                <w:t xml:space="preserve"> 1мм, около 90шт/44см/нить, (УТ100007035) - купить в Москве, цена в интернет-магазине Мир Бусин (mirbusin.ru)</w:t>
              </w:r>
            </w:hyperlink>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color w:val="000000"/>
                <w:sz w:val="24"/>
                <w:szCs w:val="24"/>
              </w:rPr>
            </w:pPr>
            <w:r w:rsidRPr="006A23B9">
              <w:rPr>
                <w:rFonts w:ascii="Times New Roman" w:eastAsia="Calibri" w:hAnsi="Times New Roman" w:cs="Times New Roman"/>
                <w:bCs/>
                <w:color w:val="000000"/>
                <w:sz w:val="24"/>
                <w:szCs w:val="24"/>
              </w:rPr>
              <w:t>35</w:t>
            </w:r>
          </w:p>
        </w:tc>
      </w:tr>
      <w:tr w:rsidR="006A23B9" w:rsidRPr="006A23B9" w:rsidTr="006A23B9">
        <w:trPr>
          <w:trHeight w:val="2715"/>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lastRenderedPageBreak/>
              <w:t>8.</w:t>
            </w:r>
          </w:p>
        </w:tc>
        <w:tc>
          <w:tcPr>
            <w:tcW w:w="154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rPr>
                <w:rFonts w:ascii="Times New Roman" w:eastAsia="Calibri" w:hAnsi="Times New Roman" w:cs="Times New Roman"/>
                <w:bCs/>
                <w:color w:val="000000"/>
                <w:sz w:val="24"/>
                <w:szCs w:val="24"/>
              </w:rPr>
            </w:pP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noProof/>
                <w:sz w:val="24"/>
                <w:szCs w:val="24"/>
              </w:rPr>
            </w:pPr>
            <w:r w:rsidRPr="006A23B9">
              <w:rPr>
                <w:rFonts w:ascii="Times New Roman" w:eastAsia="Calibri" w:hAnsi="Times New Roman" w:cs="Times New Roman"/>
                <w:noProof/>
                <w:sz w:val="28"/>
                <w:szCs w:val="28"/>
                <w:lang w:eastAsia="ru-RU"/>
              </w:rPr>
              <w:drawing>
                <wp:inline distT="0" distB="0" distL="0" distR="0" wp14:anchorId="0CA7913E" wp14:editId="137BB1D2">
                  <wp:extent cx="1078302" cy="1175999"/>
                  <wp:effectExtent l="0" t="0" r="7620" b="5715"/>
                  <wp:docPr id="67" name="Рисунок 67" descr="https://handmademart.net/media/2020/04/w1900/Ol7BNdJhl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handmademart.net/media/2020/04/w1900/Ol7BNdJhlm.jpe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13353" t="3993" r="16255"/>
                          <a:stretch/>
                        </pic:blipFill>
                        <pic:spPr bwMode="auto">
                          <a:xfrm rot="10800000" flipV="1">
                            <a:off x="0" y="0"/>
                            <a:ext cx="1077850" cy="1175506"/>
                          </a:xfrm>
                          <a:prstGeom prst="rect">
                            <a:avLst/>
                          </a:prstGeom>
                          <a:noFill/>
                          <a:ln>
                            <a:noFill/>
                          </a:ln>
                          <a:extLst>
                            <a:ext uri="{53640926-AAD7-44D8-BBD7-CCE9431645EC}">
                              <a14:shadowObscured xmlns:a14="http://schemas.microsoft.com/office/drawing/2010/main"/>
                            </a:ext>
                          </a:extLst>
                        </pic:spPr>
                      </pic:pic>
                    </a:graphicData>
                  </a:graphic>
                </wp:inline>
              </w:drawing>
            </w:r>
          </w:p>
          <w:p w:rsidR="006A23B9" w:rsidRPr="006A23B9" w:rsidRDefault="006A23B9" w:rsidP="006A23B9">
            <w:pPr>
              <w:spacing w:after="0" w:line="259" w:lineRule="auto"/>
              <w:jc w:val="center"/>
              <w:rPr>
                <w:rFonts w:ascii="Times New Roman" w:eastAsia="Calibri" w:hAnsi="Times New Roman" w:cs="Times New Roman"/>
                <w:noProof/>
                <w:sz w:val="24"/>
                <w:szCs w:val="24"/>
              </w:rPr>
            </w:pP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59" w:lineRule="auto"/>
              <w:rPr>
                <w:rFonts w:ascii="Times New Roman" w:eastAsia="Calibri" w:hAnsi="Times New Roman" w:cs="Times New Roman"/>
                <w:sz w:val="24"/>
                <w:szCs w:val="24"/>
              </w:rPr>
            </w:pPr>
            <w:hyperlink r:id="rId87" w:history="1">
              <w:r w:rsidR="006A23B9" w:rsidRPr="006A23B9">
                <w:rPr>
                  <w:rFonts w:ascii="Times New Roman" w:eastAsia="Calibri" w:hAnsi="Times New Roman" w:cs="Times New Roman"/>
                  <w:color w:val="0000FF"/>
                  <w:sz w:val="28"/>
                  <w:szCs w:val="28"/>
                  <w:u w:val="single"/>
                </w:rPr>
                <w:t>Застежка Прямоугольная, на 7 нитей, 27х36 мм, Серебристая, купить Фурнитуру длю бижутерии для рукоделия в интернет-магазине с доставкой по РФ (handmademart.net)</w:t>
              </w:r>
            </w:hyperlink>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rPr>
                <w:rFonts w:ascii="Times New Roman" w:eastAsia="Calibri" w:hAnsi="Times New Roman" w:cs="Times New Roman"/>
                <w:sz w:val="28"/>
                <w:szCs w:val="28"/>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1</w:t>
            </w:r>
          </w:p>
        </w:tc>
      </w:tr>
      <w:tr w:rsidR="006A23B9" w:rsidRPr="006A23B9" w:rsidTr="006A23B9">
        <w:trPr>
          <w:trHeight w:val="799"/>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9.</w:t>
            </w:r>
          </w:p>
        </w:tc>
        <w:tc>
          <w:tcPr>
            <w:tcW w:w="154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rPr>
                <w:rFonts w:ascii="Times New Roman" w:eastAsia="Calibri" w:hAnsi="Times New Roman" w:cs="Times New Roman"/>
                <w:bCs/>
                <w:color w:val="000000"/>
                <w:sz w:val="24"/>
                <w:szCs w:val="24"/>
              </w:rPr>
            </w:pP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sz w:val="28"/>
                <w:szCs w:val="28"/>
                <w:lang w:eastAsia="ru-RU"/>
              </w:rPr>
              <w:drawing>
                <wp:inline distT="0" distB="0" distL="0" distR="0" wp14:anchorId="0B6184E8" wp14:editId="373473ED">
                  <wp:extent cx="1046331" cy="1160891"/>
                  <wp:effectExtent l="0" t="0" r="1905" b="127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a:srcRect l="22965" t="25323" r="57122" b="35401"/>
                          <a:stretch/>
                        </pic:blipFill>
                        <pic:spPr bwMode="auto">
                          <a:xfrm>
                            <a:off x="0" y="0"/>
                            <a:ext cx="1046912" cy="1161536"/>
                          </a:xfrm>
                          <a:prstGeom prst="rect">
                            <a:avLst/>
                          </a:prstGeom>
                          <a:ln>
                            <a:noFill/>
                          </a:ln>
                          <a:extLst>
                            <a:ext uri="{53640926-AAD7-44D8-BBD7-CCE9431645EC}">
                              <a14:shadowObscured xmlns:a14="http://schemas.microsoft.com/office/drawing/2010/main"/>
                            </a:ext>
                          </a:extLst>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59" w:lineRule="auto"/>
              <w:rPr>
                <w:rFonts w:ascii="Times New Roman" w:eastAsia="Calibri" w:hAnsi="Times New Roman" w:cs="Times New Roman"/>
                <w:sz w:val="28"/>
                <w:szCs w:val="28"/>
              </w:rPr>
            </w:pPr>
            <w:hyperlink r:id="rId89" w:history="1">
              <w:r w:rsidR="006A23B9" w:rsidRPr="006A23B9">
                <w:rPr>
                  <w:rFonts w:ascii="Times New Roman" w:eastAsia="Calibri" w:hAnsi="Times New Roman" w:cs="Times New Roman"/>
                  <w:color w:val="0000FF"/>
                  <w:sz w:val="28"/>
                  <w:szCs w:val="28"/>
                  <w:u w:val="single"/>
                </w:rPr>
                <w:t xml:space="preserve">Фурнитура для украшений купить недорого по цене 209 руб. | Заказать Замочки многорядные и для бисера в интернет-магазине </w:t>
              </w:r>
              <w:proofErr w:type="spellStart"/>
              <w:r w:rsidR="006A23B9" w:rsidRPr="006A23B9">
                <w:rPr>
                  <w:rFonts w:ascii="Times New Roman" w:eastAsia="Calibri" w:hAnsi="Times New Roman" w:cs="Times New Roman"/>
                  <w:color w:val="0000FF"/>
                  <w:sz w:val="28"/>
                  <w:szCs w:val="28"/>
                  <w:u w:val="single"/>
                </w:rPr>
                <w:t>Кафебижу</w:t>
              </w:r>
              <w:proofErr w:type="spellEnd"/>
              <w:r w:rsidR="006A23B9" w:rsidRPr="006A23B9">
                <w:rPr>
                  <w:rFonts w:ascii="Times New Roman" w:eastAsia="Calibri" w:hAnsi="Times New Roman" w:cs="Times New Roman"/>
                  <w:color w:val="0000FF"/>
                  <w:sz w:val="28"/>
                  <w:szCs w:val="28"/>
                  <w:u w:val="single"/>
                </w:rPr>
                <w:t xml:space="preserve"> в Москве (cafebijoux.ru)</w:t>
              </w:r>
            </w:hyperlink>
          </w:p>
          <w:p w:rsidR="006A23B9" w:rsidRPr="006A23B9" w:rsidRDefault="006A23B9" w:rsidP="006A23B9">
            <w:pPr>
              <w:spacing w:after="0" w:line="259" w:lineRule="auto"/>
              <w:rPr>
                <w:rFonts w:ascii="Times New Roman" w:eastAsia="Calibri" w:hAnsi="Times New Roman" w:cs="Times New Roman"/>
                <w:sz w:val="28"/>
                <w:szCs w:val="28"/>
              </w:rPr>
            </w:pPr>
          </w:p>
          <w:p w:rsidR="006A23B9" w:rsidRPr="006A23B9" w:rsidRDefault="000067ED" w:rsidP="006A23B9">
            <w:pPr>
              <w:spacing w:after="0" w:line="259" w:lineRule="auto"/>
              <w:rPr>
                <w:rFonts w:ascii="Times New Roman" w:eastAsia="Calibri" w:hAnsi="Times New Roman" w:cs="Times New Roman"/>
                <w:sz w:val="28"/>
                <w:szCs w:val="28"/>
              </w:rPr>
            </w:pPr>
            <w:hyperlink r:id="rId90" w:history="1">
              <w:r w:rsidR="006A23B9" w:rsidRPr="006A23B9">
                <w:rPr>
                  <w:rFonts w:ascii="Times New Roman" w:eastAsia="Calibri" w:hAnsi="Times New Roman" w:cs="Times New Roman"/>
                  <w:color w:val="0000FF"/>
                  <w:sz w:val="28"/>
                  <w:szCs w:val="28"/>
                  <w:u w:val="single"/>
                </w:rPr>
                <w:t>Магнитная застежка-слайдер, 7-петельная, 38х12мм, серебро (krukoko.ru)</w:t>
              </w:r>
            </w:hyperlink>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160" w:line="259" w:lineRule="auto"/>
              <w:rPr>
                <w:rFonts w:ascii="Times New Roman" w:eastAsia="Calibri" w:hAnsi="Times New Roman" w:cs="Times New Roman"/>
                <w:bCs/>
                <w:sz w:val="24"/>
                <w:szCs w:val="24"/>
              </w:rPr>
            </w:pP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1</w:t>
            </w:r>
          </w:p>
        </w:tc>
      </w:tr>
      <w:tr w:rsidR="006A23B9" w:rsidRPr="006A23B9" w:rsidTr="006A23B9">
        <w:trPr>
          <w:trHeight w:val="699"/>
        </w:trPr>
        <w:tc>
          <w:tcPr>
            <w:tcW w:w="562"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sz w:val="24"/>
                <w:szCs w:val="24"/>
              </w:rPr>
              <w:t>10.</w:t>
            </w:r>
          </w:p>
        </w:tc>
        <w:tc>
          <w:tcPr>
            <w:tcW w:w="1547"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59" w:lineRule="auto"/>
              <w:rPr>
                <w:rFonts w:ascii="Times New Roman" w:eastAsia="Calibri" w:hAnsi="Times New Roman" w:cs="Times New Roman"/>
                <w:sz w:val="24"/>
                <w:szCs w:val="24"/>
              </w:rPr>
            </w:pPr>
            <w:proofErr w:type="spellStart"/>
            <w:r w:rsidRPr="006A23B9">
              <w:rPr>
                <w:rFonts w:ascii="Times New Roman" w:eastAsia="Calibri" w:hAnsi="Times New Roman" w:cs="Times New Roman"/>
                <w:sz w:val="24"/>
                <w:szCs w:val="24"/>
              </w:rPr>
              <w:t>Мононить</w:t>
            </w:r>
            <w:proofErr w:type="spellEnd"/>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noProof/>
                <w:sz w:val="24"/>
                <w:szCs w:val="24"/>
                <w:lang w:eastAsia="ru-RU"/>
              </w:rPr>
            </w:pPr>
            <w:r w:rsidRPr="006A23B9">
              <w:rPr>
                <w:rFonts w:ascii="Times New Roman" w:eastAsia="Calibri" w:hAnsi="Times New Roman" w:cs="Times New Roman"/>
                <w:noProof/>
                <w:color w:val="0000FF"/>
                <w:sz w:val="24"/>
                <w:szCs w:val="24"/>
                <w:lang w:eastAsia="ru-RU"/>
              </w:rPr>
              <w:drawing>
                <wp:inline distT="0" distB="0" distL="0" distR="0" wp14:anchorId="7250150D" wp14:editId="05447848">
                  <wp:extent cx="894080" cy="1066800"/>
                  <wp:effectExtent l="0" t="0" r="1270" b="0"/>
                  <wp:docPr id="69" name="shape1051">
                    <a:hlinkClick xmlns:a="http://schemas.openxmlformats.org/drawingml/2006/main" r:id="rId64"/>
                  </wp:docPr>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3">
                            <a:extLst>
                              <a:ext uri="{28A0092B-C50C-407E-A947-70E740481C1C}">
                                <a14:useLocalDpi xmlns:a14="http://schemas.microsoft.com/office/drawing/2010/main" val="0"/>
                              </a:ext>
                            </a:extLst>
                          </a:blip>
                          <a:srcRect/>
                          <a:stretch>
                            <a:fillRect/>
                          </a:stretch>
                        </pic:blipFill>
                        <pic:spPr>
                          <a:xfrm>
                            <a:off x="0" y="0"/>
                            <a:ext cx="890242" cy="1062220"/>
                          </a:xfrm>
                          <a:prstGeom prst="rect">
                            <a:avLst/>
                          </a:prstGeom>
                          <a:noFill/>
                          <a:ln>
                            <a:noFill/>
                          </a:ln>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sz w:val="24"/>
                <w:szCs w:val="24"/>
              </w:rPr>
            </w:pPr>
            <w:hyperlink r:id="rId91" w:history="1">
              <w:r w:rsidR="006A23B9" w:rsidRPr="006A23B9">
                <w:rPr>
                  <w:rFonts w:ascii="Times New Roman" w:eastAsia="Calibri" w:hAnsi="Times New Roman" w:cs="Times New Roman"/>
                  <w:color w:val="0000FF"/>
                  <w:sz w:val="24"/>
                  <w:szCs w:val="24"/>
                  <w:u w:val="single"/>
                </w:rPr>
                <w:t>https://crystallof.ru/catalog/furnitura-dlya-bizhuterii/leska-mononit-/mononit-gamma-mf-04-0-15-mm-prozrachnaya-/</w:t>
              </w:r>
            </w:hyperlink>
            <w:r w:rsidR="006A23B9" w:rsidRPr="006A23B9">
              <w:rPr>
                <w:rFonts w:ascii="Times New Roman" w:eastAsia="Calibri" w:hAnsi="Times New Roman" w:cs="Times New Roman"/>
                <w:sz w:val="24"/>
                <w:szCs w:val="24"/>
              </w:rPr>
              <w:t xml:space="preserve"> </w:t>
            </w:r>
          </w:p>
          <w:p w:rsidR="006A23B9" w:rsidRPr="006A23B9" w:rsidRDefault="006A23B9" w:rsidP="006A23B9">
            <w:pPr>
              <w:spacing w:after="0" w:line="240" w:lineRule="auto"/>
              <w:rPr>
                <w:rFonts w:ascii="Times New Roman" w:eastAsia="Calibri" w:hAnsi="Times New Roman" w:cs="Times New Roman"/>
                <w:sz w:val="24"/>
                <w:szCs w:val="24"/>
              </w:rPr>
            </w:pPr>
            <w:proofErr w:type="spellStart"/>
            <w:r w:rsidRPr="006A23B9">
              <w:rPr>
                <w:rFonts w:ascii="Times New Roman" w:eastAsia="Calibri" w:hAnsi="Times New Roman" w:cs="Times New Roman"/>
                <w:sz w:val="24"/>
                <w:szCs w:val="24"/>
              </w:rPr>
              <w:t>Мононить</w:t>
            </w:r>
            <w:proofErr w:type="spellEnd"/>
            <w:r w:rsidRPr="006A23B9">
              <w:rPr>
                <w:rFonts w:ascii="Times New Roman" w:eastAsia="Calibri" w:hAnsi="Times New Roman" w:cs="Times New Roman"/>
                <w:sz w:val="24"/>
                <w:szCs w:val="24"/>
              </w:rPr>
              <w:t xml:space="preserve"> «Гамма» MF-04 0.15 мм прозрачная, 250 м</w:t>
            </w:r>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sz w:val="24"/>
                <w:szCs w:val="24"/>
              </w:rPr>
              <w:t>1</w:t>
            </w:r>
          </w:p>
        </w:tc>
      </w:tr>
      <w:tr w:rsidR="006A23B9" w:rsidRPr="006A23B9" w:rsidTr="006A23B9">
        <w:trPr>
          <w:trHeight w:val="1996"/>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sz w:val="24"/>
                <w:szCs w:val="24"/>
              </w:rPr>
            </w:pPr>
            <w:r w:rsidRPr="006A23B9">
              <w:rPr>
                <w:rFonts w:ascii="Times New Roman" w:eastAsia="Calibri" w:hAnsi="Times New Roman" w:cs="Times New Roman"/>
                <w:sz w:val="24"/>
                <w:szCs w:val="24"/>
              </w:rPr>
              <w:t>11.</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line="259" w:lineRule="auto"/>
              <w:jc w:val="both"/>
              <w:rPr>
                <w:rFonts w:ascii="Times New Roman" w:eastAsia="Times New Roman" w:hAnsi="Times New Roman" w:cs="Times New Roman"/>
                <w:color w:val="000000"/>
                <w:sz w:val="24"/>
                <w:szCs w:val="24"/>
                <w:lang w:eastAsia="ru-RU" w:bidi="ru-RU"/>
              </w:rPr>
            </w:pPr>
            <w:r w:rsidRPr="006A23B9">
              <w:rPr>
                <w:rFonts w:ascii="Times New Roman" w:eastAsia="Times New Roman" w:hAnsi="Times New Roman" w:cs="Times New Roman"/>
                <w:color w:val="000000"/>
                <w:sz w:val="24"/>
                <w:szCs w:val="24"/>
                <w:lang w:eastAsia="ru-RU" w:bidi="ru-RU"/>
              </w:rPr>
              <w:t>Игла швейная</w:t>
            </w: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sz w:val="24"/>
                <w:szCs w:val="24"/>
              </w:rPr>
            </w:pPr>
            <w:r w:rsidRPr="006A23B9">
              <w:rPr>
                <w:rFonts w:ascii="Times New Roman" w:eastAsia="Calibri" w:hAnsi="Times New Roman" w:cs="Times New Roman"/>
                <w:sz w:val="24"/>
                <w:szCs w:val="24"/>
              </w:rPr>
              <w:object w:dxaOrig="5664" w:dyaOrig="5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91.5pt" o:ole="">
                  <v:imagedata r:id="rId92" o:title=""/>
                </v:shape>
                <o:OLEObject Type="Embed" ProgID="PBrush" ShapeID="_x0000_i1025" DrawAspect="Content" ObjectID="_1805871874" r:id="rId93"/>
              </w:object>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sz w:val="24"/>
                <w:szCs w:val="24"/>
              </w:rPr>
            </w:pPr>
            <w:hyperlink r:id="rId94" w:history="1">
              <w:r w:rsidR="006A23B9" w:rsidRPr="006A23B9">
                <w:rPr>
                  <w:rFonts w:ascii="Times New Roman" w:eastAsia="Calibri" w:hAnsi="Times New Roman" w:cs="Times New Roman"/>
                  <w:color w:val="0000FF"/>
                  <w:sz w:val="24"/>
                  <w:szCs w:val="24"/>
                  <w:u w:val="single"/>
                </w:rPr>
                <w:t>https://www.wildberries.ru/catalog/85967237/detail.aspx</w:t>
              </w:r>
            </w:hyperlink>
          </w:p>
          <w:p w:rsidR="006A23B9" w:rsidRPr="006A23B9" w:rsidRDefault="006A23B9" w:rsidP="006A23B9">
            <w:pPr>
              <w:spacing w:after="0" w:line="240" w:lineRule="auto"/>
              <w:rPr>
                <w:rFonts w:ascii="Times New Roman" w:eastAsia="Calibri" w:hAnsi="Times New Roman" w:cs="Times New Roman"/>
                <w:sz w:val="24"/>
                <w:szCs w:val="24"/>
              </w:rPr>
            </w:pPr>
            <w:r w:rsidRPr="006A23B9">
              <w:rPr>
                <w:rFonts w:ascii="Times New Roman" w:eastAsia="Calibri" w:hAnsi="Times New Roman" w:cs="Times New Roman"/>
                <w:sz w:val="24"/>
                <w:szCs w:val="24"/>
              </w:rPr>
              <w:t>Игла швейная № 10,12</w:t>
            </w:r>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2</w:t>
            </w:r>
          </w:p>
        </w:tc>
      </w:tr>
      <w:tr w:rsidR="006A23B9" w:rsidRPr="006A23B9" w:rsidTr="006A23B9">
        <w:trPr>
          <w:trHeight w:val="1979"/>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sz w:val="24"/>
                <w:szCs w:val="24"/>
              </w:rPr>
            </w:pPr>
            <w:r w:rsidRPr="006A23B9">
              <w:rPr>
                <w:rFonts w:ascii="Times New Roman" w:eastAsia="Calibri" w:hAnsi="Times New Roman" w:cs="Times New Roman"/>
                <w:sz w:val="24"/>
                <w:szCs w:val="24"/>
              </w:rPr>
              <w:t>12.</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line="259" w:lineRule="auto"/>
              <w:jc w:val="both"/>
              <w:rPr>
                <w:rFonts w:ascii="Times New Roman" w:eastAsia="Times New Roman" w:hAnsi="Times New Roman" w:cs="Times New Roman"/>
                <w:color w:val="000000"/>
                <w:sz w:val="24"/>
                <w:szCs w:val="24"/>
                <w:lang w:eastAsia="ru-RU" w:bidi="ru-RU"/>
              </w:rPr>
            </w:pPr>
            <w:r w:rsidRPr="006A23B9">
              <w:rPr>
                <w:rFonts w:ascii="Times New Roman" w:eastAsia="Times New Roman" w:hAnsi="Times New Roman" w:cs="Times New Roman"/>
                <w:color w:val="000000"/>
                <w:sz w:val="24"/>
                <w:szCs w:val="24"/>
                <w:lang w:eastAsia="ru-RU" w:bidi="ru-RU"/>
              </w:rPr>
              <w:t>Игольница</w:t>
            </w: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noProof/>
                <w:sz w:val="24"/>
                <w:szCs w:val="24"/>
                <w:lang w:eastAsia="ru-RU"/>
              </w:rPr>
            </w:pPr>
            <w:r w:rsidRPr="006A23B9">
              <w:rPr>
                <w:rFonts w:ascii="Times New Roman" w:eastAsia="Calibri" w:hAnsi="Times New Roman" w:cs="Times New Roman"/>
                <w:noProof/>
                <w:sz w:val="28"/>
                <w:szCs w:val="28"/>
                <w:lang w:eastAsia="ru-RU"/>
              </w:rPr>
              <w:drawing>
                <wp:inline distT="0" distB="0" distL="0" distR="0" wp14:anchorId="2EC70CA4" wp14:editId="253CC90B">
                  <wp:extent cx="1107449" cy="880280"/>
                  <wp:effectExtent l="0" t="0" r="0" b="0"/>
                  <wp:docPr id="70" name="Рисунок 4" descr="https://www.sewing-world.ru/media/products/Prym/Prym61133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ewing-world.ru/media/products/Prym/Prym611330.b.jpg"/>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13150" t="50872" r="12055" b="4436"/>
                          <a:stretch/>
                        </pic:blipFill>
                        <pic:spPr bwMode="auto">
                          <a:xfrm>
                            <a:off x="0" y="0"/>
                            <a:ext cx="1107473" cy="8802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59" w:lineRule="auto"/>
              <w:jc w:val="center"/>
              <w:rPr>
                <w:rFonts w:ascii="Times New Roman" w:eastAsia="Calibri" w:hAnsi="Times New Roman" w:cs="Times New Roman"/>
                <w:sz w:val="28"/>
                <w:szCs w:val="28"/>
              </w:rPr>
            </w:pPr>
            <w:hyperlink r:id="rId96" w:history="1">
              <w:r w:rsidR="006A23B9" w:rsidRPr="006A23B9">
                <w:rPr>
                  <w:rFonts w:ascii="Times New Roman" w:eastAsia="Calibri" w:hAnsi="Times New Roman" w:cs="Times New Roman"/>
                  <w:color w:val="0000FF"/>
                  <w:sz w:val="28"/>
                  <w:szCs w:val="28"/>
                  <w:u w:val="single"/>
                </w:rPr>
                <w:t>https://www.sewing-world.ru/media/products/Prym/Prym611330.b.jpg</w:t>
              </w:r>
            </w:hyperlink>
          </w:p>
          <w:p w:rsidR="006A23B9" w:rsidRPr="006A23B9" w:rsidRDefault="000067ED" w:rsidP="006A23B9">
            <w:pPr>
              <w:spacing w:after="0" w:line="259" w:lineRule="auto"/>
              <w:jc w:val="center"/>
              <w:rPr>
                <w:rFonts w:ascii="Times New Roman" w:eastAsia="Calibri" w:hAnsi="Times New Roman" w:cs="Times New Roman"/>
                <w:b/>
                <w:sz w:val="24"/>
                <w:szCs w:val="24"/>
              </w:rPr>
            </w:pPr>
            <w:hyperlink r:id="rId97" w:history="1">
              <w:r w:rsidR="006A23B9" w:rsidRPr="006A23B9">
                <w:rPr>
                  <w:rFonts w:ascii="Times New Roman" w:eastAsia="Calibri" w:hAnsi="Times New Roman" w:cs="Times New Roman"/>
                  <w:color w:val="0000FF"/>
                  <w:sz w:val="28"/>
                  <w:szCs w:val="28"/>
                  <w:u w:val="single"/>
                </w:rPr>
                <w:t>Магнитная игольница - Швейный Мир (sewing-world.ru)</w:t>
              </w:r>
            </w:hyperlink>
            <w:r w:rsidR="006A23B9" w:rsidRPr="006A23B9">
              <w:rPr>
                <w:rFonts w:ascii="Times New Roman" w:eastAsia="Calibri" w:hAnsi="Times New Roman" w:cs="Times New Roman"/>
                <w:b/>
                <w:sz w:val="24"/>
                <w:szCs w:val="24"/>
              </w:rPr>
              <w:t>-</w:t>
            </w:r>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1</w:t>
            </w:r>
          </w:p>
        </w:tc>
      </w:tr>
      <w:tr w:rsidR="006A23B9" w:rsidRPr="006A23B9" w:rsidTr="006A23B9">
        <w:trPr>
          <w:trHeight w:val="1266"/>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sz w:val="24"/>
                <w:szCs w:val="24"/>
              </w:rPr>
            </w:pPr>
            <w:r w:rsidRPr="006A23B9">
              <w:rPr>
                <w:rFonts w:ascii="Times New Roman" w:eastAsia="Calibri" w:hAnsi="Times New Roman" w:cs="Times New Roman"/>
                <w:sz w:val="24"/>
                <w:szCs w:val="24"/>
              </w:rPr>
              <w:lastRenderedPageBreak/>
              <w:t>13.</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line="259" w:lineRule="auto"/>
              <w:jc w:val="both"/>
              <w:rPr>
                <w:rFonts w:ascii="Times New Roman" w:eastAsia="Times New Roman" w:hAnsi="Times New Roman" w:cs="Times New Roman"/>
                <w:color w:val="000000"/>
                <w:sz w:val="24"/>
                <w:szCs w:val="24"/>
                <w:lang w:eastAsia="ru-RU" w:bidi="ru-RU"/>
              </w:rPr>
            </w:pPr>
            <w:r w:rsidRPr="006A23B9">
              <w:rPr>
                <w:rFonts w:ascii="Times New Roman" w:eastAsia="Times New Roman" w:hAnsi="Times New Roman" w:cs="Times New Roman"/>
                <w:bCs/>
                <w:sz w:val="24"/>
                <w:szCs w:val="24"/>
                <w:lang w:eastAsia="ru-RU"/>
              </w:rPr>
              <w:t>Ножницы</w:t>
            </w: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Times New Roman" w:hAnsi="Times New Roman" w:cs="Times New Roman"/>
                <w:noProof/>
                <w:color w:val="000000"/>
                <w:sz w:val="24"/>
                <w:szCs w:val="24"/>
                <w:lang w:eastAsia="ru-RU" w:bidi="ru-RU"/>
              </w:rPr>
            </w:pPr>
            <w:r w:rsidRPr="006A23B9">
              <w:rPr>
                <w:rFonts w:ascii="Times New Roman" w:eastAsia="Times New Roman" w:hAnsi="Times New Roman" w:cs="Times New Roman"/>
                <w:noProof/>
                <w:sz w:val="24"/>
                <w:szCs w:val="24"/>
                <w:lang w:eastAsia="ru-RU"/>
              </w:rPr>
              <w:drawing>
                <wp:inline distT="0" distB="0" distL="0" distR="0" wp14:anchorId="27F98031" wp14:editId="29B79F6F">
                  <wp:extent cx="1212850" cy="866775"/>
                  <wp:effectExtent l="0" t="0" r="6350" b="9525"/>
                  <wp:docPr id="71" name="Рисунок 71" descr="Ножницы Family для точных работ 10 с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жницы Family для точных работ 10 см "/>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212850" cy="866775"/>
                          </a:xfrm>
                          <a:prstGeom prst="rect">
                            <a:avLst/>
                          </a:prstGeom>
                          <a:noFill/>
                          <a:ln>
                            <a:noFill/>
                          </a:ln>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Arial" w:hAnsi="Times New Roman" w:cs="Times New Roman"/>
                <w:sz w:val="24"/>
                <w:szCs w:val="24"/>
                <w:lang w:eastAsia="ru-RU"/>
              </w:rPr>
            </w:pPr>
            <w:hyperlink r:id="rId99" w:history="1">
              <w:r w:rsidR="006A23B9" w:rsidRPr="006A23B9">
                <w:rPr>
                  <w:rFonts w:ascii="Times New Roman" w:eastAsia="Calibri" w:hAnsi="Times New Roman" w:cs="Times New Roman"/>
                  <w:color w:val="0000FF"/>
                  <w:sz w:val="24"/>
                  <w:szCs w:val="24"/>
                  <w:u w:val="single"/>
                </w:rPr>
                <w:t xml:space="preserve">Ножницы </w:t>
              </w:r>
              <w:proofErr w:type="spellStart"/>
              <w:r w:rsidR="006A23B9" w:rsidRPr="006A23B9">
                <w:rPr>
                  <w:rFonts w:ascii="Times New Roman" w:eastAsia="Calibri" w:hAnsi="Times New Roman" w:cs="Times New Roman"/>
                  <w:color w:val="0000FF"/>
                  <w:sz w:val="24"/>
                  <w:szCs w:val="24"/>
                  <w:u w:val="single"/>
                </w:rPr>
                <w:t>Family</w:t>
              </w:r>
              <w:proofErr w:type="spellEnd"/>
              <w:r w:rsidR="006A23B9" w:rsidRPr="006A23B9">
                <w:rPr>
                  <w:rFonts w:ascii="Times New Roman" w:eastAsia="Calibri" w:hAnsi="Times New Roman" w:cs="Times New Roman"/>
                  <w:color w:val="0000FF"/>
                  <w:sz w:val="24"/>
                  <w:szCs w:val="24"/>
                  <w:u w:val="single"/>
                </w:rPr>
                <w:t xml:space="preserve"> для точных работ 10 см - Швейный Мир (sewing-world.ru)</w:t>
              </w:r>
            </w:hyperlink>
          </w:p>
          <w:p w:rsidR="006A23B9" w:rsidRPr="006A23B9" w:rsidRDefault="006A23B9" w:rsidP="006A23B9">
            <w:pPr>
              <w:spacing w:after="0" w:line="240" w:lineRule="auto"/>
              <w:rPr>
                <w:rFonts w:ascii="Times New Roman" w:eastAsia="Arial" w:hAnsi="Times New Roman" w:cs="Times New Roman"/>
                <w:sz w:val="24"/>
                <w:szCs w:val="24"/>
                <w:lang w:eastAsia="ru-RU"/>
              </w:rPr>
            </w:pPr>
            <w:r w:rsidRPr="006A23B9">
              <w:rPr>
                <w:rFonts w:ascii="Times New Roman" w:eastAsia="Arial" w:hAnsi="Times New Roman" w:cs="Times New Roman"/>
                <w:sz w:val="24"/>
                <w:szCs w:val="24"/>
                <w:lang w:eastAsia="ru-RU"/>
              </w:rPr>
              <w:t xml:space="preserve">Ножницы </w:t>
            </w:r>
            <w:proofErr w:type="spellStart"/>
            <w:r w:rsidRPr="006A23B9">
              <w:rPr>
                <w:rFonts w:ascii="Times New Roman" w:eastAsia="Arial" w:hAnsi="Times New Roman" w:cs="Times New Roman"/>
                <w:sz w:val="24"/>
                <w:szCs w:val="24"/>
                <w:lang w:eastAsia="ru-RU"/>
              </w:rPr>
              <w:t>Family</w:t>
            </w:r>
            <w:proofErr w:type="spellEnd"/>
            <w:r w:rsidRPr="006A23B9">
              <w:rPr>
                <w:rFonts w:ascii="Times New Roman" w:eastAsia="Arial" w:hAnsi="Times New Roman" w:cs="Times New Roman"/>
                <w:sz w:val="24"/>
                <w:szCs w:val="24"/>
                <w:lang w:eastAsia="ru-RU"/>
              </w:rPr>
              <w:t xml:space="preserve"> для точных работ 10 см</w:t>
            </w:r>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1</w:t>
            </w:r>
          </w:p>
        </w:tc>
      </w:tr>
      <w:tr w:rsidR="006A23B9" w:rsidRPr="006A23B9" w:rsidTr="006A23B9">
        <w:trPr>
          <w:trHeight w:val="1266"/>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sz w:val="24"/>
                <w:szCs w:val="24"/>
              </w:rPr>
            </w:pPr>
            <w:r w:rsidRPr="006A23B9">
              <w:rPr>
                <w:rFonts w:ascii="Times New Roman" w:eastAsia="Calibri" w:hAnsi="Times New Roman" w:cs="Times New Roman"/>
                <w:sz w:val="24"/>
                <w:szCs w:val="24"/>
              </w:rPr>
              <w:t>14.</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line="259" w:lineRule="auto"/>
              <w:jc w:val="both"/>
              <w:rPr>
                <w:rFonts w:ascii="Times New Roman" w:eastAsia="Times New Roman" w:hAnsi="Times New Roman" w:cs="Times New Roman"/>
                <w:bCs/>
                <w:sz w:val="24"/>
                <w:szCs w:val="24"/>
                <w:lang w:eastAsia="ru-RU"/>
              </w:rPr>
            </w:pPr>
            <w:proofErr w:type="spellStart"/>
            <w:r w:rsidRPr="006A23B9">
              <w:rPr>
                <w:rFonts w:ascii="Times New Roman" w:eastAsia="Times New Roman" w:hAnsi="Times New Roman" w:cs="Times New Roman"/>
                <w:bCs/>
                <w:sz w:val="24"/>
                <w:szCs w:val="24"/>
                <w:lang w:eastAsia="ru-RU"/>
              </w:rPr>
              <w:t>Тонкогубцы</w:t>
            </w:r>
            <w:proofErr w:type="spellEnd"/>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Times New Roman" w:hAnsi="Times New Roman" w:cs="Times New Roman"/>
                <w:noProof/>
                <w:sz w:val="24"/>
                <w:szCs w:val="24"/>
                <w:lang w:eastAsia="ru-RU"/>
              </w:rPr>
            </w:pPr>
            <w:r w:rsidRPr="006A23B9">
              <w:rPr>
                <w:rFonts w:ascii="Times New Roman" w:eastAsia="Calibri" w:hAnsi="Times New Roman" w:cs="Times New Roman"/>
                <w:sz w:val="24"/>
                <w:szCs w:val="24"/>
              </w:rPr>
              <w:object w:dxaOrig="4512" w:dyaOrig="7428">
                <v:shape id="_x0000_i1026" type="#_x0000_t75" style="width:80.25pt;height:132pt" o:ole="">
                  <v:imagedata r:id="rId100" o:title=""/>
                </v:shape>
                <o:OLEObject Type="Embed" ProgID="PBrush" ShapeID="_x0000_i1026" DrawAspect="Content" ObjectID="_1805871875" r:id="rId101"/>
              </w:object>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sz w:val="24"/>
                <w:szCs w:val="24"/>
              </w:rPr>
            </w:pPr>
            <w:hyperlink r:id="rId102" w:history="1">
              <w:r w:rsidR="006A23B9" w:rsidRPr="006A23B9">
                <w:rPr>
                  <w:rFonts w:ascii="Times New Roman" w:eastAsia="Calibri" w:hAnsi="Times New Roman" w:cs="Times New Roman"/>
                  <w:color w:val="0000FF"/>
                  <w:sz w:val="24"/>
                  <w:szCs w:val="24"/>
                  <w:u w:val="single"/>
                </w:rPr>
                <w:t>https://www.ozon.ru/product/tonkogubtsy-udlinennye-dlya-rukodeliya-micron-htp-23-988886768/</w:t>
              </w:r>
            </w:hyperlink>
          </w:p>
          <w:p w:rsidR="006A23B9" w:rsidRPr="006A23B9" w:rsidRDefault="006A23B9" w:rsidP="006A23B9">
            <w:pPr>
              <w:spacing w:after="0" w:line="240" w:lineRule="auto"/>
              <w:rPr>
                <w:rFonts w:ascii="Times New Roman" w:eastAsia="Calibri" w:hAnsi="Times New Roman" w:cs="Times New Roman"/>
                <w:sz w:val="24"/>
                <w:szCs w:val="24"/>
              </w:rPr>
            </w:pPr>
            <w:proofErr w:type="spellStart"/>
            <w:r w:rsidRPr="006A23B9">
              <w:rPr>
                <w:rFonts w:ascii="Times New Roman" w:eastAsia="Calibri" w:hAnsi="Times New Roman" w:cs="Times New Roman"/>
                <w:sz w:val="24"/>
                <w:szCs w:val="24"/>
              </w:rPr>
              <w:t>Тонкогубцы</w:t>
            </w:r>
            <w:proofErr w:type="spellEnd"/>
            <w:r w:rsidRPr="006A23B9">
              <w:rPr>
                <w:rFonts w:ascii="Times New Roman" w:eastAsia="Calibri" w:hAnsi="Times New Roman" w:cs="Times New Roman"/>
                <w:sz w:val="24"/>
                <w:szCs w:val="24"/>
              </w:rPr>
              <w:t xml:space="preserve"> удлиненные для рукоделия "</w:t>
            </w:r>
            <w:proofErr w:type="spellStart"/>
            <w:r w:rsidRPr="006A23B9">
              <w:rPr>
                <w:rFonts w:ascii="Times New Roman" w:eastAsia="Calibri" w:hAnsi="Times New Roman" w:cs="Times New Roman"/>
                <w:sz w:val="24"/>
                <w:szCs w:val="24"/>
              </w:rPr>
              <w:t>Micron</w:t>
            </w:r>
            <w:proofErr w:type="spellEnd"/>
            <w:r w:rsidRPr="006A23B9">
              <w:rPr>
                <w:rFonts w:ascii="Times New Roman" w:eastAsia="Calibri" w:hAnsi="Times New Roman" w:cs="Times New Roman"/>
                <w:sz w:val="24"/>
                <w:szCs w:val="24"/>
              </w:rPr>
              <w:t>" HTP-23</w:t>
            </w:r>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1</w:t>
            </w:r>
          </w:p>
        </w:tc>
      </w:tr>
      <w:tr w:rsidR="006A23B9" w:rsidRPr="006A23B9" w:rsidTr="006A23B9">
        <w:trPr>
          <w:trHeight w:val="2135"/>
        </w:trPr>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sz w:val="24"/>
                <w:szCs w:val="24"/>
              </w:rPr>
            </w:pPr>
            <w:r w:rsidRPr="006A23B9">
              <w:rPr>
                <w:rFonts w:ascii="Times New Roman" w:eastAsia="Calibri" w:hAnsi="Times New Roman" w:cs="Times New Roman"/>
                <w:sz w:val="24"/>
                <w:szCs w:val="24"/>
              </w:rPr>
              <w:t>15.</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line="259" w:lineRule="auto"/>
              <w:rPr>
                <w:rFonts w:ascii="Times New Roman" w:eastAsia="Times New Roman" w:hAnsi="Times New Roman" w:cs="Times New Roman"/>
                <w:color w:val="000000"/>
                <w:sz w:val="24"/>
                <w:szCs w:val="24"/>
                <w:lang w:eastAsia="ru-RU" w:bidi="ru-RU"/>
              </w:rPr>
            </w:pPr>
            <w:r w:rsidRPr="006A23B9">
              <w:rPr>
                <w:rFonts w:ascii="Times New Roman" w:eastAsia="Times New Roman" w:hAnsi="Times New Roman" w:cs="Times New Roman"/>
                <w:color w:val="000000"/>
                <w:sz w:val="24"/>
                <w:szCs w:val="24"/>
                <w:lang w:eastAsia="ru-RU" w:bidi="ru-RU"/>
              </w:rPr>
              <w:t>Коврик для бисера</w:t>
            </w: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noProof/>
                <w:sz w:val="24"/>
                <w:szCs w:val="24"/>
              </w:rPr>
            </w:pPr>
            <w:r w:rsidRPr="006A23B9">
              <w:rPr>
                <w:rFonts w:ascii="Times New Roman" w:eastAsia="Calibri" w:hAnsi="Times New Roman" w:cs="Times New Roman"/>
                <w:noProof/>
                <w:sz w:val="28"/>
                <w:szCs w:val="28"/>
                <w:lang w:eastAsia="ru-RU"/>
              </w:rPr>
              <w:drawing>
                <wp:inline distT="0" distB="0" distL="0" distR="0" wp14:anchorId="046C31AE" wp14:editId="45BA9735">
                  <wp:extent cx="1073426" cy="1339177"/>
                  <wp:effectExtent l="0" t="0" r="0" b="0"/>
                  <wp:docPr id="72" name="Рисунок 72" descr="Zlatka Коврик для бисера KVR полиэстер 30 х 23 х 0.4 см 1 шт в пакете с еврослотом №01 серый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latka Коврик для бисера KVR полиэстер 30 х 23 х 0.4 см 1 шт в пакете с еврослотом №01 серый Фото 1."/>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12701" t="4293" r="13595" b="3758"/>
                          <a:stretch/>
                        </pic:blipFill>
                        <pic:spPr bwMode="auto">
                          <a:xfrm>
                            <a:off x="0" y="0"/>
                            <a:ext cx="1074053" cy="13399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59" w:lineRule="auto"/>
              <w:rPr>
                <w:rFonts w:ascii="Times New Roman" w:eastAsia="Calibri" w:hAnsi="Times New Roman" w:cs="Times New Roman"/>
                <w:sz w:val="24"/>
                <w:szCs w:val="24"/>
              </w:rPr>
            </w:pPr>
            <w:hyperlink r:id="rId103" w:history="1">
              <w:r w:rsidR="006A23B9" w:rsidRPr="006A23B9">
                <w:rPr>
                  <w:rFonts w:ascii="Times New Roman" w:eastAsia="Calibri" w:hAnsi="Times New Roman" w:cs="Times New Roman"/>
                  <w:color w:val="0000FF"/>
                  <w:sz w:val="28"/>
                  <w:szCs w:val="28"/>
                  <w:u w:val="single"/>
                </w:rPr>
                <w:t>"</w:t>
              </w:r>
              <w:proofErr w:type="spellStart"/>
              <w:r w:rsidR="006A23B9" w:rsidRPr="006A23B9">
                <w:rPr>
                  <w:rFonts w:ascii="Times New Roman" w:eastAsia="Calibri" w:hAnsi="Times New Roman" w:cs="Times New Roman"/>
                  <w:color w:val="0000FF"/>
                  <w:sz w:val="28"/>
                  <w:szCs w:val="28"/>
                  <w:u w:val="single"/>
                </w:rPr>
                <w:t>Zlatka</w:t>
              </w:r>
              <w:proofErr w:type="spellEnd"/>
              <w:r w:rsidR="006A23B9" w:rsidRPr="006A23B9">
                <w:rPr>
                  <w:rFonts w:ascii="Times New Roman" w:eastAsia="Calibri" w:hAnsi="Times New Roman" w:cs="Times New Roman"/>
                  <w:color w:val="0000FF"/>
                  <w:sz w:val="28"/>
                  <w:szCs w:val="28"/>
                  <w:u w:val="single"/>
                </w:rPr>
                <w:t xml:space="preserve">" Коврик для бисера KVR полиэстер 30 х 23 х 0.4 см 1 </w:t>
              </w:r>
              <w:proofErr w:type="spellStart"/>
              <w:r w:rsidR="006A23B9" w:rsidRPr="006A23B9">
                <w:rPr>
                  <w:rFonts w:ascii="Times New Roman" w:eastAsia="Calibri" w:hAnsi="Times New Roman" w:cs="Times New Roman"/>
                  <w:color w:val="0000FF"/>
                  <w:sz w:val="28"/>
                  <w:szCs w:val="28"/>
                  <w:u w:val="single"/>
                </w:rPr>
                <w:t>шт</w:t>
              </w:r>
              <w:proofErr w:type="spellEnd"/>
              <w:r w:rsidR="006A23B9" w:rsidRPr="006A23B9">
                <w:rPr>
                  <w:rFonts w:ascii="Times New Roman" w:eastAsia="Calibri" w:hAnsi="Times New Roman" w:cs="Times New Roman"/>
                  <w:color w:val="0000FF"/>
                  <w:sz w:val="28"/>
                  <w:szCs w:val="28"/>
                  <w:u w:val="single"/>
                </w:rPr>
                <w:t xml:space="preserve"> в пакете с </w:t>
              </w:r>
              <w:proofErr w:type="spellStart"/>
              <w:r w:rsidR="006A23B9" w:rsidRPr="006A23B9">
                <w:rPr>
                  <w:rFonts w:ascii="Times New Roman" w:eastAsia="Calibri" w:hAnsi="Times New Roman" w:cs="Times New Roman"/>
                  <w:color w:val="0000FF"/>
                  <w:sz w:val="28"/>
                  <w:szCs w:val="28"/>
                  <w:u w:val="single"/>
                </w:rPr>
                <w:t>еврослотом</w:t>
              </w:r>
              <w:proofErr w:type="spellEnd"/>
              <w:r w:rsidR="006A23B9" w:rsidRPr="006A23B9">
                <w:rPr>
                  <w:rFonts w:ascii="Times New Roman" w:eastAsia="Calibri" w:hAnsi="Times New Roman" w:cs="Times New Roman"/>
                  <w:color w:val="0000FF"/>
                  <w:sz w:val="28"/>
                  <w:szCs w:val="28"/>
                  <w:u w:val="single"/>
                </w:rPr>
                <w:t xml:space="preserve"> №01 серый купить за 383,00 ₽ в интернет-магазине Леонардо (leonardo.ru)</w:t>
              </w:r>
            </w:hyperlink>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1</w:t>
            </w:r>
          </w:p>
        </w:tc>
      </w:tr>
      <w:tr w:rsidR="006A23B9" w:rsidRPr="006A23B9" w:rsidTr="006A23B9">
        <w:tc>
          <w:tcPr>
            <w:tcW w:w="56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sz w:val="24"/>
                <w:szCs w:val="24"/>
              </w:rPr>
            </w:pPr>
            <w:r w:rsidRPr="006A23B9">
              <w:rPr>
                <w:rFonts w:ascii="Times New Roman" w:eastAsia="Calibri" w:hAnsi="Times New Roman" w:cs="Times New Roman"/>
                <w:sz w:val="24"/>
                <w:szCs w:val="24"/>
              </w:rPr>
              <w:t>16.</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line="259" w:lineRule="auto"/>
              <w:jc w:val="both"/>
              <w:rPr>
                <w:rFonts w:ascii="Times New Roman" w:eastAsia="Times New Roman" w:hAnsi="Times New Roman" w:cs="Times New Roman"/>
                <w:color w:val="000000"/>
                <w:sz w:val="24"/>
                <w:szCs w:val="24"/>
                <w:lang w:eastAsia="ru-RU" w:bidi="ru-RU"/>
              </w:rPr>
            </w:pPr>
            <w:r w:rsidRPr="006A23B9">
              <w:rPr>
                <w:rFonts w:ascii="Times New Roman" w:eastAsia="Times New Roman" w:hAnsi="Times New Roman" w:cs="Times New Roman"/>
                <w:color w:val="000000"/>
                <w:sz w:val="24"/>
                <w:szCs w:val="24"/>
                <w:lang w:eastAsia="ru-RU" w:bidi="ru-RU"/>
              </w:rPr>
              <w:t>Контейнер для бусин</w:t>
            </w:r>
          </w:p>
        </w:tc>
        <w:tc>
          <w:tcPr>
            <w:tcW w:w="2141"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noProof/>
                <w:sz w:val="24"/>
                <w:szCs w:val="24"/>
              </w:rPr>
            </w:pPr>
            <w:r w:rsidRPr="006A23B9">
              <w:rPr>
                <w:rFonts w:ascii="Times New Roman" w:eastAsia="Calibri" w:hAnsi="Times New Roman" w:cs="Times New Roman"/>
                <w:noProof/>
                <w:sz w:val="28"/>
                <w:szCs w:val="28"/>
                <w:lang w:eastAsia="ru-RU"/>
              </w:rPr>
              <w:drawing>
                <wp:inline distT="0" distB="0" distL="0" distR="0" wp14:anchorId="2247B288" wp14:editId="3398E2EC">
                  <wp:extent cx="914400" cy="861962"/>
                  <wp:effectExtent l="0" t="0" r="0" b="0"/>
                  <wp:docPr id="73" name="Рисунок 73" descr="Gamma контейнер T-33 пластик d 5.5 см 5.5 x 5.5 x 1.8 см прозрачный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ma контейнер T-33 пластик d 5.5 см 5.5 x 5.5 x 1.8 см прозрачный Фото 1."/>
                          <pic:cNvPicPr>
                            <a:picLocks noChangeAspect="1" noChangeArrowheads="1"/>
                          </pic:cNvPicPr>
                        </pic:nvPicPr>
                        <pic:blipFill rotWithShape="1">
                          <a:blip r:embed="rId104">
                            <a:extLst>
                              <a:ext uri="{28A0092B-C50C-407E-A947-70E740481C1C}">
                                <a14:useLocalDpi xmlns:a14="http://schemas.microsoft.com/office/drawing/2010/main" val="0"/>
                              </a:ext>
                            </a:extLst>
                          </a:blip>
                          <a:srcRect l="24372" t="26165" r="25627" b="26702"/>
                          <a:stretch/>
                        </pic:blipFill>
                        <pic:spPr bwMode="auto">
                          <a:xfrm>
                            <a:off x="0" y="0"/>
                            <a:ext cx="914338" cy="8619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98"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59" w:lineRule="auto"/>
              <w:jc w:val="center"/>
              <w:rPr>
                <w:rFonts w:ascii="Times New Roman" w:eastAsia="Calibri" w:hAnsi="Times New Roman" w:cs="Times New Roman"/>
                <w:sz w:val="24"/>
                <w:szCs w:val="24"/>
              </w:rPr>
            </w:pPr>
            <w:hyperlink r:id="rId105" w:history="1">
              <w:r w:rsidR="006A23B9" w:rsidRPr="006A23B9">
                <w:rPr>
                  <w:rFonts w:ascii="Times New Roman" w:eastAsia="Calibri" w:hAnsi="Times New Roman" w:cs="Times New Roman"/>
                  <w:color w:val="0000FF"/>
                  <w:sz w:val="28"/>
                  <w:szCs w:val="28"/>
                  <w:u w:val="single"/>
                </w:rPr>
                <w:t>"</w:t>
              </w:r>
              <w:proofErr w:type="spellStart"/>
              <w:r w:rsidR="006A23B9" w:rsidRPr="006A23B9">
                <w:rPr>
                  <w:rFonts w:ascii="Times New Roman" w:eastAsia="Calibri" w:hAnsi="Times New Roman" w:cs="Times New Roman"/>
                  <w:color w:val="0000FF"/>
                  <w:sz w:val="28"/>
                  <w:szCs w:val="28"/>
                  <w:u w:val="single"/>
                </w:rPr>
                <w:t>Gamma</w:t>
              </w:r>
              <w:proofErr w:type="spellEnd"/>
              <w:r w:rsidR="006A23B9" w:rsidRPr="006A23B9">
                <w:rPr>
                  <w:rFonts w:ascii="Times New Roman" w:eastAsia="Calibri" w:hAnsi="Times New Roman" w:cs="Times New Roman"/>
                  <w:color w:val="0000FF"/>
                  <w:sz w:val="28"/>
                  <w:szCs w:val="28"/>
                  <w:u w:val="single"/>
                </w:rPr>
                <w:t>" контейнер T-33 пластик d 5.5 см 5.5 x 5.5 x 1.8 см прозрачный купить за 41,00 ₽ в интернет-магазине Леонардо (leonardo.ru)</w:t>
              </w:r>
            </w:hyperlink>
          </w:p>
        </w:tc>
        <w:tc>
          <w:tcPr>
            <w:tcW w:w="999"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шт.</w:t>
            </w:r>
          </w:p>
        </w:tc>
        <w:tc>
          <w:tcPr>
            <w:tcW w:w="139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Cs/>
                <w:sz w:val="24"/>
                <w:szCs w:val="24"/>
              </w:rPr>
            </w:pPr>
            <w:r w:rsidRPr="006A23B9">
              <w:rPr>
                <w:rFonts w:ascii="Times New Roman" w:eastAsia="Calibri" w:hAnsi="Times New Roman" w:cs="Times New Roman"/>
                <w:bCs/>
                <w:sz w:val="24"/>
                <w:szCs w:val="24"/>
              </w:rPr>
              <w:t>1</w:t>
            </w:r>
          </w:p>
        </w:tc>
      </w:tr>
    </w:tbl>
    <w:p w:rsidR="006A23B9" w:rsidRDefault="006A23B9" w:rsidP="00077FDE">
      <w:pPr>
        <w:widowControl w:val="0"/>
        <w:spacing w:after="0"/>
        <w:rPr>
          <w:rFonts w:ascii="Times New Roman" w:eastAsia="Times New Roman" w:hAnsi="Times New Roman" w:cs="Times New Roman"/>
          <w:b/>
          <w:sz w:val="26"/>
          <w:szCs w:val="26"/>
          <w:lang w:eastAsia="ru-RU"/>
        </w:rPr>
      </w:pPr>
      <w:r w:rsidRPr="006A23B9">
        <w:rPr>
          <w:rFonts w:ascii="Times New Roman" w:eastAsia="Times New Roman" w:hAnsi="Times New Roman" w:cs="Times New Roman"/>
          <w:b/>
          <w:sz w:val="26"/>
          <w:szCs w:val="26"/>
          <w:lang w:eastAsia="ru-RU"/>
        </w:rPr>
        <w:t>. Перечень используемого оборудования, инструментов и расходных материалов в категории (</w:t>
      </w:r>
      <w:r>
        <w:rPr>
          <w:rFonts w:ascii="Times New Roman" w:eastAsia="Times New Roman" w:hAnsi="Times New Roman" w:cs="Times New Roman"/>
          <w:b/>
          <w:sz w:val="26"/>
          <w:szCs w:val="26"/>
          <w:lang w:eastAsia="ru-RU"/>
        </w:rPr>
        <w:t>СПЕЦИАЛИСТЫ)</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1571"/>
        <w:gridCol w:w="1998"/>
        <w:gridCol w:w="2998"/>
        <w:gridCol w:w="999"/>
        <w:gridCol w:w="1393"/>
      </w:tblGrid>
      <w:tr w:rsidR="006A23B9" w:rsidRPr="006A23B9" w:rsidTr="0075761F">
        <w:tc>
          <w:tcPr>
            <w:tcW w:w="675"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color w:val="000000"/>
                <w:sz w:val="28"/>
                <w:szCs w:val="28"/>
              </w:rPr>
            </w:pPr>
            <w:r w:rsidRPr="006A23B9">
              <w:rPr>
                <w:rFonts w:ascii="Times New Roman" w:eastAsia="Calibri" w:hAnsi="Times New Roman" w:cs="Times New Roman"/>
                <w:b/>
                <w:color w:val="000000"/>
                <w:sz w:val="28"/>
                <w:szCs w:val="28"/>
              </w:rPr>
              <w:t>№</w:t>
            </w:r>
          </w:p>
          <w:p w:rsidR="006A23B9" w:rsidRPr="006A23B9" w:rsidRDefault="006A23B9" w:rsidP="006A23B9">
            <w:pPr>
              <w:spacing w:after="0" w:line="240" w:lineRule="auto"/>
              <w:jc w:val="center"/>
              <w:rPr>
                <w:rFonts w:ascii="Times New Roman" w:eastAsia="Calibri" w:hAnsi="Times New Roman" w:cs="Times New Roman"/>
                <w:bCs/>
                <w:color w:val="000000"/>
                <w:sz w:val="28"/>
                <w:szCs w:val="28"/>
              </w:rPr>
            </w:pPr>
            <w:r w:rsidRPr="006A23B9">
              <w:rPr>
                <w:rFonts w:ascii="Times New Roman" w:eastAsia="Calibri" w:hAnsi="Times New Roman" w:cs="Times New Roman"/>
                <w:b/>
                <w:color w:val="000000"/>
                <w:sz w:val="28"/>
                <w:szCs w:val="28"/>
              </w:rPr>
              <w:t>п/п</w:t>
            </w:r>
          </w:p>
        </w:tc>
        <w:tc>
          <w:tcPr>
            <w:tcW w:w="156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Cs/>
                <w:color w:val="000000"/>
                <w:sz w:val="28"/>
                <w:szCs w:val="28"/>
              </w:rPr>
            </w:pPr>
            <w:r w:rsidRPr="006A23B9">
              <w:rPr>
                <w:rFonts w:ascii="Times New Roman" w:eastAsia="Calibri" w:hAnsi="Times New Roman" w:cs="Times New Roman"/>
                <w:b/>
                <w:color w:val="000000"/>
                <w:sz w:val="28"/>
                <w:szCs w:val="28"/>
              </w:rPr>
              <w:t>Наименование</w:t>
            </w:r>
          </w:p>
        </w:tc>
        <w:tc>
          <w:tcPr>
            <w:tcW w:w="1984"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Cs/>
                <w:sz w:val="28"/>
                <w:szCs w:val="28"/>
              </w:rPr>
            </w:pPr>
            <w:r w:rsidRPr="006A23B9">
              <w:rPr>
                <w:rFonts w:ascii="Times New Roman" w:eastAsia="Calibri" w:hAnsi="Times New Roman" w:cs="Times New Roman"/>
                <w:b/>
                <w:sz w:val="28"/>
                <w:szCs w:val="28"/>
              </w:rPr>
              <w:t>Фото расходных материалов</w:t>
            </w:r>
          </w:p>
        </w:tc>
        <w:tc>
          <w:tcPr>
            <w:tcW w:w="2977"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Times New Roman" w:hAnsi="Times New Roman" w:cs="Times New Roman"/>
                <w:sz w:val="28"/>
                <w:szCs w:val="28"/>
                <w:lang w:eastAsia="ru-RU"/>
              </w:rPr>
            </w:pPr>
            <w:r w:rsidRPr="006A23B9">
              <w:rPr>
                <w:rFonts w:ascii="Times New Roman" w:eastAsia="Calibri" w:hAnsi="Times New Roman" w:cs="Times New Roman"/>
                <w:b/>
                <w:sz w:val="28"/>
                <w:szCs w:val="28"/>
              </w:rPr>
              <w:t xml:space="preserve">Технические характеристики оборудования, инструментов и </w:t>
            </w:r>
            <w:r w:rsidRPr="006A23B9">
              <w:rPr>
                <w:rFonts w:ascii="Times New Roman" w:eastAsia="Times New Roman" w:hAnsi="Times New Roman" w:cs="Times New Roman"/>
                <w:b/>
                <w:sz w:val="28"/>
                <w:szCs w:val="28"/>
                <w:lang w:eastAsia="ru-RU"/>
              </w:rPr>
              <w:t>ссылка на сайт производителя, поставщика</w:t>
            </w:r>
          </w:p>
        </w:tc>
        <w:tc>
          <w:tcPr>
            <w:tcW w:w="992"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Cs/>
                <w:color w:val="000000"/>
                <w:sz w:val="28"/>
                <w:szCs w:val="28"/>
              </w:rPr>
            </w:pPr>
            <w:r w:rsidRPr="006A23B9">
              <w:rPr>
                <w:rFonts w:ascii="Times New Roman" w:eastAsia="Calibri" w:hAnsi="Times New Roman" w:cs="Times New Roman"/>
                <w:b/>
                <w:color w:val="000000"/>
                <w:sz w:val="28"/>
                <w:szCs w:val="28"/>
              </w:rPr>
              <w:t>Ед. измерения</w:t>
            </w:r>
          </w:p>
        </w:tc>
        <w:tc>
          <w:tcPr>
            <w:tcW w:w="1383"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line="240" w:lineRule="auto"/>
              <w:jc w:val="center"/>
              <w:rPr>
                <w:rFonts w:ascii="Times New Roman" w:eastAsia="Calibri" w:hAnsi="Times New Roman" w:cs="Times New Roman"/>
                <w:b/>
                <w:color w:val="000000"/>
                <w:sz w:val="28"/>
                <w:szCs w:val="28"/>
              </w:rPr>
            </w:pPr>
            <w:proofErr w:type="spellStart"/>
            <w:r w:rsidRPr="006A23B9">
              <w:rPr>
                <w:rFonts w:ascii="Times New Roman" w:eastAsia="Calibri" w:hAnsi="Times New Roman" w:cs="Times New Roman"/>
                <w:b/>
                <w:color w:val="000000"/>
                <w:sz w:val="28"/>
                <w:szCs w:val="28"/>
              </w:rPr>
              <w:t>Необходи</w:t>
            </w:r>
            <w:proofErr w:type="spellEnd"/>
            <w:r w:rsidRPr="006A23B9">
              <w:rPr>
                <w:rFonts w:ascii="Times New Roman" w:eastAsia="Calibri" w:hAnsi="Times New Roman" w:cs="Times New Roman"/>
                <w:b/>
                <w:color w:val="000000"/>
                <w:sz w:val="28"/>
                <w:szCs w:val="28"/>
              </w:rPr>
              <w:t>-мое кол-во</w:t>
            </w:r>
          </w:p>
        </w:tc>
      </w:tr>
      <w:tr w:rsidR="006A23B9" w:rsidRPr="006A23B9" w:rsidTr="0075761F">
        <w:tc>
          <w:tcPr>
            <w:tcW w:w="675"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1.</w:t>
            </w:r>
          </w:p>
        </w:tc>
        <w:tc>
          <w:tcPr>
            <w:tcW w:w="1560" w:type="dxa"/>
            <w:shd w:val="clear" w:color="auto" w:fill="auto"/>
          </w:tcPr>
          <w:p w:rsidR="006A23B9" w:rsidRPr="006A23B9" w:rsidRDefault="006A23B9" w:rsidP="006A23B9">
            <w:pPr>
              <w:spacing w:after="0" w:line="240" w:lineRule="auto"/>
              <w:rPr>
                <w:rFonts w:ascii="Times New Roman" w:eastAsia="Times New Roman" w:hAnsi="Times New Roman" w:cs="Times New Roman"/>
                <w:sz w:val="28"/>
                <w:szCs w:val="28"/>
                <w:lang w:eastAsia="ru-RU"/>
              </w:rPr>
            </w:pPr>
            <w:r w:rsidRPr="006A23B9">
              <w:rPr>
                <w:rFonts w:ascii="Times New Roman" w:eastAsia="Times New Roman" w:hAnsi="Times New Roman" w:cs="Times New Roman"/>
                <w:sz w:val="28"/>
                <w:szCs w:val="28"/>
                <w:lang w:eastAsia="ru-RU"/>
              </w:rPr>
              <w:t xml:space="preserve">Бусины </w:t>
            </w:r>
          </w:p>
        </w:tc>
        <w:tc>
          <w:tcPr>
            <w:tcW w:w="1984" w:type="dxa"/>
            <w:shd w:val="clear" w:color="auto" w:fill="auto"/>
          </w:tcPr>
          <w:p w:rsidR="006A23B9" w:rsidRPr="006A23B9" w:rsidRDefault="006A23B9" w:rsidP="006A23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A23B9">
              <w:rPr>
                <w:rFonts w:ascii="Times New Roman" w:eastAsia="Times New Roman" w:hAnsi="Times New Roman" w:cs="Times New Roman"/>
                <w:noProof/>
                <w:sz w:val="24"/>
                <w:szCs w:val="24"/>
                <w:lang w:eastAsia="ru-RU"/>
              </w:rPr>
              <w:drawing>
                <wp:inline distT="0" distB="0" distL="0" distR="0" wp14:anchorId="715B6CBD" wp14:editId="5B678CC3">
                  <wp:extent cx="850021" cy="851647"/>
                  <wp:effectExtent l="0" t="0" r="7620" b="5715"/>
                  <wp:docPr id="74" name="Рисунок 74" descr="E:\бусин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бусины.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867950" cy="869611"/>
                          </a:xfrm>
                          <a:prstGeom prst="rect">
                            <a:avLst/>
                          </a:prstGeom>
                          <a:noFill/>
                          <a:ln>
                            <a:noFill/>
                          </a:ln>
                        </pic:spPr>
                      </pic:pic>
                    </a:graphicData>
                  </a:graphic>
                </wp:inline>
              </w:drawing>
            </w:r>
          </w:p>
          <w:p w:rsidR="006A23B9" w:rsidRPr="006A23B9" w:rsidRDefault="006A23B9" w:rsidP="006A23B9">
            <w:pPr>
              <w:spacing w:after="0" w:line="240" w:lineRule="auto"/>
              <w:jc w:val="center"/>
              <w:rPr>
                <w:rFonts w:ascii="Times New Roman" w:eastAsia="Times New Roman" w:hAnsi="Times New Roman" w:cs="Times New Roman"/>
                <w:noProof/>
                <w:sz w:val="28"/>
                <w:szCs w:val="28"/>
                <w:lang w:eastAsia="ru-RU"/>
              </w:rPr>
            </w:pPr>
            <w:r w:rsidRPr="006A23B9">
              <w:rPr>
                <w:rFonts w:ascii="Times New Roman" w:eastAsia="Calibri" w:hAnsi="Times New Roman" w:cs="Times New Roman"/>
                <w:noProof/>
                <w:sz w:val="28"/>
                <w:szCs w:val="28"/>
                <w:lang w:eastAsia="ru-RU"/>
              </w:rPr>
              <w:lastRenderedPageBreak/>
              <mc:AlternateContent>
                <mc:Choice Requires="wps">
                  <w:drawing>
                    <wp:inline distT="0" distB="0" distL="0" distR="0" wp14:anchorId="2E9009A8" wp14:editId="66CF2C53">
                      <wp:extent cx="304800" cy="304800"/>
                      <wp:effectExtent l="0" t="0" r="0" b="0"/>
                      <wp:docPr id="1151" name="AutoShape 4" descr="Бусины акриловые под жемчуг молочные, 8 мм, 500 г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98B919" id="AutoShape 4" o:spid="_x0000_s1026" alt="Бусины акриловые под жемчуг молочные, 8 мм, 500 г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aXD3wBYDAAAaBgAADgAAAAAAAAAAAAAAAAAuAgAAZHJz&#10;L2Uyb0RvYy54bWxQSwECLQAUAAYACAAAACEATKDpLNgAAAADAQAADwAAAAAAAAAAAAAAAABwBQAA&#10;ZHJzL2Rvd25yZXYueG1sUEsFBgAAAAAEAAQA8wAAAHUGAAAAAA==&#10;" filled="f" stroked="f">
                      <o:lock v:ext="edit" aspectratio="t"/>
                      <w10:anchorlock/>
                    </v:rect>
                  </w:pict>
                </mc:Fallback>
              </mc:AlternateContent>
            </w:r>
          </w:p>
        </w:tc>
        <w:tc>
          <w:tcPr>
            <w:tcW w:w="2977" w:type="dxa"/>
            <w:shd w:val="clear" w:color="auto" w:fill="auto"/>
          </w:tcPr>
          <w:p w:rsidR="006A23B9" w:rsidRPr="006A23B9" w:rsidRDefault="000067ED" w:rsidP="006A23B9">
            <w:pPr>
              <w:spacing w:after="0" w:line="259" w:lineRule="auto"/>
              <w:rPr>
                <w:rFonts w:ascii="Times New Roman" w:eastAsia="Calibri" w:hAnsi="Times New Roman" w:cs="Times New Roman"/>
                <w:sz w:val="28"/>
                <w:szCs w:val="28"/>
              </w:rPr>
            </w:pPr>
            <w:hyperlink r:id="rId107" w:history="1">
              <w:r w:rsidR="006A23B9" w:rsidRPr="006A23B9">
                <w:rPr>
                  <w:rFonts w:ascii="Times New Roman" w:eastAsia="Calibri" w:hAnsi="Times New Roman" w:cs="Times New Roman"/>
                  <w:color w:val="0000FF"/>
                  <w:sz w:val="28"/>
                  <w:szCs w:val="28"/>
                  <w:u w:val="single"/>
                </w:rPr>
                <w:t>https://melodiabisera.ru/opt-businy-akrilovye-kruglye-8mm-otverstie-2mm-tsvet-kremovyy-imitatsiya-zhemchuga-</w:t>
              </w:r>
              <w:r w:rsidR="006A23B9" w:rsidRPr="006A23B9">
                <w:rPr>
                  <w:rFonts w:ascii="Times New Roman" w:eastAsia="Calibri" w:hAnsi="Times New Roman" w:cs="Times New Roman"/>
                  <w:color w:val="0000FF"/>
                  <w:sz w:val="28"/>
                  <w:szCs w:val="28"/>
                  <w:u w:val="single"/>
                </w:rPr>
                <w:lastRenderedPageBreak/>
                <w:t>529-044-500-gramm/</w:t>
              </w:r>
            </w:hyperlink>
          </w:p>
          <w:p w:rsidR="006A23B9" w:rsidRPr="006A23B9" w:rsidRDefault="006A23B9" w:rsidP="006A23B9">
            <w:pPr>
              <w:spacing w:after="0" w:line="259" w:lineRule="auto"/>
              <w:rPr>
                <w:rFonts w:ascii="Times New Roman" w:eastAsia="Calibri" w:hAnsi="Times New Roman" w:cs="Times New Roman"/>
                <w:sz w:val="28"/>
                <w:szCs w:val="28"/>
              </w:rPr>
            </w:pPr>
            <w:r w:rsidRPr="006A23B9">
              <w:rPr>
                <w:rFonts w:ascii="Times New Roman" w:eastAsia="Calibri" w:hAnsi="Times New Roman" w:cs="Times New Roman"/>
                <w:sz w:val="28"/>
                <w:szCs w:val="28"/>
              </w:rPr>
              <w:t>Бусины акриловые под жемчуг молочные, 8 мм, 750 г (</w:t>
            </w:r>
            <w:r w:rsidRPr="006A23B9">
              <w:rPr>
                <w:rFonts w:ascii="Times New Roman" w:eastAsia="Calibri" w:hAnsi="Times New Roman" w:cs="Times New Roman"/>
                <w:sz w:val="28"/>
                <w:szCs w:val="28"/>
                <w:lang w:val="en-US"/>
              </w:rPr>
              <w:t>d</w:t>
            </w:r>
            <w:r w:rsidRPr="006A23B9">
              <w:rPr>
                <w:rFonts w:ascii="Times New Roman" w:eastAsia="Calibri" w:hAnsi="Times New Roman" w:cs="Times New Roman"/>
                <w:sz w:val="28"/>
                <w:szCs w:val="28"/>
              </w:rPr>
              <w:t xml:space="preserve"> отверстия 2 мм)</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lastRenderedPageBreak/>
              <w:t>г</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750</w:t>
            </w:r>
          </w:p>
        </w:tc>
      </w:tr>
      <w:tr w:rsidR="006A23B9" w:rsidRPr="006A23B9" w:rsidTr="0075761F">
        <w:trPr>
          <w:trHeight w:val="2715"/>
        </w:trPr>
        <w:tc>
          <w:tcPr>
            <w:tcW w:w="675"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2.</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rPr>
                <w:rFonts w:ascii="Times New Roman" w:eastAsia="Calibri" w:hAnsi="Times New Roman" w:cs="Times New Roman"/>
                <w:bCs/>
                <w:color w:val="000000"/>
                <w:sz w:val="28"/>
                <w:szCs w:val="28"/>
              </w:rPr>
            </w:pPr>
            <w:r w:rsidRPr="006A23B9">
              <w:rPr>
                <w:rFonts w:ascii="Times New Roman" w:eastAsia="Calibri" w:hAnsi="Times New Roman" w:cs="Times New Roman"/>
                <w:bCs/>
                <w:color w:val="000000"/>
                <w:sz w:val="28"/>
                <w:szCs w:val="28"/>
              </w:rPr>
              <w:t xml:space="preserve">Бусины </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Times New Roman" w:hAnsi="Times New Roman" w:cs="Times New Roman"/>
                <w:sz w:val="28"/>
                <w:szCs w:val="28"/>
                <w:lang w:eastAsia="ru-RU"/>
              </w:rPr>
            </w:pPr>
            <w:r w:rsidRPr="006A23B9">
              <w:rPr>
                <w:rFonts w:ascii="Times New Roman" w:eastAsia="Calibri" w:hAnsi="Times New Roman" w:cs="Times New Roman"/>
                <w:noProof/>
                <w:sz w:val="28"/>
                <w:szCs w:val="28"/>
                <w:lang w:eastAsia="ru-RU"/>
              </w:rPr>
              <w:drawing>
                <wp:inline distT="0" distB="0" distL="0" distR="0" wp14:anchorId="34E45221" wp14:editId="362F9DFF">
                  <wp:extent cx="806585" cy="1075765"/>
                  <wp:effectExtent l="0" t="0" r="0" b="0"/>
                  <wp:docPr id="75" name="Рисунок 75" descr="C:\Users\Uzer\AppData\Local\Microsoft\Windows\INetCache\Content.MSO\6A667B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zer\AppData\Local\Microsoft\Windows\INetCache\Content.MSO\6A667B34.tmp"/>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818166" cy="1091211"/>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outlineLvl w:val="0"/>
              <w:rPr>
                <w:rFonts w:ascii="Times New Roman" w:eastAsia="Calibri" w:hAnsi="Times New Roman" w:cs="Times New Roman"/>
                <w:sz w:val="28"/>
                <w:szCs w:val="28"/>
              </w:rPr>
            </w:pPr>
            <w:hyperlink r:id="rId109" w:history="1">
              <w:r w:rsidR="006A23B9" w:rsidRPr="006A23B9">
                <w:rPr>
                  <w:rFonts w:ascii="Times New Roman" w:eastAsia="Calibri" w:hAnsi="Times New Roman" w:cs="Times New Roman"/>
                  <w:color w:val="0000FF"/>
                  <w:sz w:val="28"/>
                  <w:szCs w:val="28"/>
                  <w:u w:val="single"/>
                </w:rPr>
                <w:t>https://www.wildberries.ru/catalog/185463510/detail.aspx</w:t>
              </w:r>
            </w:hyperlink>
            <w:r w:rsidR="006A23B9" w:rsidRPr="006A23B9">
              <w:rPr>
                <w:rFonts w:ascii="Times New Roman" w:eastAsia="Calibri" w:hAnsi="Times New Roman" w:cs="Times New Roman"/>
                <w:sz w:val="28"/>
                <w:szCs w:val="28"/>
              </w:rPr>
              <w:t xml:space="preserve"> </w:t>
            </w:r>
          </w:p>
          <w:p w:rsidR="006A23B9" w:rsidRPr="006A23B9" w:rsidRDefault="006A23B9" w:rsidP="006A23B9">
            <w:pPr>
              <w:spacing w:after="0" w:line="240" w:lineRule="auto"/>
              <w:outlineLvl w:val="0"/>
              <w:rPr>
                <w:rFonts w:ascii="Times New Roman" w:eastAsia="Calibri" w:hAnsi="Times New Roman" w:cs="Times New Roman"/>
                <w:sz w:val="28"/>
                <w:szCs w:val="28"/>
                <w:highlight w:val="yellow"/>
              </w:rPr>
            </w:pPr>
            <w:r w:rsidRPr="006A23B9">
              <w:rPr>
                <w:rFonts w:ascii="Times New Roman" w:eastAsia="Calibri" w:hAnsi="Times New Roman" w:cs="Times New Roman"/>
                <w:sz w:val="28"/>
                <w:szCs w:val="28"/>
              </w:rPr>
              <w:t>Бусины акриловые молочные 20 мм</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color w:val="000000"/>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color w:val="000000"/>
                <w:sz w:val="28"/>
                <w:szCs w:val="28"/>
              </w:rPr>
            </w:pPr>
            <w:r w:rsidRPr="006A23B9">
              <w:rPr>
                <w:rFonts w:ascii="Times New Roman" w:eastAsia="Calibri" w:hAnsi="Times New Roman" w:cs="Times New Roman"/>
                <w:bCs/>
                <w:sz w:val="28"/>
                <w:szCs w:val="28"/>
              </w:rPr>
              <w:t>20</w:t>
            </w:r>
          </w:p>
        </w:tc>
      </w:tr>
      <w:tr w:rsidR="006A23B9" w:rsidRPr="006A23B9" w:rsidTr="0075761F">
        <w:trPr>
          <w:trHeight w:val="2715"/>
        </w:trPr>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3.</w:t>
            </w:r>
          </w:p>
        </w:tc>
        <w:tc>
          <w:tcPr>
            <w:tcW w:w="1560"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rPr>
                <w:rFonts w:ascii="Times New Roman" w:eastAsia="Calibri" w:hAnsi="Times New Roman" w:cs="Times New Roman"/>
                <w:bCs/>
                <w:color w:val="000000"/>
                <w:sz w:val="28"/>
                <w:szCs w:val="28"/>
              </w:rPr>
            </w:pPr>
            <w:r w:rsidRPr="006A23B9">
              <w:rPr>
                <w:rFonts w:ascii="Times New Roman" w:eastAsia="Calibri" w:hAnsi="Times New Roman" w:cs="Times New Roman"/>
                <w:bCs/>
                <w:color w:val="000000"/>
                <w:sz w:val="28"/>
                <w:szCs w:val="28"/>
              </w:rPr>
              <w:t>Леска</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noProof/>
                <w:sz w:val="28"/>
                <w:szCs w:val="28"/>
              </w:rPr>
            </w:pPr>
            <w:r w:rsidRPr="006A23B9">
              <w:rPr>
                <w:rFonts w:ascii="Times New Roman" w:eastAsia="Calibri" w:hAnsi="Times New Roman" w:cs="Times New Roman"/>
                <w:noProof/>
                <w:sz w:val="28"/>
                <w:szCs w:val="28"/>
                <w:lang w:eastAsia="ru-RU"/>
              </w:rPr>
              <w:drawing>
                <wp:inline distT="0" distB="0" distL="0" distR="0" wp14:anchorId="5BCD0997" wp14:editId="63F5CA68">
                  <wp:extent cx="812800" cy="1083572"/>
                  <wp:effectExtent l="0" t="0" r="6350" b="2540"/>
                  <wp:docPr id="76" name="Рисунок 76" descr="C:\Users\Uzer\AppData\Local\Microsoft\Windows\INetCache\Content.MSO\46246F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er\AppData\Local\Microsoft\Windows\INetCache\Content.MSO\46246F70.tmp"/>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830249" cy="1106834"/>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rPr>
                <w:rFonts w:ascii="Times New Roman" w:eastAsia="Calibri" w:hAnsi="Times New Roman" w:cs="Times New Roman"/>
                <w:sz w:val="28"/>
                <w:szCs w:val="28"/>
              </w:rPr>
            </w:pPr>
            <w:hyperlink r:id="rId111" w:history="1">
              <w:r w:rsidR="006A23B9" w:rsidRPr="006A23B9">
                <w:rPr>
                  <w:rFonts w:ascii="Times New Roman" w:eastAsia="Calibri" w:hAnsi="Times New Roman" w:cs="Times New Roman"/>
                  <w:color w:val="0000FF"/>
                  <w:sz w:val="28"/>
                  <w:szCs w:val="28"/>
                  <w:u w:val="single"/>
                </w:rPr>
                <w:t>https://oborontech.ru/catalog/tovary-dlya-rybalki/leska/leska-klinskaya-v-motke/leska-klinskaya-v-motke-d-0-7-mm-100-m/</w:t>
              </w:r>
            </w:hyperlink>
          </w:p>
          <w:p w:rsidR="006A23B9" w:rsidRPr="006A23B9" w:rsidRDefault="006A23B9" w:rsidP="006A23B9">
            <w:pPr>
              <w:spacing w:after="0"/>
              <w:rPr>
                <w:rFonts w:ascii="Times New Roman" w:eastAsia="Calibri" w:hAnsi="Times New Roman" w:cs="Times New Roman"/>
                <w:sz w:val="28"/>
                <w:szCs w:val="28"/>
              </w:rPr>
            </w:pPr>
            <w:r w:rsidRPr="006A23B9">
              <w:rPr>
                <w:rFonts w:ascii="Times New Roman" w:eastAsia="Calibri" w:hAnsi="Times New Roman" w:cs="Times New Roman"/>
                <w:sz w:val="28"/>
                <w:szCs w:val="28"/>
              </w:rPr>
              <w:t>Леска для плетения 0.7 мм 100 м</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sz w:val="28"/>
                <w:szCs w:val="28"/>
              </w:rPr>
              <w:t>м</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sz w:val="28"/>
                <w:szCs w:val="28"/>
              </w:rPr>
              <w:t>100</w:t>
            </w:r>
          </w:p>
        </w:tc>
      </w:tr>
      <w:tr w:rsidR="006A23B9" w:rsidRPr="006A23B9" w:rsidTr="0075761F">
        <w:trPr>
          <w:trHeight w:val="699"/>
        </w:trPr>
        <w:tc>
          <w:tcPr>
            <w:tcW w:w="675"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sz w:val="28"/>
                <w:szCs w:val="28"/>
              </w:rPr>
              <w:t>4.</w:t>
            </w:r>
          </w:p>
        </w:tc>
        <w:tc>
          <w:tcPr>
            <w:tcW w:w="1560"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rPr>
                <w:rFonts w:ascii="Times New Roman" w:eastAsia="Calibri" w:hAnsi="Times New Roman" w:cs="Times New Roman"/>
                <w:sz w:val="28"/>
                <w:szCs w:val="28"/>
              </w:rPr>
            </w:pPr>
            <w:proofErr w:type="spellStart"/>
            <w:r w:rsidRPr="006A23B9">
              <w:rPr>
                <w:rFonts w:ascii="Times New Roman" w:eastAsia="Calibri" w:hAnsi="Times New Roman" w:cs="Times New Roman"/>
                <w:sz w:val="26"/>
                <w:szCs w:val="26"/>
              </w:rPr>
              <w:t>Мононить</w:t>
            </w:r>
            <w:proofErr w:type="spellEnd"/>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color w:val="0000FF"/>
                <w:sz w:val="26"/>
                <w:szCs w:val="26"/>
                <w:lang w:eastAsia="ru-RU"/>
              </w:rPr>
              <w:drawing>
                <wp:inline distT="0" distB="0" distL="0" distR="0" wp14:anchorId="6762EED7" wp14:editId="59719FFF">
                  <wp:extent cx="894080" cy="1066800"/>
                  <wp:effectExtent l="0" t="0" r="1270" b="0"/>
                  <wp:docPr id="77" name="shape1051">
                    <a:hlinkClick xmlns:a="http://schemas.openxmlformats.org/drawingml/2006/main" r:id="rId64"/>
                  </wp:docPr>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3">
                            <a:extLst>
                              <a:ext uri="{28A0092B-C50C-407E-A947-70E740481C1C}">
                                <a14:useLocalDpi xmlns:a14="http://schemas.microsoft.com/office/drawing/2010/main" val="0"/>
                              </a:ext>
                            </a:extLst>
                          </a:blip>
                          <a:srcRect/>
                          <a:stretch>
                            <a:fillRect/>
                          </a:stretch>
                        </pic:blipFill>
                        <pic:spPr>
                          <a:xfrm>
                            <a:off x="0" y="0"/>
                            <a:ext cx="890242" cy="106222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sz w:val="28"/>
                <w:szCs w:val="28"/>
              </w:rPr>
            </w:pPr>
            <w:hyperlink r:id="rId112" w:history="1">
              <w:r w:rsidR="006A23B9" w:rsidRPr="006A23B9">
                <w:rPr>
                  <w:rFonts w:ascii="Times New Roman" w:eastAsia="Calibri" w:hAnsi="Times New Roman" w:cs="Times New Roman"/>
                  <w:color w:val="0000FF"/>
                  <w:sz w:val="28"/>
                  <w:szCs w:val="28"/>
                  <w:u w:val="single"/>
                </w:rPr>
                <w:t>https://crystallof.ru/catalog/furnitura-dlya-bizhuterii/leska-mononit-/mononit-gamma-mf-04-0-15-mm-prozrachnaya-/</w:t>
              </w:r>
            </w:hyperlink>
            <w:r w:rsidR="006A23B9" w:rsidRPr="006A23B9">
              <w:rPr>
                <w:rFonts w:ascii="Times New Roman" w:eastAsia="Calibri" w:hAnsi="Times New Roman" w:cs="Times New Roman"/>
                <w:sz w:val="28"/>
                <w:szCs w:val="28"/>
              </w:rPr>
              <w:t xml:space="preserve"> </w:t>
            </w:r>
          </w:p>
          <w:p w:rsidR="006A23B9" w:rsidRPr="006A23B9" w:rsidRDefault="006A23B9" w:rsidP="006A23B9">
            <w:pPr>
              <w:spacing w:after="0" w:line="240" w:lineRule="auto"/>
              <w:rPr>
                <w:rFonts w:ascii="Times New Roman" w:eastAsia="Calibri" w:hAnsi="Times New Roman" w:cs="Times New Roman"/>
                <w:sz w:val="28"/>
                <w:szCs w:val="28"/>
              </w:rPr>
            </w:pPr>
            <w:proofErr w:type="spellStart"/>
            <w:r w:rsidRPr="006A23B9">
              <w:rPr>
                <w:rFonts w:ascii="Times New Roman" w:eastAsia="Calibri" w:hAnsi="Times New Roman" w:cs="Times New Roman"/>
                <w:sz w:val="26"/>
                <w:szCs w:val="26"/>
              </w:rPr>
              <w:t>Мононить</w:t>
            </w:r>
            <w:proofErr w:type="spellEnd"/>
            <w:r w:rsidRPr="006A23B9">
              <w:rPr>
                <w:rFonts w:ascii="Times New Roman" w:eastAsia="Calibri" w:hAnsi="Times New Roman" w:cs="Times New Roman"/>
                <w:sz w:val="26"/>
                <w:szCs w:val="26"/>
              </w:rPr>
              <w:t xml:space="preserve"> «Гамма» MF-04 0.15 мм прозрачная, 250 м</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sz w:val="28"/>
                <w:szCs w:val="28"/>
              </w:rPr>
              <w:t>1</w:t>
            </w:r>
          </w:p>
        </w:tc>
      </w:tr>
      <w:tr w:rsidR="006A23B9" w:rsidRPr="006A23B9" w:rsidTr="0075761F">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6A23B9" w:rsidRPr="006A23B9" w:rsidRDefault="006A23B9" w:rsidP="006A23B9">
            <w:pPr>
              <w:widowControl w:val="0"/>
              <w:spacing w:after="0"/>
              <w:jc w:val="both"/>
              <w:rPr>
                <w:rFonts w:ascii="Times New Roman" w:eastAsia="Times New Roman" w:hAnsi="Times New Roman" w:cs="Times New Roman"/>
                <w:color w:val="000000"/>
                <w:sz w:val="28"/>
                <w:szCs w:val="28"/>
                <w:lang w:eastAsia="ru-RU" w:bidi="ru-RU"/>
              </w:rPr>
            </w:pPr>
            <w:r w:rsidRPr="006A23B9">
              <w:rPr>
                <w:rFonts w:ascii="Times New Roman" w:eastAsia="Times New Roman" w:hAnsi="Times New Roman" w:cs="Times New Roman"/>
                <w:color w:val="000000"/>
                <w:sz w:val="26"/>
                <w:szCs w:val="26"/>
                <w:lang w:eastAsia="ru-RU" w:bidi="ru-RU"/>
              </w:rPr>
              <w:t>Длинная ручка</w:t>
            </w:r>
          </w:p>
        </w:tc>
        <w:tc>
          <w:tcPr>
            <w:tcW w:w="1984"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sz w:val="26"/>
                <w:szCs w:val="26"/>
                <w:lang w:eastAsia="ru-RU"/>
              </w:rPr>
              <w:drawing>
                <wp:inline distT="0" distB="0" distL="0" distR="0" wp14:anchorId="7713D712" wp14:editId="4F2EBAC9">
                  <wp:extent cx="1201615" cy="1128202"/>
                  <wp:effectExtent l="0" t="0" r="0" b="0"/>
                  <wp:docPr id="78" name="Рисунок 78" descr="C:\Users\Неминская\Desktop\цепо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еминская\Desktop\цепоч.p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15801" cy="1141521"/>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noProof/>
                <w:sz w:val="26"/>
                <w:szCs w:val="26"/>
                <w:lang w:eastAsia="ru-RU"/>
              </w:rPr>
            </w:pPr>
            <w:hyperlink r:id="rId114" w:history="1">
              <w:r w:rsidR="006A23B9" w:rsidRPr="006A23B9">
                <w:rPr>
                  <w:rFonts w:ascii="Times New Roman" w:eastAsia="Calibri" w:hAnsi="Times New Roman" w:cs="Times New Roman"/>
                  <w:noProof/>
                  <w:color w:val="0000FF"/>
                  <w:sz w:val="26"/>
                  <w:szCs w:val="26"/>
                  <w:u w:val="single"/>
                  <w:lang w:eastAsia="ru-RU"/>
                </w:rPr>
                <w:t>https://furnitura-sumok.ru/catalog/cepochka-dlya-sumok/tsepochka-dlya-sumki-tip-259-4963/?catid=590&amp;id=4963</w:t>
              </w:r>
            </w:hyperlink>
          </w:p>
          <w:p w:rsidR="006A23B9" w:rsidRPr="006A23B9" w:rsidRDefault="006A23B9" w:rsidP="006A23B9">
            <w:pPr>
              <w:spacing w:after="0" w:line="240" w:lineRule="auto"/>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sz w:val="26"/>
                <w:szCs w:val="26"/>
                <w:lang w:eastAsia="ru-RU"/>
              </w:rPr>
              <w:t>Ручка-цепочка для сумки 120 см, золото</w:t>
            </w:r>
          </w:p>
        </w:tc>
        <w:tc>
          <w:tcPr>
            <w:tcW w:w="992"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hideMark/>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1</w:t>
            </w:r>
          </w:p>
        </w:tc>
      </w:tr>
      <w:tr w:rsidR="006A23B9" w:rsidRPr="006A23B9" w:rsidTr="0075761F">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lastRenderedPageBreak/>
              <w:t>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jc w:val="both"/>
              <w:rPr>
                <w:rFonts w:ascii="Times New Roman" w:eastAsia="Times New Roman" w:hAnsi="Times New Roman" w:cs="Times New Roman"/>
                <w:color w:val="000000"/>
                <w:sz w:val="28"/>
                <w:szCs w:val="28"/>
                <w:lang w:eastAsia="ru-RU" w:bidi="ru-RU"/>
              </w:rPr>
            </w:pPr>
            <w:r w:rsidRPr="006A23B9">
              <w:rPr>
                <w:rFonts w:ascii="Times New Roman" w:eastAsia="Times New Roman" w:hAnsi="Times New Roman" w:cs="Times New Roman"/>
                <w:color w:val="000000"/>
                <w:sz w:val="26"/>
                <w:szCs w:val="26"/>
                <w:lang w:eastAsia="ru-RU" w:bidi="ru-RU"/>
              </w:rPr>
              <w:t xml:space="preserve">Полукольцо </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sz w:val="28"/>
                <w:szCs w:val="28"/>
              </w:rPr>
              <w:object w:dxaOrig="3204" w:dyaOrig="3360">
                <v:shape id="_x0000_i1027" type="#_x0000_t75" style="width:96pt;height:100.5pt" o:ole="">
                  <v:imagedata r:id="rId115" o:title=""/>
                </v:shape>
                <o:OLEObject Type="Embed" ProgID="PBrush" ShapeID="_x0000_i1027" DrawAspect="Content" ObjectID="_1805871876" r:id="rId116"/>
              </w:object>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noProof/>
                <w:sz w:val="28"/>
                <w:szCs w:val="28"/>
                <w:lang w:eastAsia="ru-RU"/>
              </w:rPr>
            </w:pPr>
            <w:hyperlink r:id="rId117" w:history="1">
              <w:r w:rsidR="006A23B9" w:rsidRPr="006A23B9">
                <w:rPr>
                  <w:rFonts w:ascii="Times New Roman" w:eastAsia="Calibri" w:hAnsi="Times New Roman" w:cs="Times New Roman"/>
                  <w:noProof/>
                  <w:color w:val="0000FF"/>
                  <w:sz w:val="28"/>
                  <w:szCs w:val="28"/>
                  <w:u w:val="single"/>
                  <w:lang w:eastAsia="ru-RU"/>
                </w:rPr>
                <w:t>https://www.sima-land.ru/4598296/polukolca-dlya-sumok-d-20-mm-tolschina-3-mm-10-sht-cvet-zolotoy/</w:t>
              </w:r>
            </w:hyperlink>
            <w:r w:rsidR="006A23B9" w:rsidRPr="006A23B9">
              <w:rPr>
                <w:rFonts w:ascii="Times New Roman" w:eastAsia="Calibri" w:hAnsi="Times New Roman" w:cs="Times New Roman"/>
                <w:noProof/>
                <w:sz w:val="28"/>
                <w:szCs w:val="28"/>
                <w:lang w:eastAsia="ru-RU"/>
              </w:rPr>
              <w:t xml:space="preserve"> Полукольцо для сумки</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2</w:t>
            </w:r>
          </w:p>
        </w:tc>
      </w:tr>
      <w:tr w:rsidR="006A23B9" w:rsidRPr="006A23B9" w:rsidTr="0075761F">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t>7.</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jc w:val="both"/>
              <w:rPr>
                <w:rFonts w:ascii="Times New Roman" w:eastAsia="Times New Roman" w:hAnsi="Times New Roman" w:cs="Times New Roman"/>
                <w:color w:val="000000"/>
                <w:sz w:val="28"/>
                <w:szCs w:val="28"/>
                <w:lang w:eastAsia="ru-RU" w:bidi="ru-RU"/>
              </w:rPr>
            </w:pPr>
            <w:r w:rsidRPr="006A23B9">
              <w:rPr>
                <w:rFonts w:ascii="Times New Roman" w:eastAsia="Times New Roman" w:hAnsi="Times New Roman" w:cs="Times New Roman"/>
                <w:color w:val="000000"/>
                <w:sz w:val="26"/>
                <w:szCs w:val="26"/>
                <w:lang w:eastAsia="ru-RU" w:bidi="ru-RU"/>
              </w:rPr>
              <w:t>Кнопка магнитная</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sz w:val="28"/>
                <w:szCs w:val="28"/>
              </w:rPr>
              <w:object w:dxaOrig="7164" w:dyaOrig="6156">
                <v:shape id="_x0000_i1028" type="#_x0000_t75" style="width:95.25pt;height:81.75pt" o:ole="">
                  <v:imagedata r:id="rId118" o:title=""/>
                </v:shape>
                <o:OLEObject Type="Embed" ProgID="PBrush" ShapeID="_x0000_i1028" DrawAspect="Content" ObjectID="_1805871877" r:id="rId119"/>
              </w:object>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noProof/>
                <w:sz w:val="26"/>
                <w:szCs w:val="26"/>
                <w:lang w:eastAsia="ru-RU"/>
              </w:rPr>
            </w:pPr>
            <w:hyperlink r:id="rId120" w:history="1">
              <w:r w:rsidR="006A23B9" w:rsidRPr="006A23B9">
                <w:rPr>
                  <w:rFonts w:ascii="Times New Roman" w:eastAsia="Calibri" w:hAnsi="Times New Roman" w:cs="Times New Roman"/>
                  <w:noProof/>
                  <w:color w:val="0000FF"/>
                  <w:sz w:val="26"/>
                  <w:szCs w:val="26"/>
                  <w:u w:val="single"/>
                  <w:lang w:eastAsia="ru-RU"/>
                </w:rPr>
                <w:t>https://www.sima-land.ru/4685592/knopki-magnitnye-prishivnye-d-18-mm-10-sht-cvet-zolotoy/</w:t>
              </w:r>
            </w:hyperlink>
            <w:r w:rsidR="006A23B9" w:rsidRPr="006A23B9">
              <w:rPr>
                <w:rFonts w:ascii="Times New Roman" w:eastAsia="Calibri" w:hAnsi="Times New Roman" w:cs="Times New Roman"/>
                <w:noProof/>
                <w:sz w:val="26"/>
                <w:szCs w:val="26"/>
                <w:lang w:eastAsia="ru-RU"/>
              </w:rPr>
              <w:t xml:space="preserve"> </w:t>
            </w:r>
          </w:p>
          <w:p w:rsidR="006A23B9" w:rsidRPr="006A23B9" w:rsidRDefault="006A23B9" w:rsidP="006A23B9">
            <w:pPr>
              <w:spacing w:after="0" w:line="240" w:lineRule="auto"/>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sz w:val="26"/>
                <w:szCs w:val="26"/>
                <w:lang w:eastAsia="ru-RU"/>
              </w:rPr>
              <w:t>Кнопка пришивная магнитная 18 мм</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1</w:t>
            </w:r>
          </w:p>
        </w:tc>
      </w:tr>
      <w:tr w:rsidR="006A23B9" w:rsidRPr="006A23B9" w:rsidTr="0075761F">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t>8.</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jc w:val="both"/>
              <w:rPr>
                <w:rFonts w:ascii="Times New Roman" w:eastAsia="Times New Roman" w:hAnsi="Times New Roman" w:cs="Times New Roman"/>
                <w:color w:val="000000"/>
                <w:sz w:val="26"/>
                <w:szCs w:val="26"/>
                <w:lang w:eastAsia="ru-RU" w:bidi="ru-RU"/>
              </w:rPr>
            </w:pPr>
            <w:r w:rsidRPr="006A23B9">
              <w:rPr>
                <w:rFonts w:ascii="Times New Roman" w:eastAsia="Times New Roman" w:hAnsi="Times New Roman" w:cs="Times New Roman"/>
                <w:color w:val="000000"/>
                <w:sz w:val="26"/>
                <w:szCs w:val="26"/>
                <w:lang w:eastAsia="ru-RU" w:bidi="ru-RU"/>
              </w:rPr>
              <w:t>Игла швейная № 10-11</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noProof/>
                <w:sz w:val="28"/>
                <w:szCs w:val="28"/>
                <w:lang w:eastAsia="ru-RU"/>
              </w:rPr>
              <w:drawing>
                <wp:inline distT="0" distB="0" distL="0" distR="0" wp14:anchorId="4EC08490" wp14:editId="4AAA7675">
                  <wp:extent cx="1229360" cy="1229360"/>
                  <wp:effectExtent l="0" t="0" r="8890" b="8890"/>
                  <wp:docPr id="79" name="Рисунок 79" descr="C:\Users\Неминская\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Неминская\Desktop\10.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229360" cy="122936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sz w:val="28"/>
                <w:szCs w:val="28"/>
              </w:rPr>
            </w:pPr>
            <w:hyperlink r:id="rId122" w:history="1">
              <w:r w:rsidR="006A23B9" w:rsidRPr="006A23B9">
                <w:rPr>
                  <w:rFonts w:ascii="Times New Roman" w:eastAsia="Calibri" w:hAnsi="Times New Roman" w:cs="Times New Roman"/>
                  <w:color w:val="0000FF"/>
                  <w:sz w:val="28"/>
                  <w:szCs w:val="28"/>
                  <w:u w:val="single"/>
                </w:rPr>
                <w:t>https://maxi-land.ru/product/igly-shveynye-dlya-bisera-10-hn-30-25sht/</w:t>
              </w:r>
            </w:hyperlink>
          </w:p>
          <w:p w:rsidR="006A23B9" w:rsidRPr="006A23B9" w:rsidRDefault="006A23B9" w:rsidP="006A23B9">
            <w:pPr>
              <w:spacing w:after="0" w:line="240" w:lineRule="auto"/>
              <w:rPr>
                <w:rFonts w:ascii="Times New Roman" w:eastAsia="Calibri" w:hAnsi="Times New Roman" w:cs="Times New Roman"/>
                <w:sz w:val="28"/>
                <w:szCs w:val="28"/>
              </w:rPr>
            </w:pPr>
            <w:r w:rsidRPr="006A23B9">
              <w:rPr>
                <w:rFonts w:ascii="Times New Roman" w:eastAsia="Calibri" w:hAnsi="Times New Roman" w:cs="Times New Roman"/>
                <w:sz w:val="28"/>
                <w:szCs w:val="28"/>
              </w:rPr>
              <w:t>Игла швейная № 10-11</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2</w:t>
            </w:r>
          </w:p>
        </w:tc>
      </w:tr>
      <w:tr w:rsidR="006A23B9" w:rsidRPr="006A23B9" w:rsidTr="0075761F">
        <w:trPr>
          <w:trHeight w:val="1979"/>
        </w:trPr>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t>9.</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jc w:val="both"/>
              <w:rPr>
                <w:rFonts w:ascii="Times New Roman" w:eastAsia="Times New Roman" w:hAnsi="Times New Roman" w:cs="Times New Roman"/>
                <w:color w:val="000000"/>
                <w:sz w:val="28"/>
                <w:szCs w:val="28"/>
                <w:lang w:eastAsia="ru-RU" w:bidi="ru-RU"/>
              </w:rPr>
            </w:pPr>
            <w:r w:rsidRPr="006A23B9">
              <w:rPr>
                <w:rFonts w:ascii="Times New Roman" w:eastAsia="Times New Roman" w:hAnsi="Times New Roman" w:cs="Times New Roman"/>
                <w:color w:val="000000"/>
                <w:sz w:val="28"/>
                <w:szCs w:val="28"/>
                <w:lang w:eastAsia="ru-RU" w:bidi="ru-RU"/>
              </w:rPr>
              <w:t>Игла швейная</w:t>
            </w:r>
          </w:p>
          <w:p w:rsidR="006A23B9" w:rsidRPr="006A23B9" w:rsidRDefault="006A23B9" w:rsidP="006A23B9">
            <w:pPr>
              <w:widowControl w:val="0"/>
              <w:spacing w:after="0"/>
              <w:jc w:val="both"/>
              <w:rPr>
                <w:rFonts w:ascii="Times New Roman" w:eastAsia="Times New Roman" w:hAnsi="Times New Roman" w:cs="Times New Roman"/>
                <w:color w:val="000000"/>
                <w:sz w:val="28"/>
                <w:szCs w:val="28"/>
                <w:lang w:eastAsia="ru-RU" w:bidi="ru-RU"/>
              </w:rPr>
            </w:pPr>
            <w:r w:rsidRPr="006A23B9">
              <w:rPr>
                <w:rFonts w:ascii="Times New Roman" w:eastAsia="Times New Roman" w:hAnsi="Times New Roman" w:cs="Times New Roman"/>
                <w:color w:val="000000"/>
                <w:sz w:val="28"/>
                <w:szCs w:val="28"/>
                <w:lang w:eastAsia="ru-RU" w:bidi="ru-RU"/>
              </w:rPr>
              <w:t>№ 9</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sz w:val="28"/>
                <w:szCs w:val="28"/>
              </w:rPr>
              <w:object w:dxaOrig="5664" w:dyaOrig="5664">
                <v:shape id="_x0000_i1029" type="#_x0000_t75" style="width:98.25pt;height:101.25pt" o:ole="">
                  <v:imagedata r:id="rId92" o:title=""/>
                </v:shape>
                <o:OLEObject Type="Embed" ProgID="PBrush" ShapeID="_x0000_i1029" DrawAspect="Content" ObjectID="_1805871878" r:id="rId123"/>
              </w:object>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rPr>
                <w:rFonts w:ascii="Times New Roman" w:eastAsia="Calibri" w:hAnsi="Times New Roman" w:cs="Times New Roman"/>
                <w:noProof/>
                <w:sz w:val="26"/>
                <w:szCs w:val="26"/>
                <w:lang w:eastAsia="ru-RU"/>
              </w:rPr>
            </w:pPr>
            <w:hyperlink r:id="rId124" w:history="1">
              <w:r w:rsidR="006A23B9" w:rsidRPr="006A23B9">
                <w:rPr>
                  <w:rFonts w:ascii="Times New Roman" w:eastAsia="Calibri" w:hAnsi="Times New Roman" w:cs="Times New Roman"/>
                  <w:noProof/>
                  <w:color w:val="0000FF"/>
                  <w:sz w:val="26"/>
                  <w:szCs w:val="26"/>
                  <w:u w:val="single"/>
                  <w:lang w:eastAsia="ru-RU"/>
                </w:rPr>
                <w:t>https://www.sima-land.ru/1295951/igly-shveynye-dlya-bisera-9-d-0-7-mm-25-sht-hn-30/</w:t>
              </w:r>
            </w:hyperlink>
          </w:p>
          <w:p w:rsidR="006A23B9" w:rsidRPr="006A23B9" w:rsidRDefault="006A23B9" w:rsidP="006A23B9">
            <w:pPr>
              <w:spacing w:after="0"/>
              <w:rPr>
                <w:rFonts w:ascii="Times New Roman" w:eastAsia="Calibri" w:hAnsi="Times New Roman" w:cs="Times New Roman"/>
                <w:noProof/>
                <w:sz w:val="28"/>
                <w:szCs w:val="28"/>
                <w:lang w:eastAsia="ru-RU"/>
              </w:rPr>
            </w:pPr>
            <w:r w:rsidRPr="006A23B9">
              <w:rPr>
                <w:rFonts w:ascii="Times New Roman" w:eastAsia="Calibri" w:hAnsi="Times New Roman" w:cs="Times New Roman"/>
                <w:noProof/>
                <w:sz w:val="26"/>
                <w:szCs w:val="26"/>
                <w:lang w:eastAsia="ru-RU"/>
              </w:rPr>
              <w:t>Игла швейная № 9 (для участников с нарушением зрения)</w:t>
            </w:r>
          </w:p>
          <w:p w:rsidR="006A23B9" w:rsidRPr="006A23B9" w:rsidRDefault="006A23B9" w:rsidP="006A23B9">
            <w:pPr>
              <w:spacing w:after="0"/>
              <w:rPr>
                <w:rFonts w:ascii="Times New Roman" w:eastAsia="Calibri" w:hAnsi="Times New Roman" w:cs="Times New Roman"/>
                <w:noProof/>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2</w:t>
            </w:r>
          </w:p>
        </w:tc>
      </w:tr>
      <w:tr w:rsidR="006A23B9" w:rsidRPr="006A23B9" w:rsidTr="0075761F">
        <w:trPr>
          <w:trHeight w:val="1979"/>
        </w:trPr>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jc w:val="both"/>
              <w:rPr>
                <w:rFonts w:ascii="Times New Roman" w:eastAsia="Times New Roman" w:hAnsi="Times New Roman" w:cs="Times New Roman"/>
                <w:color w:val="000000"/>
                <w:sz w:val="28"/>
                <w:szCs w:val="28"/>
                <w:lang w:eastAsia="ru-RU" w:bidi="ru-RU"/>
              </w:rPr>
            </w:pPr>
            <w:r w:rsidRPr="006A23B9">
              <w:rPr>
                <w:rFonts w:ascii="Times New Roman" w:eastAsia="Times New Roman" w:hAnsi="Times New Roman" w:cs="Times New Roman"/>
                <w:color w:val="000000"/>
                <w:sz w:val="28"/>
                <w:szCs w:val="28"/>
                <w:lang w:eastAsia="ru-RU" w:bidi="ru-RU"/>
              </w:rPr>
              <w:t>Игольница</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noProof/>
                <w:sz w:val="28"/>
                <w:szCs w:val="28"/>
                <w:lang w:eastAsia="ru-RU"/>
              </w:rPr>
            </w:pPr>
            <w:r w:rsidRPr="006A23B9">
              <w:rPr>
                <w:rFonts w:ascii="Times New Roman" w:eastAsia="Calibri" w:hAnsi="Times New Roman" w:cs="Times New Roman"/>
                <w:sz w:val="28"/>
                <w:szCs w:val="28"/>
              </w:rPr>
              <w:object w:dxaOrig="9384" w:dyaOrig="8784">
                <v:shape id="_x0000_i1030" type="#_x0000_t75" style="width:94.5pt;height:88.5pt" o:ole="">
                  <v:imagedata r:id="rId125" o:title=""/>
                </v:shape>
                <o:OLEObject Type="Embed" ProgID="PBrush" ShapeID="_x0000_i1030" DrawAspect="Content" ObjectID="_1805871879" r:id="rId126"/>
              </w:object>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b/>
                <w:sz w:val="28"/>
                <w:szCs w:val="28"/>
              </w:rPr>
            </w:pPr>
            <w:r w:rsidRPr="006A23B9">
              <w:rPr>
                <w:rFonts w:ascii="Times New Roman" w:eastAsia="Calibri" w:hAnsi="Times New Roman" w:cs="Times New Roman"/>
                <w:b/>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1</w:t>
            </w:r>
          </w:p>
        </w:tc>
      </w:tr>
      <w:tr w:rsidR="006A23B9" w:rsidRPr="006A23B9" w:rsidTr="0075761F">
        <w:trPr>
          <w:trHeight w:val="1266"/>
        </w:trPr>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t>11.</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jc w:val="both"/>
              <w:rPr>
                <w:rFonts w:ascii="Times New Roman" w:eastAsia="Times New Roman" w:hAnsi="Times New Roman" w:cs="Times New Roman"/>
                <w:color w:val="000000"/>
                <w:sz w:val="28"/>
                <w:szCs w:val="28"/>
                <w:lang w:eastAsia="ru-RU" w:bidi="ru-RU"/>
              </w:rPr>
            </w:pPr>
            <w:r w:rsidRPr="006A23B9">
              <w:rPr>
                <w:rFonts w:ascii="Times New Roman" w:eastAsia="Times New Roman" w:hAnsi="Times New Roman" w:cs="Times New Roman"/>
                <w:bCs/>
                <w:sz w:val="28"/>
                <w:szCs w:val="28"/>
                <w:lang w:eastAsia="ru-RU"/>
              </w:rPr>
              <w:t>Ножницы</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Times New Roman" w:hAnsi="Times New Roman" w:cs="Times New Roman"/>
                <w:noProof/>
                <w:color w:val="000000"/>
                <w:sz w:val="28"/>
                <w:szCs w:val="28"/>
                <w:lang w:eastAsia="ru-RU" w:bidi="ru-RU"/>
              </w:rPr>
            </w:pPr>
            <w:r w:rsidRPr="006A23B9">
              <w:rPr>
                <w:rFonts w:ascii="Times New Roman" w:eastAsia="Times New Roman" w:hAnsi="Times New Roman" w:cs="Times New Roman"/>
                <w:noProof/>
                <w:sz w:val="26"/>
                <w:szCs w:val="26"/>
                <w:lang w:eastAsia="ru-RU"/>
              </w:rPr>
              <w:drawing>
                <wp:inline distT="0" distB="0" distL="0" distR="0" wp14:anchorId="088F40CC" wp14:editId="7AB580DD">
                  <wp:extent cx="1212850" cy="866775"/>
                  <wp:effectExtent l="0" t="0" r="6350" b="9525"/>
                  <wp:docPr id="80" name="Рисунок 80" descr="Ножницы Family для точных работ 10 с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жницы Family для точных работ 10 см "/>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212850" cy="866775"/>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Arial" w:hAnsi="Times New Roman" w:cs="Times New Roman"/>
                <w:sz w:val="26"/>
                <w:szCs w:val="26"/>
                <w:lang w:eastAsia="ru-RU"/>
              </w:rPr>
            </w:pPr>
            <w:hyperlink r:id="rId127" w:history="1">
              <w:r w:rsidR="006A23B9" w:rsidRPr="006A23B9">
                <w:rPr>
                  <w:rFonts w:ascii="Times New Roman" w:eastAsia="Arial" w:hAnsi="Times New Roman" w:cs="Times New Roman"/>
                  <w:color w:val="0000FF"/>
                  <w:sz w:val="26"/>
                  <w:szCs w:val="26"/>
                  <w:u w:val="single"/>
                  <w:lang w:eastAsia="ru-RU"/>
                </w:rPr>
                <w:t>https://shvmir-nn.ru/5010Family</w:t>
              </w:r>
            </w:hyperlink>
          </w:p>
          <w:p w:rsidR="006A23B9" w:rsidRPr="006A23B9" w:rsidRDefault="006A23B9" w:rsidP="006A23B9">
            <w:pPr>
              <w:spacing w:after="0" w:line="240" w:lineRule="auto"/>
              <w:rPr>
                <w:rFonts w:ascii="Times New Roman" w:eastAsia="Arial" w:hAnsi="Times New Roman" w:cs="Times New Roman"/>
                <w:sz w:val="26"/>
                <w:szCs w:val="26"/>
                <w:lang w:eastAsia="ru-RU"/>
              </w:rPr>
            </w:pPr>
            <w:r w:rsidRPr="006A23B9">
              <w:rPr>
                <w:rFonts w:ascii="Times New Roman" w:eastAsia="Arial" w:hAnsi="Times New Roman" w:cs="Times New Roman"/>
                <w:sz w:val="26"/>
                <w:szCs w:val="26"/>
                <w:lang w:eastAsia="ru-RU"/>
              </w:rPr>
              <w:t xml:space="preserve">Ножницы </w:t>
            </w:r>
            <w:proofErr w:type="spellStart"/>
            <w:r w:rsidRPr="006A23B9">
              <w:rPr>
                <w:rFonts w:ascii="Times New Roman" w:eastAsia="Arial" w:hAnsi="Times New Roman" w:cs="Times New Roman"/>
                <w:sz w:val="26"/>
                <w:szCs w:val="26"/>
                <w:lang w:eastAsia="ru-RU"/>
              </w:rPr>
              <w:t>Family</w:t>
            </w:r>
            <w:proofErr w:type="spellEnd"/>
            <w:r w:rsidRPr="006A23B9">
              <w:rPr>
                <w:rFonts w:ascii="Times New Roman" w:eastAsia="Arial" w:hAnsi="Times New Roman" w:cs="Times New Roman"/>
                <w:sz w:val="26"/>
                <w:szCs w:val="26"/>
                <w:lang w:eastAsia="ru-RU"/>
              </w:rPr>
              <w:t xml:space="preserve"> для точных работ 10 см</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1</w:t>
            </w:r>
          </w:p>
        </w:tc>
      </w:tr>
      <w:tr w:rsidR="006A23B9" w:rsidRPr="006A23B9" w:rsidTr="0075761F">
        <w:trPr>
          <w:trHeight w:val="1266"/>
        </w:trPr>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lastRenderedPageBreak/>
              <w:t>12.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jc w:val="both"/>
              <w:rPr>
                <w:rFonts w:ascii="Times New Roman" w:eastAsia="Times New Roman" w:hAnsi="Times New Roman" w:cs="Times New Roman"/>
                <w:bCs/>
                <w:sz w:val="28"/>
                <w:szCs w:val="28"/>
                <w:lang w:eastAsia="ru-RU"/>
              </w:rPr>
            </w:pPr>
            <w:proofErr w:type="spellStart"/>
            <w:r w:rsidRPr="006A23B9">
              <w:rPr>
                <w:rFonts w:ascii="Times New Roman" w:eastAsia="Times New Roman" w:hAnsi="Times New Roman" w:cs="Times New Roman"/>
                <w:bCs/>
                <w:sz w:val="28"/>
                <w:szCs w:val="28"/>
                <w:lang w:eastAsia="ru-RU"/>
              </w:rPr>
              <w:t>Тонкогубцы</w:t>
            </w:r>
            <w:proofErr w:type="spellEnd"/>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Times New Roman" w:hAnsi="Times New Roman" w:cs="Times New Roman"/>
                <w:noProof/>
                <w:sz w:val="26"/>
                <w:szCs w:val="26"/>
                <w:lang w:eastAsia="ru-RU"/>
              </w:rPr>
            </w:pPr>
            <w:r w:rsidRPr="006A23B9">
              <w:rPr>
                <w:rFonts w:ascii="Times New Roman" w:eastAsia="Calibri" w:hAnsi="Times New Roman" w:cs="Times New Roman"/>
                <w:sz w:val="28"/>
                <w:szCs w:val="28"/>
              </w:rPr>
              <w:object w:dxaOrig="4512" w:dyaOrig="7428">
                <v:shape id="_x0000_i1031" type="#_x0000_t75" style="width:80.25pt;height:133.5pt" o:ole="">
                  <v:imagedata r:id="rId100" o:title=""/>
                </v:shape>
                <o:OLEObject Type="Embed" ProgID="PBrush" ShapeID="_x0000_i1031" DrawAspect="Content" ObjectID="_1805871880" r:id="rId128"/>
              </w:object>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40" w:lineRule="auto"/>
              <w:rPr>
                <w:rFonts w:ascii="Times New Roman" w:eastAsia="Calibri" w:hAnsi="Times New Roman" w:cs="Times New Roman"/>
                <w:sz w:val="28"/>
                <w:szCs w:val="28"/>
              </w:rPr>
            </w:pPr>
            <w:hyperlink r:id="rId129" w:history="1">
              <w:r w:rsidR="006A23B9" w:rsidRPr="006A23B9">
                <w:rPr>
                  <w:rFonts w:ascii="Times New Roman" w:eastAsia="Calibri" w:hAnsi="Times New Roman" w:cs="Times New Roman"/>
                  <w:color w:val="0000FF"/>
                  <w:sz w:val="28"/>
                  <w:szCs w:val="28"/>
                  <w:u w:val="single"/>
                </w:rPr>
                <w:t>https://www.sima-land.ru/9398355/tonkogubcy-udlinennye-dlya-rukodeliya-micron-htp-23/</w:t>
              </w:r>
            </w:hyperlink>
          </w:p>
          <w:p w:rsidR="006A23B9" w:rsidRPr="006A23B9" w:rsidRDefault="006A23B9" w:rsidP="006A23B9">
            <w:pPr>
              <w:spacing w:after="0" w:line="240" w:lineRule="auto"/>
              <w:rPr>
                <w:rFonts w:ascii="Times New Roman" w:eastAsia="Calibri" w:hAnsi="Times New Roman" w:cs="Times New Roman"/>
                <w:sz w:val="28"/>
                <w:szCs w:val="28"/>
              </w:rPr>
            </w:pPr>
            <w:proofErr w:type="spellStart"/>
            <w:r w:rsidRPr="006A23B9">
              <w:rPr>
                <w:rFonts w:ascii="Times New Roman" w:eastAsia="Calibri" w:hAnsi="Times New Roman" w:cs="Times New Roman"/>
                <w:sz w:val="28"/>
                <w:szCs w:val="28"/>
              </w:rPr>
              <w:t>Тонкогубцы</w:t>
            </w:r>
            <w:proofErr w:type="spellEnd"/>
            <w:r w:rsidRPr="006A23B9">
              <w:rPr>
                <w:rFonts w:ascii="Times New Roman" w:eastAsia="Calibri" w:hAnsi="Times New Roman" w:cs="Times New Roman"/>
                <w:sz w:val="28"/>
                <w:szCs w:val="28"/>
              </w:rPr>
              <w:t xml:space="preserve"> удлиненные для рукоделия "</w:t>
            </w:r>
            <w:proofErr w:type="spellStart"/>
            <w:r w:rsidRPr="006A23B9">
              <w:rPr>
                <w:rFonts w:ascii="Times New Roman" w:eastAsia="Calibri" w:hAnsi="Times New Roman" w:cs="Times New Roman"/>
                <w:sz w:val="28"/>
                <w:szCs w:val="28"/>
              </w:rPr>
              <w:t>Micron</w:t>
            </w:r>
            <w:proofErr w:type="spellEnd"/>
            <w:r w:rsidRPr="006A23B9">
              <w:rPr>
                <w:rFonts w:ascii="Times New Roman" w:eastAsia="Calibri" w:hAnsi="Times New Roman" w:cs="Times New Roman"/>
                <w:sz w:val="28"/>
                <w:szCs w:val="28"/>
              </w:rPr>
              <w:t>" HTP-23</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1</w:t>
            </w:r>
          </w:p>
        </w:tc>
      </w:tr>
      <w:tr w:rsidR="006A23B9" w:rsidRPr="006A23B9" w:rsidTr="0075761F">
        <w:trPr>
          <w:trHeight w:val="1564"/>
        </w:trPr>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t>13.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rPr>
                <w:rFonts w:ascii="Times New Roman" w:eastAsia="Times New Roman" w:hAnsi="Times New Roman" w:cs="Times New Roman"/>
                <w:color w:val="000000"/>
                <w:sz w:val="28"/>
                <w:szCs w:val="28"/>
                <w:lang w:eastAsia="ru-RU" w:bidi="ru-RU"/>
              </w:rPr>
            </w:pPr>
            <w:r w:rsidRPr="006A23B9">
              <w:rPr>
                <w:rFonts w:ascii="Times New Roman" w:eastAsia="Calibri" w:hAnsi="Times New Roman" w:cs="Times New Roman"/>
                <w:bCs/>
                <w:color w:val="000000"/>
                <w:sz w:val="28"/>
                <w:szCs w:val="28"/>
              </w:rPr>
              <w:t>Лоток для работы с бисером</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noProof/>
                <w:sz w:val="28"/>
                <w:szCs w:val="28"/>
              </w:rPr>
            </w:pPr>
            <w:r w:rsidRPr="006A23B9">
              <w:rPr>
                <w:rFonts w:ascii="Times New Roman" w:eastAsia="Calibri" w:hAnsi="Times New Roman" w:cs="Times New Roman"/>
                <w:noProof/>
                <w:color w:val="333333"/>
                <w:sz w:val="28"/>
                <w:szCs w:val="28"/>
                <w:lang w:eastAsia="ru-RU"/>
              </w:rPr>
              <w:drawing>
                <wp:inline distT="0" distB="0" distL="0" distR="0" wp14:anchorId="201D8550" wp14:editId="27901E9D">
                  <wp:extent cx="969645" cy="556895"/>
                  <wp:effectExtent l="0" t="0" r="1905" b="0"/>
                  <wp:docPr id="81" name="shape1093">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1093">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l="7599" t="31360" r="5232" b="28549"/>
                          <a:stretch>
                            <a:fillRect/>
                          </a:stretch>
                        </pic:blipFill>
                        <pic:spPr bwMode="auto">
                          <a:xfrm>
                            <a:off x="0" y="0"/>
                            <a:ext cx="969645" cy="556895"/>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0067ED" w:rsidP="006A23B9">
            <w:pPr>
              <w:spacing w:after="0" w:line="259" w:lineRule="auto"/>
              <w:rPr>
                <w:rFonts w:ascii="Times New Roman" w:eastAsia="Calibri" w:hAnsi="Times New Roman" w:cs="Times New Roman"/>
                <w:sz w:val="28"/>
                <w:szCs w:val="28"/>
              </w:rPr>
            </w:pPr>
            <w:hyperlink r:id="rId132" w:history="1">
              <w:r w:rsidR="006A23B9" w:rsidRPr="006A23B9">
                <w:rPr>
                  <w:rFonts w:ascii="Times New Roman" w:eastAsia="Calibri" w:hAnsi="Times New Roman" w:cs="Times New Roman"/>
                  <w:color w:val="0000FF"/>
                  <w:sz w:val="28"/>
                  <w:szCs w:val="28"/>
                  <w:u w:val="single"/>
                </w:rPr>
                <w:t>https://homebeads.ru/lotok-dlya-raboty-s-biserom-zlatka/</w:t>
              </w:r>
            </w:hyperlink>
          </w:p>
          <w:p w:rsidR="006A23B9" w:rsidRPr="006A23B9" w:rsidRDefault="006A23B9" w:rsidP="006A23B9">
            <w:pPr>
              <w:spacing w:after="0" w:line="259" w:lineRule="auto"/>
              <w:rPr>
                <w:rFonts w:ascii="Times New Roman" w:eastAsia="Calibri"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1</w:t>
            </w:r>
          </w:p>
        </w:tc>
      </w:tr>
      <w:tr w:rsidR="006A23B9" w:rsidRPr="006A23B9" w:rsidTr="0075761F">
        <w:tc>
          <w:tcPr>
            <w:tcW w:w="675"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t>14.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A23B9" w:rsidRPr="006A23B9" w:rsidRDefault="006A23B9" w:rsidP="006A23B9">
            <w:pPr>
              <w:widowControl w:val="0"/>
              <w:spacing w:after="0"/>
              <w:jc w:val="both"/>
              <w:rPr>
                <w:rFonts w:ascii="Times New Roman" w:eastAsia="Times New Roman" w:hAnsi="Times New Roman" w:cs="Times New Roman"/>
                <w:color w:val="000000"/>
                <w:sz w:val="28"/>
                <w:szCs w:val="28"/>
                <w:lang w:eastAsia="ru-RU" w:bidi="ru-RU"/>
              </w:rPr>
            </w:pPr>
            <w:r w:rsidRPr="006A23B9">
              <w:rPr>
                <w:rFonts w:ascii="Times New Roman" w:eastAsia="Times New Roman" w:hAnsi="Times New Roman" w:cs="Times New Roman"/>
                <w:color w:val="000000"/>
                <w:sz w:val="28"/>
                <w:szCs w:val="28"/>
                <w:lang w:eastAsia="ru-RU" w:bidi="ru-RU"/>
              </w:rPr>
              <w:t>Контейнер для бусин</w:t>
            </w:r>
          </w:p>
        </w:tc>
        <w:tc>
          <w:tcPr>
            <w:tcW w:w="1984"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noProof/>
                <w:sz w:val="28"/>
                <w:szCs w:val="28"/>
              </w:rPr>
            </w:pPr>
            <w:r w:rsidRPr="006A23B9">
              <w:rPr>
                <w:rFonts w:ascii="Times New Roman" w:eastAsia="Calibri" w:hAnsi="Times New Roman" w:cs="Times New Roman"/>
                <w:noProof/>
                <w:sz w:val="28"/>
                <w:szCs w:val="28"/>
                <w:lang w:eastAsia="ru-RU"/>
              </w:rPr>
              <w:drawing>
                <wp:inline distT="0" distB="0" distL="0" distR="0" wp14:anchorId="5EF32AA0" wp14:editId="31B721CE">
                  <wp:extent cx="1178560" cy="746811"/>
                  <wp:effectExtent l="0" t="0" r="2540" b="0"/>
                  <wp:docPr id="82" name="Рисунок 82" descr="https://timeco-shop.ru/wa-data/public/shop/products/16/03/316/images/661/661.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imeco-shop.ru/wa-data/public/shop/products/16/03/316/images/661/661.970.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177685" cy="746256"/>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line="259" w:lineRule="auto"/>
              <w:jc w:val="center"/>
              <w:rPr>
                <w:rFonts w:ascii="Times New Roman" w:eastAsia="Calibri" w:hAnsi="Times New Roman" w:cs="Times New Roman"/>
                <w:sz w:val="28"/>
                <w:szCs w:val="28"/>
              </w:rPr>
            </w:pPr>
            <w:r w:rsidRPr="006A23B9">
              <w:rPr>
                <w:rFonts w:ascii="Times New Roman" w:eastAsia="Calibri"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шт.</w:t>
            </w:r>
          </w:p>
        </w:tc>
        <w:tc>
          <w:tcPr>
            <w:tcW w:w="1383" w:type="dxa"/>
            <w:tcBorders>
              <w:top w:val="single" w:sz="4" w:space="0" w:color="auto"/>
              <w:left w:val="single" w:sz="4" w:space="0" w:color="auto"/>
              <w:bottom w:val="single" w:sz="4" w:space="0" w:color="auto"/>
              <w:right w:val="single" w:sz="4" w:space="0" w:color="auto"/>
            </w:tcBorders>
          </w:tcPr>
          <w:p w:rsidR="006A23B9" w:rsidRPr="006A23B9" w:rsidRDefault="006A23B9" w:rsidP="006A23B9">
            <w:pPr>
              <w:spacing w:after="0"/>
              <w:jc w:val="center"/>
              <w:rPr>
                <w:rFonts w:ascii="Times New Roman" w:eastAsia="Calibri" w:hAnsi="Times New Roman" w:cs="Times New Roman"/>
                <w:bCs/>
                <w:sz w:val="28"/>
                <w:szCs w:val="28"/>
              </w:rPr>
            </w:pPr>
            <w:r w:rsidRPr="006A23B9">
              <w:rPr>
                <w:rFonts w:ascii="Times New Roman" w:eastAsia="Calibri" w:hAnsi="Times New Roman" w:cs="Times New Roman"/>
                <w:bCs/>
                <w:sz w:val="28"/>
                <w:szCs w:val="28"/>
              </w:rPr>
              <w:t>1</w:t>
            </w:r>
          </w:p>
        </w:tc>
      </w:tr>
    </w:tbl>
    <w:p w:rsidR="006A23B9" w:rsidRPr="00C922E8" w:rsidRDefault="006A23B9" w:rsidP="00077FDE">
      <w:pPr>
        <w:widowControl w:val="0"/>
        <w:spacing w:after="0"/>
        <w:rPr>
          <w:rFonts w:ascii="Times New Roman" w:hAnsi="Times New Roman" w:cs="Times New Roman"/>
          <w:sz w:val="26"/>
          <w:szCs w:val="26"/>
        </w:rPr>
      </w:pPr>
    </w:p>
    <w:sectPr w:rsidR="006A23B9" w:rsidRPr="00C922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3901"/>
    <w:multiLevelType w:val="multilevel"/>
    <w:tmpl w:val="1D6891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281730"/>
    <w:multiLevelType w:val="hybridMultilevel"/>
    <w:tmpl w:val="D4C4D9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352955"/>
    <w:multiLevelType w:val="hybridMultilevel"/>
    <w:tmpl w:val="7FDA4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C04C56"/>
    <w:multiLevelType w:val="hybridMultilevel"/>
    <w:tmpl w:val="08423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4A2266"/>
    <w:multiLevelType w:val="multilevel"/>
    <w:tmpl w:val="CC2085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F16199"/>
    <w:multiLevelType w:val="multilevel"/>
    <w:tmpl w:val="DB4E016E"/>
    <w:lvl w:ilvl="0">
      <w:start w:val="2"/>
      <w:numFmt w:val="decimal"/>
      <w:lvlText w:val="%1."/>
      <w:lvlJc w:val="left"/>
    </w:lvl>
    <w:lvl w:ilvl="1">
      <w:start w:val="3"/>
      <w:numFmt w:val="decimal"/>
      <w:lvlText w:val="%1.%2."/>
      <w:lvlJc w:val="left"/>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8C3611"/>
    <w:multiLevelType w:val="hybridMultilevel"/>
    <w:tmpl w:val="B874AF46"/>
    <w:lvl w:ilvl="0" w:tplc="7FF2FC3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C80955"/>
    <w:multiLevelType w:val="multilevel"/>
    <w:tmpl w:val="613CBB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BB262B"/>
    <w:multiLevelType w:val="multilevel"/>
    <w:tmpl w:val="07E09B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8572DB"/>
    <w:multiLevelType w:val="multilevel"/>
    <w:tmpl w:val="01FC7C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BE627A"/>
    <w:multiLevelType w:val="multilevel"/>
    <w:tmpl w:val="719612D8"/>
    <w:lvl w:ilvl="0">
      <w:start w:val="2"/>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D64B80"/>
    <w:multiLevelType w:val="multilevel"/>
    <w:tmpl w:val="4C76C8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246794"/>
    <w:multiLevelType w:val="multilevel"/>
    <w:tmpl w:val="BFEE91F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B967E47"/>
    <w:multiLevelType w:val="multilevel"/>
    <w:tmpl w:val="64D841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F220CAA"/>
    <w:multiLevelType w:val="multilevel"/>
    <w:tmpl w:val="BCFEEA6C"/>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11"/>
  </w:num>
  <w:num w:numId="3">
    <w:abstractNumId w:val="7"/>
  </w:num>
  <w:num w:numId="4">
    <w:abstractNumId w:val="10"/>
  </w:num>
  <w:num w:numId="5">
    <w:abstractNumId w:val="4"/>
  </w:num>
  <w:num w:numId="6">
    <w:abstractNumId w:val="0"/>
  </w:num>
  <w:num w:numId="7">
    <w:abstractNumId w:val="12"/>
  </w:num>
  <w:num w:numId="8">
    <w:abstractNumId w:val="5"/>
  </w:num>
  <w:num w:numId="9">
    <w:abstractNumId w:val="8"/>
  </w:num>
  <w:num w:numId="10">
    <w:abstractNumId w:val="1"/>
  </w:num>
  <w:num w:numId="11">
    <w:abstractNumId w:val="14"/>
  </w:num>
  <w:num w:numId="12">
    <w:abstractNumId w:val="2"/>
  </w:num>
  <w:num w:numId="13">
    <w:abstractNumId w:val="13"/>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C0F"/>
    <w:rsid w:val="000067ED"/>
    <w:rsid w:val="00077FDE"/>
    <w:rsid w:val="002014FD"/>
    <w:rsid w:val="004C4498"/>
    <w:rsid w:val="006A1618"/>
    <w:rsid w:val="006A23B9"/>
    <w:rsid w:val="007546AC"/>
    <w:rsid w:val="008A51D1"/>
    <w:rsid w:val="008A6472"/>
    <w:rsid w:val="009F16AC"/>
    <w:rsid w:val="00AE1C0F"/>
    <w:rsid w:val="00C922E8"/>
    <w:rsid w:val="00EB5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6846"/>
  <w15:docId w15:val="{45CD95F0-8AC1-4522-9C16-A5F146C08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C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1C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1C0F"/>
    <w:rPr>
      <w:rFonts w:ascii="Tahoma" w:hAnsi="Tahoma" w:cs="Tahoma"/>
      <w:sz w:val="16"/>
      <w:szCs w:val="16"/>
    </w:rPr>
  </w:style>
  <w:style w:type="paragraph" w:styleId="a5">
    <w:name w:val="List Paragraph"/>
    <w:basedOn w:val="a"/>
    <w:uiPriority w:val="34"/>
    <w:qFormat/>
    <w:rsid w:val="006A1618"/>
    <w:pPr>
      <w:ind w:left="720"/>
      <w:contextualSpacing/>
    </w:pPr>
  </w:style>
  <w:style w:type="character" w:customStyle="1" w:styleId="a6">
    <w:name w:val="Основной текст_"/>
    <w:basedOn w:val="a0"/>
    <w:link w:val="1"/>
    <w:rsid w:val="006A1618"/>
    <w:rPr>
      <w:rFonts w:ascii="Times New Roman" w:eastAsia="Times New Roman" w:hAnsi="Times New Roman" w:cs="Times New Roman"/>
      <w:sz w:val="26"/>
      <w:szCs w:val="26"/>
    </w:rPr>
  </w:style>
  <w:style w:type="character" w:customStyle="1" w:styleId="2">
    <w:name w:val="Заголовок №2_"/>
    <w:basedOn w:val="a0"/>
    <w:link w:val="20"/>
    <w:rsid w:val="006A1618"/>
    <w:rPr>
      <w:rFonts w:ascii="Times New Roman" w:eastAsia="Times New Roman" w:hAnsi="Times New Roman" w:cs="Times New Roman"/>
      <w:b/>
      <w:bCs/>
      <w:sz w:val="26"/>
      <w:szCs w:val="26"/>
    </w:rPr>
  </w:style>
  <w:style w:type="paragraph" w:customStyle="1" w:styleId="1">
    <w:name w:val="Основной текст1"/>
    <w:basedOn w:val="a"/>
    <w:link w:val="a6"/>
    <w:rsid w:val="006A1618"/>
    <w:pPr>
      <w:widowControl w:val="0"/>
      <w:spacing w:after="160"/>
      <w:ind w:firstLine="280"/>
    </w:pPr>
    <w:rPr>
      <w:rFonts w:ascii="Times New Roman" w:eastAsia="Times New Roman" w:hAnsi="Times New Roman" w:cs="Times New Roman"/>
      <w:sz w:val="26"/>
      <w:szCs w:val="26"/>
    </w:rPr>
  </w:style>
  <w:style w:type="paragraph" w:customStyle="1" w:styleId="20">
    <w:name w:val="Заголовок №2"/>
    <w:basedOn w:val="a"/>
    <w:link w:val="2"/>
    <w:rsid w:val="006A1618"/>
    <w:pPr>
      <w:widowControl w:val="0"/>
      <w:spacing w:after="170"/>
      <w:outlineLvl w:val="1"/>
    </w:pPr>
    <w:rPr>
      <w:rFonts w:ascii="Times New Roman" w:eastAsia="Times New Roman" w:hAnsi="Times New Roman" w:cs="Times New Roman"/>
      <w:b/>
      <w:bCs/>
      <w:sz w:val="26"/>
      <w:szCs w:val="26"/>
    </w:rPr>
  </w:style>
  <w:style w:type="character" w:customStyle="1" w:styleId="a7">
    <w:name w:val="Подпись к картинке_"/>
    <w:basedOn w:val="a0"/>
    <w:link w:val="a8"/>
    <w:rsid w:val="00C922E8"/>
    <w:rPr>
      <w:rFonts w:ascii="Times New Roman" w:eastAsia="Times New Roman" w:hAnsi="Times New Roman" w:cs="Times New Roman"/>
      <w:sz w:val="26"/>
      <w:szCs w:val="26"/>
    </w:rPr>
  </w:style>
  <w:style w:type="paragraph" w:customStyle="1" w:styleId="a8">
    <w:name w:val="Подпись к картинке"/>
    <w:basedOn w:val="a"/>
    <w:link w:val="a7"/>
    <w:rsid w:val="00C922E8"/>
    <w:pPr>
      <w:widowControl w:val="0"/>
      <w:spacing w:after="0" w:line="240" w:lineRule="auto"/>
    </w:pPr>
    <w:rPr>
      <w:rFonts w:ascii="Times New Roman" w:eastAsia="Times New Roman" w:hAnsi="Times New Roman" w:cs="Times New Roman"/>
      <w:sz w:val="26"/>
      <w:szCs w:val="26"/>
    </w:rPr>
  </w:style>
  <w:style w:type="table" w:styleId="a9">
    <w:name w:val="Table Grid"/>
    <w:basedOn w:val="a1"/>
    <w:uiPriority w:val="59"/>
    <w:rsid w:val="006A23B9"/>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ima-land.ru/4598296/polukolca-dlya-sumok-d-20-mm-tolschina-3-mm-10-sht-cvet-zolotoy/" TargetMode="External"/><Relationship Id="rId21" Type="http://schemas.openxmlformats.org/officeDocument/2006/relationships/image" Target="media/image16.jpeg"/><Relationship Id="rId42" Type="http://schemas.openxmlformats.org/officeDocument/2006/relationships/image" Target="media/image37.jpeg"/><Relationship Id="rId63" Type="http://schemas.openxmlformats.org/officeDocument/2006/relationships/image" Target="media/image51.jpeg"/><Relationship Id="rId84" Type="http://schemas.openxmlformats.org/officeDocument/2006/relationships/image" Target="media/image60.jpeg"/><Relationship Id="rId16" Type="http://schemas.openxmlformats.org/officeDocument/2006/relationships/image" Target="media/image11.jpeg"/><Relationship Id="rId107" Type="http://schemas.openxmlformats.org/officeDocument/2006/relationships/hyperlink" Target="https://melodiabisera.ru/opt-businy-akrilovye-kruglye-8mm-otverstie-2mm-tsvet-kremovyy-imitatsiya-zhemchuga-529-044-500-gramm/" TargetMode="External"/><Relationship Id="rId11" Type="http://schemas.openxmlformats.org/officeDocument/2006/relationships/image" Target="media/image6.jpeg"/><Relationship Id="rId32" Type="http://schemas.openxmlformats.org/officeDocument/2006/relationships/image" Target="media/image27.jpeg"/><Relationship Id="rId37" Type="http://schemas.openxmlformats.org/officeDocument/2006/relationships/image" Target="media/image32.png"/><Relationship Id="rId53" Type="http://schemas.openxmlformats.org/officeDocument/2006/relationships/image" Target="media/image46.jpeg"/><Relationship Id="rId58" Type="http://schemas.openxmlformats.org/officeDocument/2006/relationships/image" Target="media/image49.jpeg"/><Relationship Id="rId74" Type="http://schemas.openxmlformats.org/officeDocument/2006/relationships/hyperlink" Target="https://leonardo.ru/ishop/good_98632922784/" TargetMode="External"/><Relationship Id="rId79" Type="http://schemas.openxmlformats.org/officeDocument/2006/relationships/hyperlink" Target="https://melodiabisera.ru/biser-yaponskiy-miyuki-delica-tsilindr-10-0-dbm-0216-siniy-neprozrachnyy-blestyashchiy-5-gramm/" TargetMode="External"/><Relationship Id="rId102" Type="http://schemas.openxmlformats.org/officeDocument/2006/relationships/hyperlink" Target="https://www.ozon.ru/product/tonkogubtsy-udlinennye-dlya-rukodeliya-micron-htp-23-988886768/" TargetMode="External"/><Relationship Id="rId123" Type="http://schemas.openxmlformats.org/officeDocument/2006/relationships/oleObject" Target="embeddings/oleObject5.bin"/><Relationship Id="rId128" Type="http://schemas.openxmlformats.org/officeDocument/2006/relationships/oleObject" Target="embeddings/oleObject7.bin"/><Relationship Id="rId5" Type="http://schemas.openxmlformats.org/officeDocument/2006/relationships/image" Target="media/image1.png"/><Relationship Id="rId90" Type="http://schemas.openxmlformats.org/officeDocument/2006/relationships/hyperlink" Target="https://krukoko.ru/index.php?route=product/product&amp;path=243&amp;product_id=7993" TargetMode="External"/><Relationship Id="rId95" Type="http://schemas.openxmlformats.org/officeDocument/2006/relationships/image" Target="media/image64.jpeg"/><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png"/><Relationship Id="rId64" Type="http://schemas.openxmlformats.org/officeDocument/2006/relationships/hyperlink" Target="https://okeanbusin.ru/userfiles/shop/large/4/30058_mononit-15-mm.jpg" TargetMode="External"/><Relationship Id="rId69" Type="http://schemas.microsoft.com/office/2007/relationships/hdphoto" Target="media/hdphoto2.wdp"/><Relationship Id="rId113" Type="http://schemas.openxmlformats.org/officeDocument/2006/relationships/image" Target="media/image71.png"/><Relationship Id="rId118" Type="http://schemas.openxmlformats.org/officeDocument/2006/relationships/image" Target="media/image73.png"/><Relationship Id="rId134" Type="http://schemas.openxmlformats.org/officeDocument/2006/relationships/fontTable" Target="fontTable.xml"/><Relationship Id="rId80" Type="http://schemas.openxmlformats.org/officeDocument/2006/relationships/image" Target="media/image58.jpeg"/><Relationship Id="rId85" Type="http://schemas.openxmlformats.org/officeDocument/2006/relationships/hyperlink" Target="https://mirbusin.ru/catalog/prod-39438" TargetMode="External"/><Relationship Id="rId12" Type="http://schemas.openxmlformats.org/officeDocument/2006/relationships/image" Target="media/image7.jpeg"/><Relationship Id="rId17" Type="http://schemas.openxmlformats.org/officeDocument/2006/relationships/image" Target="media/image12.jpeg"/><Relationship Id="rId33" Type="http://schemas.openxmlformats.org/officeDocument/2006/relationships/image" Target="media/image28.png"/><Relationship Id="rId38" Type="http://schemas.openxmlformats.org/officeDocument/2006/relationships/image" Target="media/image33.jpeg"/><Relationship Id="rId59" Type="http://schemas.openxmlformats.org/officeDocument/2006/relationships/hyperlink" Target="https://okeanbusin.ru/shop/businy/businy-akril/granyonye-businy-rondeli-8/granyonye-businy-na-niti-2-mm/businy-granenye-rondelle--099-korichnevye/" TargetMode="External"/><Relationship Id="rId103" Type="http://schemas.openxmlformats.org/officeDocument/2006/relationships/hyperlink" Target="https://leonardo.ru/ishop/good_98632922784/" TargetMode="External"/><Relationship Id="rId108" Type="http://schemas.openxmlformats.org/officeDocument/2006/relationships/image" Target="media/image69.png"/><Relationship Id="rId124" Type="http://schemas.openxmlformats.org/officeDocument/2006/relationships/hyperlink" Target="https://www.sima-land.ru/1295951/igly-shveynye-dlya-bisera-9-d-0-7-mm-25-sht-hn-30/" TargetMode="External"/><Relationship Id="rId129" Type="http://schemas.openxmlformats.org/officeDocument/2006/relationships/hyperlink" Target="https://www.sima-land.ru/9398355/tonkogubcy-udlinennye-dlya-rukodeliya-micron-htp-23/" TargetMode="External"/><Relationship Id="rId54" Type="http://schemas.openxmlformats.org/officeDocument/2006/relationships/hyperlink" Target="https://okeanbusin.ru/shop/biser78/crystal-silver-lined-and-dyed-kristall-s-serebryan/kristall-serebryanaya-liniya-18275/" TargetMode="External"/><Relationship Id="rId70" Type="http://schemas.openxmlformats.org/officeDocument/2006/relationships/hyperlink" Target="https://melodiabisera.ru/wadata/public/shop/products/64/12/31264/images/66853/66853.600.jpg" TargetMode="External"/><Relationship Id="rId75" Type="http://schemas.openxmlformats.org/officeDocument/2006/relationships/image" Target="media/image56.jpeg"/><Relationship Id="rId91" Type="http://schemas.openxmlformats.org/officeDocument/2006/relationships/hyperlink" Target="https://crystallof.ru/catalog/furnitura-dlya-bizhuterii/leska-mononit-/mononit-gamma-mf-04-0-15-mm-prozrachnaya-/" TargetMode="External"/><Relationship Id="rId96" Type="http://schemas.openxmlformats.org/officeDocument/2006/relationships/hyperlink" Target="https://www.sewing-world.ru/media/products/Prym/Prym611330.b.jpg" TargetMode="External"/><Relationship Id="rId1" Type="http://schemas.openxmlformats.org/officeDocument/2006/relationships/numbering" Target="numbering.xml"/><Relationship Id="rId6" Type="http://schemas.microsoft.com/office/2007/relationships/hdphoto" Target="media/hdphoto1.wdp"/><Relationship Id="rId23" Type="http://schemas.openxmlformats.org/officeDocument/2006/relationships/image" Target="media/image18.jpeg"/><Relationship Id="rId28" Type="http://schemas.openxmlformats.org/officeDocument/2006/relationships/image" Target="media/image23.jpeg"/><Relationship Id="rId49" Type="http://schemas.openxmlformats.org/officeDocument/2006/relationships/image" Target="media/image44.png"/><Relationship Id="rId114" Type="http://schemas.openxmlformats.org/officeDocument/2006/relationships/hyperlink" Target="https://furnitura-sumok.ru/catalog/cepochka-dlya-sumok/tsepochka-dlya-sumki-tip-259-4963/?catid=590&amp;id=4963" TargetMode="External"/><Relationship Id="rId119" Type="http://schemas.openxmlformats.org/officeDocument/2006/relationships/oleObject" Target="embeddings/oleObject4.bin"/><Relationship Id="rId44" Type="http://schemas.openxmlformats.org/officeDocument/2006/relationships/image" Target="media/image39.jpeg"/><Relationship Id="rId60" Type="http://schemas.openxmlformats.org/officeDocument/2006/relationships/image" Target="media/image50.jpeg"/><Relationship Id="rId65" Type="http://schemas.openxmlformats.org/officeDocument/2006/relationships/hyperlink" Target="https://okeanbusin.ru/userfiles/shop/large/4/30058_mononit-15-mm.jpg" TargetMode="External"/><Relationship Id="rId81" Type="http://schemas.openxmlformats.org/officeDocument/2006/relationships/hyperlink" Target="https://topbiser.ru/goods/biser-yaponiya-miyuki-seed-beads-15-0-5g-1052-ocinkovannoe-zoloto-1" TargetMode="External"/><Relationship Id="rId86" Type="http://schemas.openxmlformats.org/officeDocument/2006/relationships/image" Target="media/image61.jpeg"/><Relationship Id="rId130" Type="http://schemas.openxmlformats.org/officeDocument/2006/relationships/hyperlink" Target="https://okeanbusin.ru/userfiles/shop/large/3/28647_-136---granyonye-rondelle-00030.jpg" TargetMode="External"/><Relationship Id="rId135" Type="http://schemas.openxmlformats.org/officeDocument/2006/relationships/theme" Target="theme/theme1.xml"/><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png"/><Relationship Id="rId109" Type="http://schemas.openxmlformats.org/officeDocument/2006/relationships/hyperlink" Target="https://www.wildberries.ru/catalog/185463510/detail.aspx" TargetMode="External"/><Relationship Id="rId34" Type="http://schemas.openxmlformats.org/officeDocument/2006/relationships/image" Target="media/image29.png"/><Relationship Id="rId50" Type="http://schemas.openxmlformats.org/officeDocument/2006/relationships/image" Target="media/image45.jpeg"/><Relationship Id="rId55" Type="http://schemas.openxmlformats.org/officeDocument/2006/relationships/image" Target="media/image47.jpeg"/><Relationship Id="rId76" Type="http://schemas.openxmlformats.org/officeDocument/2006/relationships/hyperlink" Target="https://aredi.ru/nozhnitsy_portnovskie_n5150mpw_kai_9370506012.html" TargetMode="External"/><Relationship Id="rId97" Type="http://schemas.openxmlformats.org/officeDocument/2006/relationships/hyperlink" Target="https://www.sewing-world.ru/products/Prym611330.html" TargetMode="External"/><Relationship Id="rId104" Type="http://schemas.openxmlformats.org/officeDocument/2006/relationships/image" Target="media/image67.jpeg"/><Relationship Id="rId120" Type="http://schemas.openxmlformats.org/officeDocument/2006/relationships/hyperlink" Target="https://www.sima-land.ru/4685592/knopki-magnitnye-prishivnye-d-18-mm-10-sht-cvet-zolotoy/" TargetMode="External"/><Relationship Id="rId125" Type="http://schemas.openxmlformats.org/officeDocument/2006/relationships/image" Target="media/image75.png"/><Relationship Id="rId7" Type="http://schemas.openxmlformats.org/officeDocument/2006/relationships/image" Target="media/image2.png"/><Relationship Id="rId71" Type="http://schemas.openxmlformats.org/officeDocument/2006/relationships/image" Target="media/image54.jpeg"/><Relationship Id="rId92" Type="http://schemas.openxmlformats.org/officeDocument/2006/relationships/image" Target="media/image63.png"/><Relationship Id="rId2" Type="http://schemas.openxmlformats.org/officeDocument/2006/relationships/styles" Target="styles.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52.png"/><Relationship Id="rId87" Type="http://schemas.openxmlformats.org/officeDocument/2006/relationships/hyperlink" Target="https://handmademart.net/furnitura-dlya-bijuterii/zastezhki/zamokzazhim/137289-zastezhka-pryamougolnaya-3-niti-22-mm-serebristaya" TargetMode="External"/><Relationship Id="rId110" Type="http://schemas.openxmlformats.org/officeDocument/2006/relationships/image" Target="media/image70.png"/><Relationship Id="rId115" Type="http://schemas.openxmlformats.org/officeDocument/2006/relationships/image" Target="media/image72.png"/><Relationship Id="rId131" Type="http://schemas.openxmlformats.org/officeDocument/2006/relationships/image" Target="media/image76.jpeg"/><Relationship Id="rId61" Type="http://schemas.openxmlformats.org/officeDocument/2006/relationships/hyperlink" Target="https://avatars.mds.yandex.net/get-mpic/3707358/2a0000018e3e954bde39bf983aa3e46fd96c/600x800" TargetMode="External"/><Relationship Id="rId82" Type="http://schemas.openxmlformats.org/officeDocument/2006/relationships/image" Target="media/image59.jpeg"/><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png"/><Relationship Id="rId56" Type="http://schemas.openxmlformats.org/officeDocument/2006/relationships/image" Target="media/image48.jpeg"/><Relationship Id="rId77" Type="http://schemas.openxmlformats.org/officeDocument/2006/relationships/image" Target="media/image57.jpeg"/><Relationship Id="rId100" Type="http://schemas.openxmlformats.org/officeDocument/2006/relationships/image" Target="media/image66.png"/><Relationship Id="rId105" Type="http://schemas.openxmlformats.org/officeDocument/2006/relationships/hyperlink" Target="https://leonardo.ru/ishop/good_7781497412/" TargetMode="External"/><Relationship Id="rId126" Type="http://schemas.openxmlformats.org/officeDocument/2006/relationships/oleObject" Target="embeddings/oleObject6.bin"/><Relationship Id="rId8" Type="http://schemas.openxmlformats.org/officeDocument/2006/relationships/image" Target="media/image3.jpeg"/><Relationship Id="rId51" Type="http://schemas.openxmlformats.org/officeDocument/2006/relationships/hyperlink" Target="https://shop.salon-bisera.ru/catalog/product/view/id/5015/" TargetMode="External"/><Relationship Id="rId72" Type="http://schemas.openxmlformats.org/officeDocument/2006/relationships/hyperlink" Target="https://yandex.ru/products/product/1780002813/" TargetMode="External"/><Relationship Id="rId93" Type="http://schemas.openxmlformats.org/officeDocument/2006/relationships/oleObject" Target="embeddings/oleObject1.bin"/><Relationship Id="rId98" Type="http://schemas.openxmlformats.org/officeDocument/2006/relationships/image" Target="media/image65.jpeg"/><Relationship Id="rId121" Type="http://schemas.openxmlformats.org/officeDocument/2006/relationships/image" Target="media/image74.jpeg"/><Relationship Id="rId3" Type="http://schemas.openxmlformats.org/officeDocument/2006/relationships/settings" Target="settings.xml"/><Relationship Id="rId25" Type="http://schemas.openxmlformats.org/officeDocument/2006/relationships/image" Target="media/image20.jpeg"/><Relationship Id="rId46" Type="http://schemas.openxmlformats.org/officeDocument/2006/relationships/image" Target="media/image41.png"/><Relationship Id="rId67" Type="http://schemas.openxmlformats.org/officeDocument/2006/relationships/hyperlink" Target="https://images.ru.prom.st/780057910_w640_h640_igly-dlya-bisera.jpg" TargetMode="External"/><Relationship Id="rId116" Type="http://schemas.openxmlformats.org/officeDocument/2006/relationships/oleObject" Target="embeddings/oleObject3.bin"/><Relationship Id="rId20" Type="http://schemas.openxmlformats.org/officeDocument/2006/relationships/image" Target="media/image15.jpeg"/><Relationship Id="rId41" Type="http://schemas.openxmlformats.org/officeDocument/2006/relationships/image" Target="media/image36.jpeg"/><Relationship Id="rId62" Type="http://schemas.openxmlformats.org/officeDocument/2006/relationships/hyperlink" Target="https://okeanbusin.ru/userfiles/shop/large/4/30058_mononit-15-mm.jpg" TargetMode="External"/><Relationship Id="rId83" Type="http://schemas.openxmlformats.org/officeDocument/2006/relationships/hyperlink" Target="https://krukoko.ru/index.php?route=product/product&amp;path=195_196_335&amp;product_id=4180" TargetMode="External"/><Relationship Id="rId88" Type="http://schemas.openxmlformats.org/officeDocument/2006/relationships/image" Target="media/image62.png"/><Relationship Id="rId111" Type="http://schemas.openxmlformats.org/officeDocument/2006/relationships/hyperlink" Target="https://oborontech.ru/catalog/tovary-dlya-rybalki/leska/leska-klinskaya-v-motke/leska-klinskaya-v-motke-d-0-7-mm-100-m/" TargetMode="External"/><Relationship Id="rId132" Type="http://schemas.openxmlformats.org/officeDocument/2006/relationships/hyperlink" Target="https://homebeads.ru/lotok-dlya-raboty-s-biserom-zlatka/" TargetMode="External"/><Relationship Id="rId15" Type="http://schemas.openxmlformats.org/officeDocument/2006/relationships/image" Target="media/image10.jpeg"/><Relationship Id="rId36" Type="http://schemas.openxmlformats.org/officeDocument/2006/relationships/image" Target="media/image31.png"/><Relationship Id="rId57" Type="http://schemas.openxmlformats.org/officeDocument/2006/relationships/hyperlink" Target="https://okeanbusin.ru/userfiles/shop/shop_product_1000x10/2/18015_biser-ogonek-27060.webp" TargetMode="External"/><Relationship Id="rId106" Type="http://schemas.openxmlformats.org/officeDocument/2006/relationships/image" Target="media/image68.jpeg"/><Relationship Id="rId127" Type="http://schemas.openxmlformats.org/officeDocument/2006/relationships/hyperlink" Target="https://shvmir-nn.ru/5010Family" TargetMode="External"/><Relationship Id="rId10" Type="http://schemas.openxmlformats.org/officeDocument/2006/relationships/image" Target="media/image5.jpeg"/><Relationship Id="rId31" Type="http://schemas.openxmlformats.org/officeDocument/2006/relationships/image" Target="media/image26.jpeg"/><Relationship Id="rId52" Type="http://schemas.openxmlformats.org/officeDocument/2006/relationships/hyperlink" Target="https://shop.salon-bisera.ru/zhemchug-preciosa-cvet-70502-4-mm.html" TargetMode="External"/><Relationship Id="rId73" Type="http://schemas.openxmlformats.org/officeDocument/2006/relationships/image" Target="media/image55.jpeg"/><Relationship Id="rId78" Type="http://schemas.openxmlformats.org/officeDocument/2006/relationships/hyperlink" Target="https://topbiser.ru/goods/biser-yaponiya-miyuki-delica-cilindr-10-0-5-g-dbm-0216-korolevskiy-siniy-blesk-neprozrachnyy" TargetMode="External"/><Relationship Id="rId94" Type="http://schemas.openxmlformats.org/officeDocument/2006/relationships/hyperlink" Target="https://www.wildberries.ru/catalog/85967237/detail.aspx" TargetMode="External"/><Relationship Id="rId99" Type="http://schemas.openxmlformats.org/officeDocument/2006/relationships/hyperlink" Target="https://www.sewing-world.ru/products/Family5010.html" TargetMode="External"/><Relationship Id="rId101" Type="http://schemas.openxmlformats.org/officeDocument/2006/relationships/oleObject" Target="embeddings/oleObject2.bin"/><Relationship Id="rId122" Type="http://schemas.openxmlformats.org/officeDocument/2006/relationships/hyperlink" Target="https://maxi-land.ru/product/igly-shveynye-dlya-bisera-10-hn-30-25sht/" TargetMode="External"/><Relationship Id="rId4" Type="http://schemas.openxmlformats.org/officeDocument/2006/relationships/webSettings" Target="webSettings.xml"/><Relationship Id="rId9" Type="http://schemas.openxmlformats.org/officeDocument/2006/relationships/image" Target="media/image4.jpeg"/><Relationship Id="rId26" Type="http://schemas.openxmlformats.org/officeDocument/2006/relationships/image" Target="media/image21.jpeg"/><Relationship Id="rId47" Type="http://schemas.openxmlformats.org/officeDocument/2006/relationships/image" Target="media/image42.png"/><Relationship Id="rId68" Type="http://schemas.openxmlformats.org/officeDocument/2006/relationships/image" Target="media/image53.png"/><Relationship Id="rId89" Type="http://schemas.openxmlformats.org/officeDocument/2006/relationships/hyperlink" Target="https://shop.cafebijoux.ru/catalog/zamochki_mnogoryadnye_i_dlya_bisera/zastezhka_slayder_mnogoryadnaya_tsvet_platina_41x13_5x7_mm/" TargetMode="External"/><Relationship Id="rId112" Type="http://schemas.openxmlformats.org/officeDocument/2006/relationships/hyperlink" Target="https://crystallof.ru/catalog/furnitura-dlya-bizhuterii/leska-mononit-/mononit-gamma-mf-04-0-15-mm-prozrachnaya-/" TargetMode="External"/><Relationship Id="rId133" Type="http://schemas.openxmlformats.org/officeDocument/2006/relationships/image" Target="media/image7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32</Pages>
  <Words>6195</Words>
  <Characters>35316</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Kursk</dc:creator>
  <cp:lastModifiedBy>Петрова Юлия Ивановна</cp:lastModifiedBy>
  <cp:revision>5</cp:revision>
  <dcterms:created xsi:type="dcterms:W3CDTF">2025-04-02T07:48:00Z</dcterms:created>
  <dcterms:modified xsi:type="dcterms:W3CDTF">2025-04-11T07:18:00Z</dcterms:modified>
</cp:coreProperties>
</file>