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CE" w:rsidRPr="00AF2046" w:rsidRDefault="00AF2046" w:rsidP="00AF2046">
      <w:pPr>
        <w:pStyle w:val="Default"/>
        <w:jc w:val="center"/>
        <w:rPr>
          <w:b/>
          <w:bCs/>
        </w:rPr>
      </w:pPr>
      <w:r w:rsidRPr="00AF2046">
        <w:rPr>
          <w:b/>
          <w:bCs/>
        </w:rPr>
        <w:t>РЕГИОНАЛЬНЫЙ ЧЕМПИОНАТ «АБИЛИМПИКС» 2023</w:t>
      </w:r>
    </w:p>
    <w:p w:rsidR="00050ECE" w:rsidRDefault="00050ECE" w:rsidP="00AF2046">
      <w:pPr>
        <w:pStyle w:val="Default"/>
        <w:rPr>
          <w:b/>
          <w:bCs/>
        </w:rPr>
      </w:pPr>
    </w:p>
    <w:p w:rsidR="00AF2046" w:rsidRDefault="00AF2046" w:rsidP="00AF2046">
      <w:pPr>
        <w:pStyle w:val="Default"/>
        <w:jc w:val="right"/>
        <w:rPr>
          <w:b/>
          <w:bCs/>
        </w:rPr>
      </w:pPr>
    </w:p>
    <w:p w:rsidR="00AF2046" w:rsidRDefault="00AF2046" w:rsidP="00AF2046">
      <w:pPr>
        <w:pStyle w:val="Default"/>
        <w:jc w:val="right"/>
        <w:rPr>
          <w:b/>
          <w:bCs/>
        </w:rPr>
      </w:pPr>
    </w:p>
    <w:p w:rsidR="00AF2046" w:rsidRPr="00AF2046" w:rsidRDefault="00AF2046" w:rsidP="00AF2046">
      <w:pPr>
        <w:pStyle w:val="Default"/>
        <w:jc w:val="right"/>
        <w:rPr>
          <w:b/>
          <w:bCs/>
        </w:rPr>
      </w:pPr>
      <w:r w:rsidRPr="00AF2046">
        <w:rPr>
          <w:b/>
          <w:bCs/>
        </w:rPr>
        <w:t xml:space="preserve">Главный эксперт компетенции  </w:t>
      </w:r>
    </w:p>
    <w:p w:rsidR="00AF2046" w:rsidRDefault="00AF2046" w:rsidP="00AF2046">
      <w:pPr>
        <w:pStyle w:val="Default"/>
        <w:jc w:val="right"/>
        <w:rPr>
          <w:b/>
          <w:bCs/>
        </w:rPr>
      </w:pPr>
    </w:p>
    <w:p w:rsidR="00050ECE" w:rsidRDefault="00AF2046" w:rsidP="00050ECE">
      <w:pPr>
        <w:pStyle w:val="Default"/>
        <w:jc w:val="right"/>
        <w:rPr>
          <w:b/>
          <w:bCs/>
        </w:rPr>
      </w:pPr>
      <w:r w:rsidRPr="00AF2046">
        <w:rPr>
          <w:b/>
          <w:bCs/>
        </w:rPr>
        <w:t>ДИЗАЙН ПЕРСОНАЖЕЙ/АНИМАЦИЯ</w:t>
      </w:r>
    </w:p>
    <w:p w:rsidR="00AF2046" w:rsidRDefault="00AF2046" w:rsidP="00050ECE">
      <w:pPr>
        <w:pStyle w:val="Default"/>
        <w:jc w:val="right"/>
        <w:rPr>
          <w:b/>
          <w:bCs/>
        </w:rPr>
      </w:pPr>
    </w:p>
    <w:p w:rsidR="00050ECE" w:rsidRDefault="00AF2046" w:rsidP="00050ECE">
      <w:pPr>
        <w:pStyle w:val="Default"/>
        <w:jc w:val="right"/>
        <w:rPr>
          <w:b/>
          <w:bCs/>
        </w:rPr>
      </w:pPr>
      <w:proofErr w:type="spellStart"/>
      <w:r w:rsidRPr="00AF2046">
        <w:rPr>
          <w:b/>
          <w:bCs/>
        </w:rPr>
        <w:t>Саух</w:t>
      </w:r>
      <w:proofErr w:type="spellEnd"/>
      <w:r w:rsidRPr="00AF2046">
        <w:rPr>
          <w:b/>
          <w:bCs/>
        </w:rPr>
        <w:t xml:space="preserve"> Ольга Викторовна</w:t>
      </w:r>
    </w:p>
    <w:p w:rsidR="00BE521C" w:rsidRDefault="00BE521C" w:rsidP="00050ECE">
      <w:pPr>
        <w:pStyle w:val="Default"/>
        <w:jc w:val="center"/>
        <w:rPr>
          <w:b/>
          <w:bCs/>
        </w:rPr>
      </w:pPr>
    </w:p>
    <w:p w:rsidR="00BE521C" w:rsidRDefault="00BE521C" w:rsidP="00050ECE">
      <w:pPr>
        <w:pStyle w:val="Default"/>
        <w:jc w:val="center"/>
        <w:rPr>
          <w:b/>
          <w:bCs/>
        </w:rPr>
      </w:pPr>
    </w:p>
    <w:p w:rsidR="00270435" w:rsidRDefault="00270435" w:rsidP="00AF2046">
      <w:pPr>
        <w:pStyle w:val="Default"/>
        <w:rPr>
          <w:b/>
          <w:bCs/>
        </w:rPr>
      </w:pPr>
    </w:p>
    <w:p w:rsidR="00270435" w:rsidRDefault="00270435" w:rsidP="00050ECE">
      <w:pPr>
        <w:pStyle w:val="Default"/>
        <w:jc w:val="center"/>
        <w:rPr>
          <w:b/>
          <w:bCs/>
        </w:rPr>
      </w:pPr>
    </w:p>
    <w:p w:rsidR="00270435" w:rsidRDefault="00270435" w:rsidP="00050ECE">
      <w:pPr>
        <w:pStyle w:val="Default"/>
        <w:jc w:val="center"/>
        <w:rPr>
          <w:b/>
          <w:bCs/>
        </w:rPr>
      </w:pPr>
    </w:p>
    <w:p w:rsidR="00270435" w:rsidRDefault="00270435" w:rsidP="00050ECE">
      <w:pPr>
        <w:pStyle w:val="Default"/>
        <w:jc w:val="center"/>
        <w:rPr>
          <w:b/>
          <w:bCs/>
        </w:rPr>
      </w:pPr>
    </w:p>
    <w:p w:rsidR="00270435" w:rsidRDefault="00270435" w:rsidP="00050ECE">
      <w:pPr>
        <w:pStyle w:val="Default"/>
        <w:jc w:val="center"/>
        <w:rPr>
          <w:b/>
          <w:bCs/>
        </w:rPr>
      </w:pPr>
    </w:p>
    <w:p w:rsidR="00270435" w:rsidRDefault="00270435" w:rsidP="00050ECE">
      <w:pPr>
        <w:pStyle w:val="Default"/>
        <w:jc w:val="center"/>
        <w:rPr>
          <w:b/>
          <w:bCs/>
        </w:rPr>
      </w:pPr>
    </w:p>
    <w:p w:rsidR="00BE521C" w:rsidRDefault="00BE521C" w:rsidP="00050ECE">
      <w:pPr>
        <w:pStyle w:val="Default"/>
        <w:jc w:val="center"/>
        <w:rPr>
          <w:b/>
          <w:bCs/>
        </w:rPr>
      </w:pPr>
    </w:p>
    <w:p w:rsidR="00050ECE" w:rsidRDefault="00050ECE" w:rsidP="00050ECE">
      <w:pPr>
        <w:pStyle w:val="Default"/>
        <w:jc w:val="center"/>
        <w:rPr>
          <w:b/>
          <w:bCs/>
        </w:rPr>
      </w:pPr>
      <w:r w:rsidRPr="00050ECE">
        <w:rPr>
          <w:b/>
          <w:bCs/>
        </w:rPr>
        <w:t>КОНКУРСНОЕ ЗАДАНИЕ</w:t>
      </w:r>
    </w:p>
    <w:p w:rsidR="00AF2046" w:rsidRPr="00050ECE" w:rsidRDefault="00AF2046" w:rsidP="00050ECE">
      <w:pPr>
        <w:pStyle w:val="Default"/>
        <w:jc w:val="center"/>
      </w:pPr>
    </w:p>
    <w:p w:rsidR="00050ECE" w:rsidRDefault="00050ECE" w:rsidP="00050ECE">
      <w:pPr>
        <w:pStyle w:val="Default"/>
        <w:jc w:val="center"/>
      </w:pPr>
      <w:r w:rsidRPr="00050ECE">
        <w:t>по компетенции</w:t>
      </w:r>
    </w:p>
    <w:p w:rsidR="00AF2046" w:rsidRPr="00050ECE" w:rsidRDefault="00AF2046" w:rsidP="00050ECE">
      <w:pPr>
        <w:pStyle w:val="Default"/>
        <w:jc w:val="center"/>
      </w:pPr>
    </w:p>
    <w:p w:rsidR="00050ECE" w:rsidRDefault="00050ECE" w:rsidP="00050ECE">
      <w:pPr>
        <w:pStyle w:val="Default"/>
        <w:jc w:val="center"/>
        <w:rPr>
          <w:b/>
          <w:bCs/>
        </w:rPr>
      </w:pPr>
      <w:r w:rsidRPr="00AF2046">
        <w:rPr>
          <w:b/>
          <w:bCs/>
        </w:rPr>
        <w:t>______</w:t>
      </w:r>
      <w:r w:rsidRPr="00AF2046">
        <w:rPr>
          <w:b/>
          <w:bCs/>
          <w:u w:val="single"/>
        </w:rPr>
        <w:t>ДИЗАЙН ПЕРСОНАЖЕЙ/АНИМАЦИЯ</w:t>
      </w:r>
      <w:r w:rsidRPr="00AF2046">
        <w:rPr>
          <w:b/>
          <w:bCs/>
        </w:rPr>
        <w:t>_____</w:t>
      </w:r>
    </w:p>
    <w:p w:rsidR="00AF2046" w:rsidRPr="00AF2046" w:rsidRDefault="00AF2046" w:rsidP="00050ECE">
      <w:pPr>
        <w:pStyle w:val="Default"/>
        <w:jc w:val="center"/>
        <w:rPr>
          <w:b/>
        </w:rPr>
      </w:pPr>
    </w:p>
    <w:p w:rsidR="00BE521C" w:rsidRDefault="00AF2046" w:rsidP="00AF2046">
      <w:pPr>
        <w:pStyle w:val="Default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2533650" cy="2743200"/>
            <wp:effectExtent l="0" t="0" r="0" b="0"/>
            <wp:docPr id="26" name="Рисунок 26" descr="C:\Users\alex.invader\AppData\Local\Microsoft\Windows\INetCache\Content.Word\Дизайн персонаже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.invader\AppData\Local\Microsoft\Windows\INetCache\Content.Word\Дизайн персонаже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9" t="19778" r="29114" b="3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1C" w:rsidRDefault="00BE521C" w:rsidP="00050ECE">
      <w:pPr>
        <w:pStyle w:val="Default"/>
        <w:rPr>
          <w:b/>
          <w:bCs/>
        </w:rPr>
      </w:pPr>
    </w:p>
    <w:p w:rsidR="00BE521C" w:rsidRDefault="00BE521C" w:rsidP="00050ECE">
      <w:pPr>
        <w:pStyle w:val="Default"/>
        <w:rPr>
          <w:b/>
          <w:bCs/>
        </w:rPr>
      </w:pPr>
    </w:p>
    <w:p w:rsidR="00BE521C" w:rsidRDefault="00BE521C" w:rsidP="00050ECE">
      <w:pPr>
        <w:pStyle w:val="Default"/>
        <w:rPr>
          <w:b/>
          <w:bCs/>
        </w:rPr>
      </w:pPr>
    </w:p>
    <w:p w:rsidR="00BE521C" w:rsidRDefault="00BE521C" w:rsidP="00050ECE">
      <w:pPr>
        <w:pStyle w:val="Default"/>
        <w:rPr>
          <w:b/>
          <w:bCs/>
        </w:rPr>
      </w:pPr>
    </w:p>
    <w:p w:rsidR="00BE521C" w:rsidRDefault="00BE521C" w:rsidP="00050ECE">
      <w:pPr>
        <w:pStyle w:val="Default"/>
        <w:rPr>
          <w:b/>
          <w:bCs/>
        </w:rPr>
      </w:pPr>
    </w:p>
    <w:p w:rsidR="00BE521C" w:rsidRDefault="00BE521C" w:rsidP="00050ECE">
      <w:pPr>
        <w:pStyle w:val="Default"/>
        <w:rPr>
          <w:b/>
          <w:bCs/>
        </w:rPr>
      </w:pPr>
    </w:p>
    <w:p w:rsidR="00AF2046" w:rsidRDefault="00AF2046" w:rsidP="00050ECE">
      <w:pPr>
        <w:pStyle w:val="Default"/>
        <w:rPr>
          <w:b/>
          <w:bCs/>
        </w:rPr>
      </w:pPr>
    </w:p>
    <w:p w:rsidR="00AF2046" w:rsidRDefault="00AF2046" w:rsidP="00050ECE">
      <w:pPr>
        <w:pStyle w:val="Default"/>
        <w:rPr>
          <w:b/>
          <w:bCs/>
        </w:rPr>
      </w:pPr>
    </w:p>
    <w:p w:rsidR="00BE521C" w:rsidRDefault="00BE521C" w:rsidP="00050ECE">
      <w:pPr>
        <w:pStyle w:val="Default"/>
        <w:rPr>
          <w:b/>
          <w:bCs/>
        </w:rPr>
      </w:pPr>
    </w:p>
    <w:p w:rsidR="00741BAB" w:rsidRPr="00270435" w:rsidRDefault="00270435" w:rsidP="00270435">
      <w:pPr>
        <w:pStyle w:val="Default"/>
        <w:jc w:val="center"/>
        <w:rPr>
          <w:b/>
          <w:bCs/>
        </w:rPr>
      </w:pPr>
      <w:r>
        <w:rPr>
          <w:b/>
          <w:bCs/>
        </w:rPr>
        <w:t>Курск</w:t>
      </w:r>
      <w:r w:rsidR="00AF2046">
        <w:rPr>
          <w:b/>
          <w:bCs/>
        </w:rPr>
        <w:t>,</w:t>
      </w:r>
      <w:r>
        <w:rPr>
          <w:b/>
          <w:bCs/>
        </w:rPr>
        <w:t xml:space="preserve"> 2023</w:t>
      </w:r>
      <w:r w:rsidR="00AF2046">
        <w:rPr>
          <w:b/>
          <w:bCs/>
        </w:rPr>
        <w:t>г.</w:t>
      </w:r>
      <w:bookmarkStart w:id="0" w:name="_GoBack"/>
      <w:bookmarkEnd w:id="0"/>
    </w:p>
    <w:p w:rsidR="00AF2046" w:rsidRDefault="00AF2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BAB" w:rsidRPr="00E57B2E" w:rsidRDefault="00050ECE" w:rsidP="00741B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Описание компетенции</w:t>
      </w:r>
    </w:p>
    <w:p w:rsidR="00741BAB" w:rsidRPr="00E57B2E" w:rsidRDefault="00B0279C" w:rsidP="00741BA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</w:t>
      </w:r>
      <w:r w:rsidR="00050ECE">
        <w:rPr>
          <w:rFonts w:ascii="Times New Roman" w:hAnsi="Times New Roman" w:cs="Times New Roman"/>
          <w:b/>
          <w:sz w:val="28"/>
          <w:szCs w:val="28"/>
        </w:rPr>
        <w:t>ктуальность компетенции</w:t>
      </w:r>
    </w:p>
    <w:p w:rsidR="00741BAB" w:rsidRPr="00E57B2E" w:rsidRDefault="00741BAB" w:rsidP="00741B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BAB" w:rsidRPr="00E57B2E" w:rsidRDefault="00741BAB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 xml:space="preserve">Одна из самых перспективных областей современного дизайна – это 2D/3D художник. Формула успеха будущих 2D/3D художников состоит из трёх элементов: «художественные навыки» + «владение специальным софтом» + «профессиональные качества». </w:t>
      </w:r>
    </w:p>
    <w:p w:rsidR="00741BAB" w:rsidRPr="00E57B2E" w:rsidRDefault="00741BAB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 xml:space="preserve">Первый элемент формулы — «художественные навыки» — необходимая база, без которой не обойтись. Очевидно, что 2D/3D художник должен уметь рисовать: знать анатомию, разбираться в светотени,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 xml:space="preserve">, перспективе и т. д. Цифровое искусство остаётся искусством, а значит, имеет свои требования. </w:t>
      </w:r>
    </w:p>
    <w:p w:rsidR="00741BAB" w:rsidRPr="00E57B2E" w:rsidRDefault="00741BAB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 xml:space="preserve">Второе составляющее будущего успеха — владение специальным софтом, такими как: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 xml:space="preserve">, 3D's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 xml:space="preserve"> и многие другие. При этом понадобится графический планшет — неотъемлемый атрибут компьютерного художника. </w:t>
      </w:r>
    </w:p>
    <w:p w:rsidR="00741BAB" w:rsidRPr="00E57B2E" w:rsidRDefault="00741BAB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 xml:space="preserve">Профессиональные качества, которые имеет 2D/3D художник, — любознательность, стрессоустойчивость, усидчивость, эстетический вкус и умение работать в команде. Хорошие перспективы открывает знание английского языка. </w:t>
      </w:r>
    </w:p>
    <w:p w:rsidR="00741BAB" w:rsidRPr="00E57B2E" w:rsidRDefault="00741BAB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 xml:space="preserve">Отрасли, в которых наиболее востребована профессия 2D/3D художника - это игровая индустрия, киноиндустрия, промышленный дизайн, архитектура, реклама, электронная коммерция, интернет-сайты, дизайн различных приложений, иллюстрации для комиксов и другие. </w:t>
      </w:r>
    </w:p>
    <w:p w:rsidR="00026721" w:rsidRPr="00E57B2E" w:rsidRDefault="00741BAB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>Способность обладать профессиональными навыками 2D/3D художника, поможет инвалидам и лицам с ограниченными возможностями здоровья повысить личностную самооценку, социально адаптироваться в обществе, обрести конкурентное преимущество в глазах потенциального работодателя, в качестве которых могут быть: киностудии, студии мультфильмов, телевидение, компании по производству компьютерных игр, рекламные агентства, издательские предприятия и другие.</w:t>
      </w:r>
    </w:p>
    <w:p w:rsidR="00B26580" w:rsidRPr="00E57B2E" w:rsidRDefault="00B26580" w:rsidP="00741BA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26580" w:rsidRPr="00E57B2E" w:rsidRDefault="00270435" w:rsidP="002704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0ECE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B26580" w:rsidRPr="00E57B2E">
        <w:rPr>
          <w:rFonts w:ascii="Times New Roman" w:hAnsi="Times New Roman" w:cs="Times New Roman"/>
          <w:b/>
          <w:bCs/>
          <w:sz w:val="28"/>
          <w:szCs w:val="28"/>
        </w:rPr>
        <w:t>. Профессии, по которым участники смогут трудоустроиться после получения данной компетенции.</w:t>
      </w:r>
    </w:p>
    <w:p w:rsidR="00B26580" w:rsidRPr="00E57B2E" w:rsidRDefault="00B26580" w:rsidP="00B2658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707"/>
        <w:gridCol w:w="6076"/>
      </w:tblGrid>
      <w:tr w:rsidR="00B26580" w:rsidRPr="00B26580" w:rsidTr="00B26580">
        <w:trPr>
          <w:trHeight w:val="286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п\п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Профессия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Род занятия </w:t>
            </w:r>
          </w:p>
        </w:tc>
      </w:tr>
      <w:tr w:rsidR="00B26580" w:rsidRPr="00B26580" w:rsidTr="00B26580">
        <w:trPr>
          <w:trHeight w:val="450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Художник-мультипликатор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визуальный ряд, вырисовывает персонажей, прорабатывает мимические тонкости, </w:t>
            </w:r>
            <w:proofErr w:type="spellStart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раскадровку</w:t>
            </w:r>
            <w:proofErr w:type="spellEnd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колорирование</w:t>
            </w:r>
            <w:proofErr w:type="spellEnd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анимирование</w:t>
            </w:r>
            <w:proofErr w:type="spellEnd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фраз </w:t>
            </w:r>
          </w:p>
        </w:tc>
      </w:tr>
      <w:tr w:rsidR="00B26580" w:rsidRPr="00B26580" w:rsidTr="00B26580">
        <w:trPr>
          <w:trHeight w:val="452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3D-аниматор, художник-аниматор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помощью определённых приёмов и технологий создаёт иллюзию движения персонажа </w:t>
            </w:r>
          </w:p>
        </w:tc>
      </w:tr>
      <w:tr w:rsidR="00B26580" w:rsidRPr="00B26580" w:rsidTr="00B26580">
        <w:trPr>
          <w:trHeight w:val="288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художник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Рисует персонажей и декорации для компьютерных игр </w:t>
            </w:r>
          </w:p>
        </w:tc>
      </w:tr>
      <w:tr w:rsidR="00B26580" w:rsidRPr="00B26580" w:rsidTr="00B26580">
        <w:trPr>
          <w:trHeight w:val="288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Иллюстратор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Создает рисунки, соответствующие тексту произведения, комикса </w:t>
            </w:r>
          </w:p>
        </w:tc>
      </w:tr>
      <w:tr w:rsidR="00B26580" w:rsidRPr="00B26580" w:rsidTr="00B26580">
        <w:trPr>
          <w:trHeight w:val="449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Графический дизайнер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Разрабатывает дизайн пространства, фирменный стиль и </w:t>
            </w:r>
            <w:proofErr w:type="spellStart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брендинг</w:t>
            </w:r>
            <w:proofErr w:type="spellEnd"/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дизайн рекламы, дизайн печатной продукции, дизайн сайта </w:t>
            </w:r>
          </w:p>
        </w:tc>
      </w:tr>
      <w:tr w:rsidR="00B26580" w:rsidRPr="00B26580" w:rsidTr="00B26580">
        <w:trPr>
          <w:trHeight w:val="449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Художник-постановщик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Разрабатывает визуальную картинку, антураж в фильме, на театральной сцене, делает наброски персонажей и окружающей среды </w:t>
            </w:r>
          </w:p>
        </w:tc>
      </w:tr>
    </w:tbl>
    <w:p w:rsidR="00B26580" w:rsidRPr="00E57B2E" w:rsidRDefault="00B26580" w:rsidP="00B2658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26580" w:rsidRPr="00E57B2E" w:rsidRDefault="00B26580" w:rsidP="00B2658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57B2E">
        <w:rPr>
          <w:rFonts w:ascii="Times New Roman" w:hAnsi="Times New Roman" w:cs="Times New Roman"/>
          <w:sz w:val="28"/>
          <w:szCs w:val="28"/>
        </w:rPr>
        <w:t xml:space="preserve">Смежные профессии: графический дизайнер, </w:t>
      </w:r>
      <w:proofErr w:type="spellStart"/>
      <w:r w:rsidRPr="00E57B2E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57B2E">
        <w:rPr>
          <w:rFonts w:ascii="Times New Roman" w:hAnsi="Times New Roman" w:cs="Times New Roman"/>
          <w:sz w:val="28"/>
          <w:szCs w:val="28"/>
        </w:rPr>
        <w:t>-дизайнер, маркетолог, художник, преподаватель и др.</w:t>
      </w:r>
    </w:p>
    <w:p w:rsidR="00B26580" w:rsidRPr="00E57B2E" w:rsidRDefault="00050ECE" w:rsidP="00B2658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B26580" w:rsidRPr="00E57B2E">
        <w:rPr>
          <w:rFonts w:ascii="Times New Roman" w:hAnsi="Times New Roman" w:cs="Times New Roman"/>
          <w:b/>
          <w:bCs/>
          <w:sz w:val="28"/>
          <w:szCs w:val="28"/>
        </w:rPr>
        <w:t>. Ссылка на образовательный и/или профессиональный стандарт (конкретные стандарты).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2"/>
        <w:gridCol w:w="2482"/>
        <w:gridCol w:w="2962"/>
      </w:tblGrid>
      <w:tr w:rsidR="00B26580" w:rsidRPr="00B26580" w:rsidTr="00B26580">
        <w:trPr>
          <w:trHeight w:val="125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Школьники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Студенты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Специалисты </w:t>
            </w:r>
          </w:p>
        </w:tc>
      </w:tr>
      <w:tr w:rsidR="00B26580" w:rsidRPr="00B26580" w:rsidTr="00B26580">
        <w:trPr>
          <w:trHeight w:val="2704"/>
        </w:trPr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государственный образовательный стандарт основного общего образования и среднего общего образования (ФГОС ООО, ФГОС СОО), в части предметных областей «Искусство», раздел Изобразительное искусство, «Математика и информатика», предмет «Информатика», ФГОС СОО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же в ФГОС СОО есть курс по выбору учащегося «Дизайн».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ФГОС СПО по специальностям 54.02.01 Дизайн (по отраслям)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55.02.02 Анимация (по видам)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54.01.20 Графический дизайнер </w:t>
            </w:r>
          </w:p>
        </w:tc>
        <w:tc>
          <w:tcPr>
            <w:tcW w:w="0" w:type="auto"/>
          </w:tcPr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стандарт </w:t>
            </w:r>
          </w:p>
          <w:p w:rsidR="00B26580" w:rsidRPr="00B26580" w:rsidRDefault="00B26580" w:rsidP="00B2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04.008 Визуализация движения персонажа в анимационном произведении </w:t>
            </w:r>
          </w:p>
        </w:tc>
      </w:tr>
    </w:tbl>
    <w:p w:rsidR="00E57B2E" w:rsidRPr="00E57B2E" w:rsidRDefault="00050ECE" w:rsidP="00B2658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26580" w:rsidRPr="00E57B2E">
        <w:rPr>
          <w:rFonts w:ascii="Times New Roman" w:hAnsi="Times New Roman" w:cs="Times New Roman"/>
          <w:b/>
          <w:bCs/>
          <w:sz w:val="28"/>
          <w:szCs w:val="28"/>
        </w:rPr>
        <w:t>. Требования к квалификации.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08F2" w:rsidRPr="00E57B2E" w:rsidTr="00B408F2">
        <w:trPr>
          <w:trHeight w:val="127"/>
        </w:trPr>
        <w:tc>
          <w:tcPr>
            <w:tcW w:w="9493" w:type="dxa"/>
          </w:tcPr>
          <w:p w:rsidR="00B408F2" w:rsidRPr="00E57B2E" w:rsidRDefault="00B408F2" w:rsidP="00E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Школьники </w:t>
            </w:r>
          </w:p>
        </w:tc>
      </w:tr>
      <w:tr w:rsidR="00B408F2" w:rsidRPr="00E57B2E" w:rsidTr="00B408F2">
        <w:trPr>
          <w:trHeight w:val="1091"/>
        </w:trPr>
        <w:tc>
          <w:tcPr>
            <w:tcW w:w="9493" w:type="dxa"/>
          </w:tcPr>
          <w:p w:rsidR="00B408F2" w:rsidRPr="00E57B2E" w:rsidRDefault="00B408F2" w:rsidP="00E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B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Требования к результатам освоения программ: </w:t>
            </w:r>
          </w:p>
          <w:p w:rsidR="00B408F2" w:rsidRPr="00E57B2E" w:rsidRDefault="00B408F2" w:rsidP="00E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7B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Метопредметные</w:t>
            </w:r>
            <w:proofErr w:type="spellEnd"/>
            <w:r w:rsidRPr="00E57B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B408F2" w:rsidRPr="00E57B2E" w:rsidRDefault="00B408F2" w:rsidP="00E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11) формирование и развитие компетентности 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7"/>
            </w:tblGrid>
            <w:tr w:rsidR="00B408F2" w:rsidRPr="00E57B2E">
              <w:trPr>
                <w:trHeight w:val="7212"/>
              </w:trPr>
              <w:tc>
                <w:tcPr>
                  <w:tcW w:w="0" w:type="auto"/>
                </w:tcPr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области использования информационно-коммуникационных технологий (ИКТ – компетенции). </w:t>
                  </w: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Предметные: </w:t>
                  </w: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Изобразительное искусство: </w:t>
                  </w: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2) развитие визуально-пространственного мышления как формы </w:t>
                  </w:r>
                  <w:proofErr w:type="spellStart"/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эмоциональноценностного</w:t>
                  </w:r>
                  <w:proofErr w:type="spellEnd"/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освоения мира, самовыражения и ориентации в художественном и нравственном пространстве культуры </w:t>
                  </w: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            </w:r>
                </w:p>
                <w:p w:rsidR="00B408F2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6) приобретение опыта работы различными художественными материалами и в разных техниках в различных видах </w:t>
                  </w:r>
                </w:p>
                <w:p w:rsidR="00B408F2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408F2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408F2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57B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визуально-пространственных искусств, в </w:t>
                  </w:r>
                </w:p>
                <w:p w:rsidR="00B408F2" w:rsidRDefault="00B408F2" w:rsidP="00E57B2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 </w:t>
                  </w:r>
                </w:p>
                <w:p w:rsidR="00B408F2" w:rsidRDefault="00B408F2" w:rsidP="00E57B2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Информатика ООО: </w:t>
                  </w:r>
                </w:p>
                <w:p w:rsidR="00B408F2" w:rsidRDefault="00B408F2" w:rsidP="00E57B2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      </w:r>
                </w:p>
                <w:p w:rsidR="00B408F2" w:rsidRDefault="00B408F2" w:rsidP="00E57B2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            </w:r>
                </w:p>
                <w:p w:rsidR="00B408F2" w:rsidRDefault="00B408F2" w:rsidP="00E57B2E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Информатика СОО </w:t>
                  </w: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 владение умением понимать программы, написанные на выбранном для </w:t>
                  </w:r>
                </w:p>
                <w:p w:rsidR="00B408F2" w:rsidRDefault="00B408F2" w:rsidP="00E33C1A">
                  <w:pPr>
                    <w:pStyle w:val="Default"/>
                  </w:pPr>
                  <w:r>
                    <w:t xml:space="preserve">изучения </w:t>
                  </w:r>
                </w:p>
                <w:p w:rsidR="00B408F2" w:rsidRDefault="00B408F2" w:rsidP="00E33C1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универсальном алгоритмическом языке высокого уровня </w:t>
                  </w:r>
                </w:p>
                <w:p w:rsidR="00B408F2" w:rsidRDefault="00B408F2" w:rsidP="00E33C1A">
                  <w:pPr>
                    <w:pStyle w:val="Default"/>
                  </w:pPr>
                </w:p>
                <w:p w:rsidR="00B408F2" w:rsidRPr="00E57B2E" w:rsidRDefault="00B408F2" w:rsidP="00E57B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08F2" w:rsidRPr="00E57B2E" w:rsidRDefault="00B408F2" w:rsidP="00E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46EB" w:rsidRPr="00EE46EB" w:rsidRDefault="00EE46EB" w:rsidP="00EE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46EB" w:rsidRDefault="00EE46EB" w:rsidP="00EE46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Конкурсное задание.</w:t>
      </w:r>
    </w:p>
    <w:p w:rsidR="00EE46EB" w:rsidRPr="00EE46EB" w:rsidRDefault="00EE46EB" w:rsidP="00EE46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E4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Краткое описание задания.</w:t>
      </w:r>
    </w:p>
    <w:p w:rsidR="00EE46EB" w:rsidRDefault="00EE46EB" w:rsidP="00EE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6EB" w:rsidRDefault="00EE46EB" w:rsidP="00EE46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«Школьники»</w:t>
      </w:r>
    </w:p>
    <w:p w:rsidR="00EE46EB" w:rsidRPr="00EE46EB" w:rsidRDefault="00EE46EB" w:rsidP="00EE46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Cоздать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 xml:space="preserve"> дизайн-проект авторского, индивидуального 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 xml:space="preserve"> для Телеграмма (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>) в 2D формата на тему «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 xml:space="preserve">» - возможности </w:t>
      </w:r>
      <w:r w:rsidRPr="00EE46EB">
        <w:rPr>
          <w:rFonts w:ascii="Times New Roman" w:hAnsi="Times New Roman" w:cs="Times New Roman"/>
          <w:sz w:val="28"/>
          <w:szCs w:val="28"/>
        </w:rPr>
        <w:lastRenderedPageBreak/>
        <w:t xml:space="preserve">без границ! (девиз 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 xml:space="preserve">) в стилистике аниме, не используя шаблоны. Придумать и написать 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логлайн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 xml:space="preserve"> или короткий синопсис (3-5 предложений) истории, описав концепцию и поисковые скетчи на заданные эмоции, анимировать итоговый </w:t>
      </w:r>
      <w:proofErr w:type="spellStart"/>
      <w:r w:rsidRPr="00EE46EB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EE46EB">
        <w:rPr>
          <w:rFonts w:ascii="Times New Roman" w:hAnsi="Times New Roman" w:cs="Times New Roman"/>
          <w:sz w:val="28"/>
          <w:szCs w:val="28"/>
        </w:rPr>
        <w:t>.</w:t>
      </w:r>
    </w:p>
    <w:p w:rsidR="00B26580" w:rsidRDefault="00B26580" w:rsidP="00B26580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E46EB" w:rsidRDefault="00EE46EB" w:rsidP="00EE46E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46EB">
        <w:rPr>
          <w:rFonts w:ascii="Times New Roman" w:hAnsi="Times New Roman" w:cs="Times New Roman"/>
          <w:b/>
          <w:bCs/>
          <w:sz w:val="28"/>
          <w:szCs w:val="28"/>
        </w:rPr>
        <w:t>2.2. Структура и подробное описание конкурсного задания.</w:t>
      </w:r>
    </w:p>
    <w:p w:rsidR="009A7551" w:rsidRDefault="009A7551" w:rsidP="00EE46E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675"/>
        <w:gridCol w:w="1928"/>
        <w:gridCol w:w="3088"/>
      </w:tblGrid>
      <w:tr w:rsidR="009A7551" w:rsidTr="009A7551">
        <w:tc>
          <w:tcPr>
            <w:tcW w:w="1795" w:type="dxa"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551" w:rsidRPr="009A7551" w:rsidTr="009A7551">
        <w:trPr>
          <w:trHeight w:val="607"/>
        </w:trPr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</w:t>
            </w:r>
            <w:proofErr w:type="spellEnd"/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ние</w:t>
            </w:r>
            <w:proofErr w:type="spellEnd"/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категории участника </w:t>
            </w:r>
          </w:p>
        </w:tc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проведения модуля* </w:t>
            </w:r>
          </w:p>
        </w:tc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Полученный результат </w:t>
            </w:r>
          </w:p>
        </w:tc>
      </w:tr>
      <w:tr w:rsidR="009A7551" w:rsidRPr="009A7551" w:rsidTr="009A7551">
        <w:trPr>
          <w:trHeight w:val="941"/>
        </w:trPr>
        <w:tc>
          <w:tcPr>
            <w:tcW w:w="0" w:type="auto"/>
            <w:vMerge w:val="restart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1. Дизайн-проект авторского </w:t>
            </w:r>
            <w:proofErr w:type="spellStart"/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стикера</w:t>
            </w:r>
            <w:proofErr w:type="spellEnd"/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персонажа </w:t>
            </w:r>
          </w:p>
        </w:tc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часа </w:t>
            </w:r>
          </w:p>
        </w:tc>
        <w:tc>
          <w:tcPr>
            <w:tcW w:w="0" w:type="auto"/>
          </w:tcPr>
          <w:p w:rsidR="009A7551" w:rsidRPr="009A7551" w:rsidRDefault="009A7551" w:rsidP="009A7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трех скетчей на заданные эмоции, готовый </w:t>
            </w:r>
            <w:proofErr w:type="spellStart"/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</w:t>
            </w:r>
            <w:proofErr w:type="spellEnd"/>
            <w:r w:rsidRPr="009A7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концепция проекта на одном формате </w:t>
            </w:r>
          </w:p>
        </w:tc>
      </w:tr>
      <w:tr w:rsidR="009A7551" w:rsidTr="009A7551">
        <w:tc>
          <w:tcPr>
            <w:tcW w:w="1795" w:type="dxa"/>
            <w:vMerge/>
          </w:tcPr>
          <w:p w:rsidR="009A7551" w:rsidRDefault="009A7551" w:rsidP="009A75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9A7551" w:rsidRDefault="009A7551" w:rsidP="009A7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2. Анимация </w:t>
            </w:r>
          </w:p>
          <w:p w:rsidR="009A7551" w:rsidRDefault="009A7551" w:rsidP="009A755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стикера</w:t>
            </w:r>
            <w:proofErr w:type="spellEnd"/>
            <w:r>
              <w:rPr>
                <w:sz w:val="28"/>
                <w:szCs w:val="28"/>
              </w:rPr>
              <w:t xml:space="preserve"> персонажа </w:t>
            </w:r>
          </w:p>
        </w:tc>
        <w:tc>
          <w:tcPr>
            <w:tcW w:w="1928" w:type="dxa"/>
            <w:vMerge w:val="restart"/>
          </w:tcPr>
          <w:p w:rsidR="009A7551" w:rsidRDefault="009A7551" w:rsidP="009A7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3088" w:type="dxa"/>
          </w:tcPr>
          <w:p w:rsidR="009A7551" w:rsidRDefault="009A7551" w:rsidP="009A7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Цельная анимация </w:t>
            </w:r>
          </w:p>
          <w:p w:rsidR="009A7551" w:rsidRDefault="009A7551" w:rsidP="009A75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персонажа </w:t>
            </w:r>
          </w:p>
        </w:tc>
      </w:tr>
      <w:tr w:rsidR="009A7551" w:rsidTr="009A7551">
        <w:tc>
          <w:tcPr>
            <w:tcW w:w="1795" w:type="dxa"/>
            <w:vMerge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5" w:type="dxa"/>
            <w:vMerge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8" w:type="dxa"/>
          </w:tcPr>
          <w:p w:rsidR="009A7551" w:rsidRDefault="009A7551" w:rsidP="00EE46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A7551" w:rsidRDefault="009A7551" w:rsidP="009A7551">
      <w:pPr>
        <w:spacing w:after="0"/>
        <w:ind w:firstLine="567"/>
        <w:rPr>
          <w:b/>
          <w:bCs/>
          <w:sz w:val="28"/>
          <w:szCs w:val="28"/>
        </w:rPr>
      </w:pPr>
    </w:p>
    <w:p w:rsidR="009A7551" w:rsidRDefault="009A7551" w:rsidP="009A7551">
      <w:pPr>
        <w:spacing w:after="0"/>
        <w:ind w:firstLine="567"/>
        <w:rPr>
          <w:b/>
          <w:bCs/>
          <w:sz w:val="28"/>
          <w:szCs w:val="28"/>
        </w:rPr>
      </w:pPr>
    </w:p>
    <w:p w:rsidR="009A7551" w:rsidRPr="001E3C3A" w:rsidRDefault="009A7551" w:rsidP="009A75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E3C3A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1E3C3A">
        <w:rPr>
          <w:rFonts w:ascii="Times New Roman" w:hAnsi="Times New Roman" w:cs="Times New Roman"/>
          <w:sz w:val="28"/>
          <w:szCs w:val="28"/>
        </w:rPr>
        <w:t>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9A7551" w:rsidRPr="001E3C3A" w:rsidRDefault="009A7551" w:rsidP="009A75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A7551" w:rsidRPr="001E3C3A" w:rsidRDefault="009A7551" w:rsidP="009A7551">
      <w:pPr>
        <w:pStyle w:val="Default"/>
        <w:ind w:firstLine="567"/>
        <w:rPr>
          <w:sz w:val="28"/>
          <w:szCs w:val="28"/>
        </w:rPr>
      </w:pPr>
      <w:r w:rsidRPr="001E3C3A">
        <w:rPr>
          <w:b/>
          <w:bCs/>
          <w:sz w:val="26"/>
          <w:szCs w:val="26"/>
        </w:rPr>
        <w:t xml:space="preserve">2.3. </w:t>
      </w:r>
      <w:r w:rsidRPr="001E3C3A">
        <w:rPr>
          <w:b/>
          <w:bCs/>
          <w:sz w:val="28"/>
          <w:szCs w:val="28"/>
        </w:rPr>
        <w:t xml:space="preserve">Последовательность выполнения задания. </w:t>
      </w:r>
    </w:p>
    <w:p w:rsidR="009A7551" w:rsidRPr="001E3C3A" w:rsidRDefault="009A7551" w:rsidP="009A7551">
      <w:pPr>
        <w:pStyle w:val="Default"/>
        <w:ind w:firstLine="567"/>
        <w:rPr>
          <w:sz w:val="28"/>
          <w:szCs w:val="28"/>
        </w:rPr>
      </w:pPr>
      <w:r w:rsidRPr="001E3C3A">
        <w:rPr>
          <w:b/>
          <w:bCs/>
          <w:sz w:val="28"/>
          <w:szCs w:val="28"/>
        </w:rPr>
        <w:t xml:space="preserve">Категория «Школьники» </w:t>
      </w:r>
    </w:p>
    <w:p w:rsidR="009A7551" w:rsidRPr="001E3C3A" w:rsidRDefault="009A7551" w:rsidP="009A7551">
      <w:pPr>
        <w:pStyle w:val="Default"/>
        <w:ind w:firstLine="567"/>
        <w:rPr>
          <w:sz w:val="28"/>
          <w:szCs w:val="28"/>
        </w:rPr>
      </w:pPr>
      <w:r w:rsidRPr="001E3C3A">
        <w:rPr>
          <w:sz w:val="28"/>
          <w:szCs w:val="28"/>
        </w:rPr>
        <w:t xml:space="preserve">Все модули выполняются последовательно на соревнование, эксперты оценивают все модули независимо друг от друга. </w:t>
      </w:r>
    </w:p>
    <w:p w:rsidR="009A7551" w:rsidRPr="001E3C3A" w:rsidRDefault="009A7551" w:rsidP="009A75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E3C3A">
        <w:rPr>
          <w:rFonts w:ascii="Times New Roman" w:hAnsi="Times New Roman" w:cs="Times New Roman"/>
          <w:sz w:val="28"/>
          <w:szCs w:val="28"/>
        </w:rPr>
        <w:t xml:space="preserve">Модуль 1. Дизайн-проект авторского </w:t>
      </w:r>
      <w:proofErr w:type="spellStart"/>
      <w:r w:rsidRPr="001E3C3A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 w:rsidRPr="001E3C3A">
        <w:rPr>
          <w:rFonts w:ascii="Times New Roman" w:hAnsi="Times New Roman" w:cs="Times New Roman"/>
          <w:sz w:val="28"/>
          <w:szCs w:val="28"/>
        </w:rPr>
        <w:t xml:space="preserve"> персонажа.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t xml:space="preserve">Время выполнения: 3 часа. 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t xml:space="preserve">Используя предложенный инструментарий IT программ согласно инфраструктурному листу, создать дизайн-проект авторского, индивидуального </w:t>
      </w:r>
      <w:proofErr w:type="spellStart"/>
      <w:r w:rsidRPr="001E3C3A">
        <w:rPr>
          <w:sz w:val="28"/>
          <w:szCs w:val="28"/>
        </w:rPr>
        <w:t>стикера</w:t>
      </w:r>
      <w:proofErr w:type="spellEnd"/>
      <w:r w:rsidRPr="001E3C3A">
        <w:rPr>
          <w:sz w:val="28"/>
          <w:szCs w:val="28"/>
        </w:rPr>
        <w:t xml:space="preserve"> для Телеграмма (</w:t>
      </w:r>
      <w:proofErr w:type="spellStart"/>
      <w:r w:rsidRPr="001E3C3A">
        <w:rPr>
          <w:sz w:val="28"/>
          <w:szCs w:val="28"/>
        </w:rPr>
        <w:t>Telegram</w:t>
      </w:r>
      <w:proofErr w:type="spellEnd"/>
      <w:r w:rsidRPr="001E3C3A">
        <w:rPr>
          <w:sz w:val="28"/>
          <w:szCs w:val="28"/>
        </w:rPr>
        <w:t>) в 2D формата на тему «</w:t>
      </w:r>
      <w:proofErr w:type="spellStart"/>
      <w:r w:rsidRPr="001E3C3A">
        <w:rPr>
          <w:sz w:val="28"/>
          <w:szCs w:val="28"/>
        </w:rPr>
        <w:t>Абилимпикс</w:t>
      </w:r>
      <w:proofErr w:type="spellEnd"/>
      <w:r w:rsidRPr="001E3C3A">
        <w:rPr>
          <w:sz w:val="28"/>
          <w:szCs w:val="28"/>
        </w:rPr>
        <w:t xml:space="preserve">» - возможности без границ! в стилистике аниме, не используя шаблоны. Придумать и написать </w:t>
      </w:r>
      <w:proofErr w:type="spellStart"/>
      <w:r w:rsidRPr="001E3C3A">
        <w:rPr>
          <w:sz w:val="28"/>
          <w:szCs w:val="28"/>
        </w:rPr>
        <w:t>логлайн</w:t>
      </w:r>
      <w:proofErr w:type="spellEnd"/>
      <w:r w:rsidRPr="001E3C3A">
        <w:rPr>
          <w:sz w:val="28"/>
          <w:szCs w:val="28"/>
        </w:rPr>
        <w:t xml:space="preserve"> или короткий синопсис (3-5 предложений) истории, описав концепцию и поисковые скетчи на заданные эмоции в 2D формате. Дизайн-проект выполняется на одном формате, на однотонном фоне. 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t xml:space="preserve">Эскизов должно быть выполнено не менее трех в левой стороне формата (занимать не более 30%) в композиции. Эскизы необходимо выполнять на одного персонажа в заданных эмоциях, обязательно должен быть эскиз в полный рост, отдельно портрет, отдельно поясной. 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lastRenderedPageBreak/>
        <w:t xml:space="preserve">Итоговый </w:t>
      </w:r>
      <w:proofErr w:type="spellStart"/>
      <w:r w:rsidRPr="001E3C3A">
        <w:rPr>
          <w:sz w:val="28"/>
          <w:szCs w:val="28"/>
        </w:rPr>
        <w:t>стикер</w:t>
      </w:r>
      <w:proofErr w:type="spellEnd"/>
      <w:r w:rsidRPr="001E3C3A">
        <w:rPr>
          <w:sz w:val="28"/>
          <w:szCs w:val="28"/>
        </w:rPr>
        <w:t xml:space="preserve"> должен занимать не менее 40% на формате, поза персонажа динамичная и выразительная, присутствуют не менее одного уникального атрибута, девиз «</w:t>
      </w:r>
      <w:proofErr w:type="spellStart"/>
      <w:r w:rsidRPr="001E3C3A">
        <w:rPr>
          <w:sz w:val="28"/>
          <w:szCs w:val="28"/>
        </w:rPr>
        <w:t>Абилимпикс</w:t>
      </w:r>
      <w:proofErr w:type="spellEnd"/>
      <w:r w:rsidRPr="001E3C3A">
        <w:rPr>
          <w:sz w:val="28"/>
          <w:szCs w:val="28"/>
        </w:rPr>
        <w:t xml:space="preserve">» - возможности без границ! </w:t>
      </w:r>
    </w:p>
    <w:p w:rsidR="001E3C3A" w:rsidRPr="001E3C3A" w:rsidRDefault="001E3C3A" w:rsidP="001E3C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E3C3A">
        <w:rPr>
          <w:rFonts w:ascii="Times New Roman" w:hAnsi="Times New Roman" w:cs="Times New Roman"/>
          <w:sz w:val="28"/>
          <w:szCs w:val="28"/>
        </w:rPr>
        <w:t xml:space="preserve">Концепция проекта должна быть сохранена на одном формате с эскизами и готовым </w:t>
      </w:r>
      <w:proofErr w:type="spellStart"/>
      <w:r w:rsidRPr="001E3C3A"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 w:rsidRPr="001E3C3A">
        <w:rPr>
          <w:rFonts w:ascii="Times New Roman" w:hAnsi="Times New Roman" w:cs="Times New Roman"/>
          <w:sz w:val="28"/>
          <w:szCs w:val="28"/>
        </w:rPr>
        <w:t xml:space="preserve"> в текстовом формате и составлять не более 20% от листа, включающую название работы, идею создания </w:t>
      </w:r>
      <w:proofErr w:type="spellStart"/>
      <w:r w:rsidRPr="001E3C3A">
        <w:rPr>
          <w:rFonts w:ascii="Times New Roman" w:hAnsi="Times New Roman" w:cs="Times New Roman"/>
          <w:sz w:val="28"/>
          <w:szCs w:val="28"/>
        </w:rPr>
        <w:t>стикера</w:t>
      </w:r>
      <w:proofErr w:type="spellEnd"/>
      <w:r w:rsidRPr="001E3C3A">
        <w:rPr>
          <w:rFonts w:ascii="Times New Roman" w:hAnsi="Times New Roman" w:cs="Times New Roman"/>
          <w:sz w:val="28"/>
          <w:szCs w:val="28"/>
        </w:rPr>
        <w:t xml:space="preserve">. Готовую работу сохранить на рабочем столе в папке под своей фамилией под названием Модуль 1 в любом из следующих форматов: </w:t>
      </w:r>
      <w:proofErr w:type="spellStart"/>
      <w:r w:rsidRPr="001E3C3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E3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3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E3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C3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E3C3A">
        <w:rPr>
          <w:rFonts w:ascii="Times New Roman" w:hAnsi="Times New Roman" w:cs="Times New Roman"/>
          <w:sz w:val="28"/>
          <w:szCs w:val="28"/>
        </w:rPr>
        <w:t>, а также рабочий файл работы.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t xml:space="preserve">Модуль 2. Анимация </w:t>
      </w:r>
      <w:proofErr w:type="spellStart"/>
      <w:r w:rsidRPr="001E3C3A">
        <w:rPr>
          <w:sz w:val="28"/>
          <w:szCs w:val="28"/>
        </w:rPr>
        <w:t>стикера</w:t>
      </w:r>
      <w:proofErr w:type="spellEnd"/>
      <w:r w:rsidRPr="001E3C3A">
        <w:rPr>
          <w:sz w:val="28"/>
          <w:szCs w:val="28"/>
        </w:rPr>
        <w:t xml:space="preserve"> персонажа. 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t xml:space="preserve">Время выполнения: 2 часа. 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  <w:r w:rsidRPr="001E3C3A">
        <w:rPr>
          <w:sz w:val="28"/>
          <w:szCs w:val="28"/>
        </w:rPr>
        <w:t xml:space="preserve">Используя предложенный инструментарий IT программ согласно инфраструктурному листу, создать цельную анимацию </w:t>
      </w:r>
      <w:proofErr w:type="spellStart"/>
      <w:r w:rsidRPr="001E3C3A">
        <w:rPr>
          <w:sz w:val="28"/>
          <w:szCs w:val="28"/>
        </w:rPr>
        <w:t>стикера</w:t>
      </w:r>
      <w:proofErr w:type="spellEnd"/>
      <w:r w:rsidRPr="001E3C3A">
        <w:rPr>
          <w:sz w:val="28"/>
          <w:szCs w:val="28"/>
        </w:rPr>
        <w:t xml:space="preserve"> персонажа в 2D формате. В работе должна прослеживаться, идея, замысел и эмоциональное воздействие на зрителя. Готовую анимацию сохранить на рабочем столе в папке под своей фамилией под названием Модуль 2 в любом из следующих форматов: GIF, AVI, MPEG4, проверив его совместимость с данным компьютерным устройством, а также рабочий файл анимации. </w:t>
      </w:r>
    </w:p>
    <w:p w:rsidR="001E3C3A" w:rsidRPr="001E3C3A" w:rsidRDefault="001E3C3A" w:rsidP="001E3C3A">
      <w:pPr>
        <w:pStyle w:val="Default"/>
        <w:rPr>
          <w:sz w:val="28"/>
          <w:szCs w:val="28"/>
        </w:rPr>
      </w:pPr>
    </w:p>
    <w:p w:rsidR="001E3C3A" w:rsidRPr="001E3C3A" w:rsidRDefault="001E3C3A" w:rsidP="001E3C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E3C3A">
        <w:rPr>
          <w:rFonts w:ascii="Times New Roman" w:hAnsi="Times New Roman" w:cs="Times New Roman"/>
          <w:sz w:val="28"/>
          <w:szCs w:val="28"/>
        </w:rPr>
        <w:t>*Участники не могут одалживать или занимать какой-либо инструмент на время соревнований.</w:t>
      </w:r>
    </w:p>
    <w:p w:rsidR="001E3C3A" w:rsidRPr="001E3C3A" w:rsidRDefault="001E3C3A" w:rsidP="001E3C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3C3A" w:rsidRDefault="001E3C3A" w:rsidP="001E3C3A">
      <w:pPr>
        <w:pStyle w:val="Default"/>
        <w:ind w:firstLine="567"/>
        <w:rPr>
          <w:b/>
          <w:bCs/>
          <w:sz w:val="28"/>
          <w:szCs w:val="28"/>
        </w:rPr>
      </w:pPr>
      <w:r w:rsidRPr="001E3C3A">
        <w:rPr>
          <w:b/>
          <w:bCs/>
          <w:sz w:val="28"/>
          <w:szCs w:val="28"/>
        </w:rPr>
        <w:t xml:space="preserve">2.4. 30% изменение конкурсного задания. </w:t>
      </w:r>
    </w:p>
    <w:p w:rsidR="001E3C3A" w:rsidRPr="001E3C3A" w:rsidRDefault="001E3C3A" w:rsidP="001E3C3A">
      <w:pPr>
        <w:pStyle w:val="Default"/>
        <w:ind w:firstLine="567"/>
        <w:rPr>
          <w:sz w:val="28"/>
          <w:szCs w:val="28"/>
        </w:rPr>
      </w:pPr>
    </w:p>
    <w:p w:rsidR="001E3C3A" w:rsidRDefault="001E3C3A" w:rsidP="001E3C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E3C3A">
        <w:rPr>
          <w:rFonts w:ascii="Times New Roman" w:hAnsi="Times New Roman" w:cs="Times New Roman"/>
          <w:sz w:val="28"/>
          <w:szCs w:val="28"/>
        </w:rPr>
        <w:t>30% изменение вносится строго всеми экспертами по компетенции и закрепляется протоколом. Изменения не тиражируют, хранят в строгой секретности и демонстрируют в соревновательный день на площадке. 30% изменениям будет подлежать заданные эмоции для поисковых эскизов. В соответствии с изменениями могут быть внесены при необходимости изменения в критерии оценивания (в рамках 30%).</w:t>
      </w:r>
    </w:p>
    <w:p w:rsidR="001E3C3A" w:rsidRDefault="001E3C3A" w:rsidP="001E3C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3C3A" w:rsidRDefault="001E3C3A" w:rsidP="001E3C3A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Критерии оценки выполнения задания. </w:t>
      </w:r>
    </w:p>
    <w:p w:rsidR="001E3C3A" w:rsidRDefault="001E3C3A" w:rsidP="001E3C3A">
      <w:pPr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 «Школьники»</w:t>
      </w:r>
    </w:p>
    <w:tbl>
      <w:tblPr>
        <w:tblStyle w:val="a3"/>
        <w:tblW w:w="9490" w:type="dxa"/>
        <w:tblLayout w:type="fixed"/>
        <w:tblLook w:val="04A0" w:firstRow="1" w:lastRow="0" w:firstColumn="1" w:lastColumn="0" w:noHBand="0" w:noVBand="1"/>
      </w:tblPr>
      <w:tblGrid>
        <w:gridCol w:w="3162"/>
        <w:gridCol w:w="3162"/>
        <w:gridCol w:w="3116"/>
        <w:gridCol w:w="50"/>
      </w:tblGrid>
      <w:tr w:rsidR="001E3C3A" w:rsidRPr="001E3C3A" w:rsidTr="00875B30">
        <w:trPr>
          <w:gridAfter w:val="1"/>
          <w:wAfter w:w="50" w:type="dxa"/>
          <w:trHeight w:val="286"/>
        </w:trPr>
        <w:tc>
          <w:tcPr>
            <w:tcW w:w="3162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модуля</w:t>
            </w:r>
          </w:p>
        </w:tc>
        <w:tc>
          <w:tcPr>
            <w:tcW w:w="3162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3116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</w:t>
            </w:r>
            <w:proofErr w:type="spellEnd"/>
            <w:r w:rsidRPr="001E3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E3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ьный</w:t>
            </w:r>
            <w:proofErr w:type="spellEnd"/>
            <w:r w:rsidRPr="001E3C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балл</w:t>
            </w:r>
          </w:p>
        </w:tc>
      </w:tr>
      <w:tr w:rsidR="001E3C3A" w:rsidRPr="001E3C3A" w:rsidTr="00875B30">
        <w:trPr>
          <w:gridAfter w:val="1"/>
          <w:wAfter w:w="50" w:type="dxa"/>
          <w:trHeight w:val="1415"/>
        </w:trPr>
        <w:tc>
          <w:tcPr>
            <w:tcW w:w="3162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1.</w:t>
            </w:r>
          </w:p>
          <w:p w:rsidR="001E3C3A" w:rsidRPr="001E3C3A" w:rsidRDefault="001E3C3A" w:rsidP="0065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Дизайн-проект авторского 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стикера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персонажа</w:t>
            </w:r>
          </w:p>
        </w:tc>
        <w:tc>
          <w:tcPr>
            <w:tcW w:w="3162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Дизайн-проект авторского, индивидуального 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стикера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Телеграмма (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Telegram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2D формата на тему «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возможности без границ! в стилистике </w:t>
            </w: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аниме, не используя шаблоны. Придумать и написать 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логлайн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короткий синопсис (3-5 предложений) истории, описав концепцию и поисковые скетчи на заданные эмоции в 2D формате.</w:t>
            </w:r>
          </w:p>
        </w:tc>
        <w:tc>
          <w:tcPr>
            <w:tcW w:w="3116" w:type="dxa"/>
          </w:tcPr>
          <w:p w:rsidR="006552B7" w:rsidRDefault="006552B7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2B7" w:rsidRDefault="006552B7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2B7" w:rsidRDefault="006552B7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2B7" w:rsidRDefault="006552B7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3C3A" w:rsidRPr="001E3C3A" w:rsidRDefault="001E3C3A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1E3C3A" w:rsidRPr="001E3C3A" w:rsidTr="00875B30">
        <w:trPr>
          <w:gridAfter w:val="1"/>
          <w:wAfter w:w="50" w:type="dxa"/>
          <w:trHeight w:val="611"/>
        </w:trPr>
        <w:tc>
          <w:tcPr>
            <w:tcW w:w="3162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Модуль 2. Анимация 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стикера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персонажа.</w:t>
            </w:r>
          </w:p>
        </w:tc>
        <w:tc>
          <w:tcPr>
            <w:tcW w:w="3162" w:type="dxa"/>
          </w:tcPr>
          <w:p w:rsidR="001E3C3A" w:rsidRPr="001E3C3A" w:rsidRDefault="001E3C3A" w:rsidP="00655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Цельная анимация </w:t>
            </w:r>
            <w:proofErr w:type="spellStart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стикера</w:t>
            </w:r>
            <w:proofErr w:type="spellEnd"/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персонажа в 2D формате, в которой прослеживаться, идея, замысел и эмоциональное воздействие на зрителя.</w:t>
            </w:r>
          </w:p>
        </w:tc>
        <w:tc>
          <w:tcPr>
            <w:tcW w:w="3116" w:type="dxa"/>
          </w:tcPr>
          <w:p w:rsidR="006552B7" w:rsidRDefault="006552B7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2B7" w:rsidRDefault="006552B7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3C3A" w:rsidRPr="001E3C3A" w:rsidRDefault="001E3C3A" w:rsidP="00655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1E3C3A" w:rsidTr="00875B30">
        <w:tc>
          <w:tcPr>
            <w:tcW w:w="6324" w:type="dxa"/>
            <w:gridSpan w:val="2"/>
          </w:tcPr>
          <w:p w:rsidR="001E3C3A" w:rsidRDefault="001E3C3A" w:rsidP="001E3C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166" w:type="dxa"/>
            <w:gridSpan w:val="2"/>
          </w:tcPr>
          <w:p w:rsidR="001E3C3A" w:rsidRDefault="006552B7" w:rsidP="00655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100</w:t>
            </w:r>
          </w:p>
        </w:tc>
      </w:tr>
    </w:tbl>
    <w:p w:rsidR="00875B30" w:rsidRDefault="00875B30" w:rsidP="00875B30">
      <w:pPr>
        <w:spacing w:after="0"/>
        <w:ind w:firstLine="567"/>
        <w:jc w:val="center"/>
        <w:rPr>
          <w:b/>
          <w:bCs/>
          <w:sz w:val="28"/>
          <w:szCs w:val="28"/>
        </w:rPr>
      </w:pPr>
    </w:p>
    <w:p w:rsidR="001E3C3A" w:rsidRDefault="00875B30" w:rsidP="00875B30">
      <w:pPr>
        <w:spacing w:after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1. Дизайн-проект авторского </w:t>
      </w:r>
      <w:proofErr w:type="spellStart"/>
      <w:r>
        <w:rPr>
          <w:b/>
          <w:bCs/>
          <w:sz w:val="28"/>
          <w:szCs w:val="28"/>
        </w:rPr>
        <w:t>стикера</w:t>
      </w:r>
      <w:proofErr w:type="spellEnd"/>
      <w:r>
        <w:rPr>
          <w:b/>
          <w:bCs/>
          <w:sz w:val="28"/>
          <w:szCs w:val="28"/>
        </w:rPr>
        <w:t xml:space="preserve"> персонажа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57"/>
        <w:gridCol w:w="4063"/>
        <w:gridCol w:w="850"/>
        <w:gridCol w:w="709"/>
        <w:gridCol w:w="702"/>
      </w:tblGrid>
      <w:tr w:rsidR="00875B30" w:rsidRPr="00875B30" w:rsidTr="00267C48">
        <w:trPr>
          <w:trHeight w:val="689"/>
        </w:trPr>
        <w:tc>
          <w:tcPr>
            <w:tcW w:w="2405" w:type="dxa"/>
          </w:tcPr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Задание </w:t>
            </w:r>
          </w:p>
        </w:tc>
        <w:tc>
          <w:tcPr>
            <w:tcW w:w="757" w:type="dxa"/>
          </w:tcPr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063" w:type="dxa"/>
          </w:tcPr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850" w:type="dxa"/>
          </w:tcPr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Максимальные балл ы </w:t>
            </w:r>
          </w:p>
        </w:tc>
        <w:tc>
          <w:tcPr>
            <w:tcW w:w="709" w:type="dxa"/>
          </w:tcPr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Объектин</w:t>
            </w:r>
            <w:proofErr w:type="spellEnd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proofErr w:type="spellEnd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</w:t>
            </w:r>
            <w:proofErr w:type="spellEnd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 (баллы) </w:t>
            </w:r>
          </w:p>
        </w:tc>
        <w:tc>
          <w:tcPr>
            <w:tcW w:w="702" w:type="dxa"/>
          </w:tcPr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Субъектвна</w:t>
            </w:r>
            <w:proofErr w:type="spellEnd"/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я оценка </w:t>
            </w:r>
          </w:p>
          <w:p w:rsidR="00875B30" w:rsidRPr="00875B30" w:rsidRDefault="00875B30" w:rsidP="00875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B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(баллы </w:t>
            </w:r>
          </w:p>
        </w:tc>
      </w:tr>
      <w:tr w:rsidR="00267C48" w:rsidTr="00267C48">
        <w:tc>
          <w:tcPr>
            <w:tcW w:w="2405" w:type="dxa"/>
            <w:vMerge w:val="restart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 проект авторского, индивидуального </w:t>
            </w:r>
            <w:proofErr w:type="spellStart"/>
            <w:r>
              <w:rPr>
                <w:sz w:val="28"/>
                <w:szCs w:val="28"/>
              </w:rPr>
              <w:t>стикера</w:t>
            </w:r>
            <w:proofErr w:type="spellEnd"/>
            <w:r>
              <w:rPr>
                <w:sz w:val="28"/>
                <w:szCs w:val="28"/>
              </w:rPr>
              <w:t xml:space="preserve"> для Телеграмма (</w:t>
            </w:r>
            <w:proofErr w:type="spellStart"/>
            <w:r>
              <w:rPr>
                <w:sz w:val="28"/>
                <w:szCs w:val="28"/>
              </w:rPr>
              <w:t>Telegram</w:t>
            </w:r>
            <w:proofErr w:type="spellEnd"/>
            <w:r>
              <w:rPr>
                <w:sz w:val="28"/>
                <w:szCs w:val="28"/>
              </w:rPr>
              <w:t>) в 2D формата на тему «</w:t>
            </w:r>
            <w:proofErr w:type="spellStart"/>
            <w:r>
              <w:rPr>
                <w:sz w:val="28"/>
                <w:szCs w:val="28"/>
              </w:rPr>
              <w:t>Абилимпикс</w:t>
            </w:r>
            <w:proofErr w:type="spellEnd"/>
            <w:r>
              <w:rPr>
                <w:sz w:val="28"/>
                <w:szCs w:val="28"/>
              </w:rPr>
              <w:t xml:space="preserve">» - возможности без границ! в стилистике аниме, не используя </w:t>
            </w:r>
            <w:r>
              <w:rPr>
                <w:sz w:val="28"/>
                <w:szCs w:val="28"/>
              </w:rPr>
              <w:lastRenderedPageBreak/>
              <w:t xml:space="preserve">шаблоны. Придумать и </w:t>
            </w:r>
          </w:p>
          <w:p w:rsidR="00267C48" w:rsidRDefault="00267C48" w:rsidP="00267C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написать </w:t>
            </w:r>
            <w:proofErr w:type="spellStart"/>
            <w:r>
              <w:rPr>
                <w:sz w:val="28"/>
                <w:szCs w:val="28"/>
              </w:rPr>
              <w:t>логлайн</w:t>
            </w:r>
            <w:proofErr w:type="spellEnd"/>
            <w:r>
              <w:rPr>
                <w:sz w:val="28"/>
                <w:szCs w:val="28"/>
              </w:rPr>
              <w:t xml:space="preserve"> или короткий синопсис (3-5 предложений) истории, описав концепцию и поисковые скетчи на заданные эмоции в 2D формате. </w:t>
            </w:r>
          </w:p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Pr="00267C48" w:rsidRDefault="00267C48" w:rsidP="00267C48">
            <w:pPr>
              <w:pStyle w:val="Default"/>
              <w:rPr>
                <w:b/>
                <w:sz w:val="28"/>
                <w:szCs w:val="28"/>
              </w:rPr>
            </w:pPr>
            <w:r w:rsidRPr="00267C48">
              <w:rPr>
                <w:b/>
                <w:b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063" w:type="dxa"/>
          </w:tcPr>
          <w:p w:rsidR="00267C48" w:rsidRPr="00267C48" w:rsidRDefault="00267C48" w:rsidP="00267C48">
            <w:pPr>
              <w:pStyle w:val="Default"/>
              <w:rPr>
                <w:b/>
                <w:sz w:val="28"/>
                <w:szCs w:val="28"/>
              </w:rPr>
            </w:pPr>
            <w:r w:rsidRPr="00267C48">
              <w:rPr>
                <w:b/>
                <w:bCs/>
                <w:sz w:val="28"/>
                <w:szCs w:val="28"/>
              </w:rPr>
              <w:t xml:space="preserve">Детальная проработка эскиза </w:t>
            </w:r>
          </w:p>
        </w:tc>
        <w:tc>
          <w:tcPr>
            <w:tcW w:w="850" w:type="dxa"/>
          </w:tcPr>
          <w:p w:rsidR="00267C48" w:rsidRPr="00267C48" w:rsidRDefault="00267C48" w:rsidP="00267C48">
            <w:pPr>
              <w:pStyle w:val="Default"/>
              <w:rPr>
                <w:b/>
                <w:sz w:val="28"/>
                <w:szCs w:val="28"/>
              </w:rPr>
            </w:pPr>
            <w:r w:rsidRPr="00267C48"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709" w:type="dxa"/>
          </w:tcPr>
          <w:p w:rsidR="00267C48" w:rsidRPr="00267C48" w:rsidRDefault="00267C48" w:rsidP="00267C48">
            <w:pPr>
              <w:pStyle w:val="Default"/>
              <w:rPr>
                <w:b/>
                <w:sz w:val="28"/>
                <w:szCs w:val="28"/>
              </w:rPr>
            </w:pPr>
            <w:r w:rsidRPr="00267C48">
              <w:rPr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не менее 3 эскизов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заданным эмоциям в эскизах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Выразительность линий эскизов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Динамичные, выразительные эмоции эскизов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дизайн-проекта заданному стилю аниме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Грамотное расположение эскизов в соответствии с заданием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Авторский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стикер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37 </w:t>
            </w:r>
          </w:p>
        </w:tc>
        <w:tc>
          <w:tcPr>
            <w:tcW w:w="702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Черты лица (мимика лица - 1, настроение- 1)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Материальность (в совокупности кожа, волосы, шерсть и т.д.)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 материалы отсутствуют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присутствуют один материал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Все объекты имеют свой материал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Пропорции (анатомия) и преувеличение (гипертрофированность отдельных элементов) в соответчики с задумкой автора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 пропорции не соответствуют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есть некоторые недостатки в пропорциях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пропорции соответствуют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Детализация одежды: фактура, выделение мелких деталей (пуговицы, потертости, ворсинки и др.)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 детализация отсутствуют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есть некоторые недостатки в детализации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все элементы детализированы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Свето-теневая</w:t>
            </w:r>
            <w:proofErr w:type="gramEnd"/>
            <w:r>
              <w:rPr>
                <w:sz w:val="28"/>
                <w:szCs w:val="28"/>
              </w:rPr>
              <w:t xml:space="preserve"> проработка (на персонаже и одежде есть тени, которые описывают его форму – 1,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блики располагаются на переломах формы с освещённой стороны – 1 )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</w:t>
            </w:r>
          </w:p>
        </w:tc>
        <w:tc>
          <w:tcPr>
            <w:tcW w:w="4063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теней собственных и падающих указывает на расположение источников света: </w:t>
            </w:r>
          </w:p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 тени отсутствуют </w:t>
            </w:r>
          </w:p>
        </w:tc>
        <w:tc>
          <w:tcPr>
            <w:tcW w:w="850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267C48" w:rsidRDefault="00267C48" w:rsidP="00267C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7C48" w:rsidTr="00267C48">
        <w:tc>
          <w:tcPr>
            <w:tcW w:w="2405" w:type="dxa"/>
            <w:vMerge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3" w:type="dxa"/>
          </w:tcPr>
          <w:p w:rsidR="007E1FBA" w:rsidRPr="007E1FBA" w:rsidRDefault="007E1FBA" w:rsidP="007E1F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FBA">
              <w:rPr>
                <w:rFonts w:ascii="Times New Roman" w:hAnsi="Times New Roman" w:cs="Times New Roman"/>
                <w:bCs/>
                <w:sz w:val="28"/>
                <w:szCs w:val="28"/>
              </w:rPr>
              <w:t>1. есть некоторые недостатки в распределении теней</w:t>
            </w:r>
          </w:p>
          <w:p w:rsidR="00267C48" w:rsidRPr="007E1FBA" w:rsidRDefault="007E1FBA" w:rsidP="007E1FB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F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 расположение теней соответствует источникам света</w:t>
            </w:r>
          </w:p>
        </w:tc>
        <w:tc>
          <w:tcPr>
            <w:tcW w:w="850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</w:tcPr>
          <w:p w:rsidR="00267C48" w:rsidRDefault="00267C48" w:rsidP="00267C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Цветовая тема (стиль)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Цветовая гармония (эстетическое восприятие цветовой гаммы)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Композиционное решение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Пластическое решение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2D технологий в соответствии с темой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использования инструментария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Дефекты лица и тела </w:t>
            </w:r>
          </w:p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 присутствуют значительные дефекты лица и тела </w:t>
            </w:r>
          </w:p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присутствуют незначительные дефекты лица и тела </w:t>
            </w:r>
          </w:p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дефекты лица и тела отсутствуют </w:t>
            </w:r>
          </w:p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дефектов деталей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2.16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восприятия героя в среде (взаимодействие героя с атрибутом)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7E1FBA">
        <w:trPr>
          <w:trHeight w:val="160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2.17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Динамичная, выразительная поза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rPr>
          <w:trHeight w:val="144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2.18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деталей, атрибутов, соответствующих идеи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2.19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слогана, грамотное использование в композиции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2.20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настроения, характера персонажа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7E1FBA">
        <w:trPr>
          <w:trHeight w:val="144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2.21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Оригинальность замысла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5*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rPr>
          <w:trHeight w:val="176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2.22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собственного стиля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2.23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плагиата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7E1FBA">
        <w:trPr>
          <w:trHeight w:val="112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Логлайн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или короткий синопсис проекта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rPr>
          <w:trHeight w:val="208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Идея создания соответствует заданию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7E1FBA">
        <w:trPr>
          <w:trHeight w:val="96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работы в соответствии с темой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rPr>
          <w:trHeight w:val="224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Краткость и целостность концепции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7E1FBA">
        <w:trPr>
          <w:trHeight w:val="176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 выбранный формат файла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rPr>
          <w:trHeight w:val="144"/>
        </w:trPr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Правильный путь сохранения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267C48">
        <w:tc>
          <w:tcPr>
            <w:tcW w:w="2405" w:type="dxa"/>
            <w:vMerge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063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Правильное наименование файла </w:t>
            </w:r>
          </w:p>
        </w:tc>
        <w:tc>
          <w:tcPr>
            <w:tcW w:w="850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7E1FBA" w:rsidRDefault="007E1FBA" w:rsidP="007E1F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02" w:type="dxa"/>
          </w:tcPr>
          <w:p w:rsidR="007E1FBA" w:rsidRDefault="007E1FBA" w:rsidP="007E1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FBA" w:rsidTr="0055777B">
        <w:tc>
          <w:tcPr>
            <w:tcW w:w="9486" w:type="dxa"/>
            <w:gridSpan w:val="6"/>
          </w:tcPr>
          <w:p w:rsidR="007E1FBA" w:rsidRDefault="007E1FBA" w:rsidP="007E1F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                                                                                                              65</w:t>
            </w:r>
          </w:p>
        </w:tc>
      </w:tr>
    </w:tbl>
    <w:p w:rsidR="00875B30" w:rsidRDefault="0055777B" w:rsidP="00875B3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777B" w:rsidRDefault="0055777B" w:rsidP="00875B3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77B" w:rsidRDefault="0055777B" w:rsidP="0055777B">
      <w:pPr>
        <w:spacing w:after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Анимация </w:t>
      </w:r>
      <w:proofErr w:type="spellStart"/>
      <w:r>
        <w:rPr>
          <w:b/>
          <w:bCs/>
          <w:sz w:val="28"/>
          <w:szCs w:val="28"/>
        </w:rPr>
        <w:t>стикера</w:t>
      </w:r>
      <w:proofErr w:type="spellEnd"/>
      <w:r>
        <w:rPr>
          <w:b/>
          <w:bCs/>
          <w:sz w:val="28"/>
          <w:szCs w:val="28"/>
        </w:rPr>
        <w:t xml:space="preserve"> персонажа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57"/>
        <w:gridCol w:w="4204"/>
        <w:gridCol w:w="709"/>
        <w:gridCol w:w="709"/>
        <w:gridCol w:w="702"/>
      </w:tblGrid>
      <w:tr w:rsidR="00376DA4" w:rsidRPr="00376DA4" w:rsidTr="00376DA4">
        <w:trPr>
          <w:trHeight w:val="808"/>
        </w:trPr>
        <w:tc>
          <w:tcPr>
            <w:tcW w:w="2405" w:type="dxa"/>
          </w:tcPr>
          <w:p w:rsidR="00561808" w:rsidRDefault="00561808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561808" w:rsidRDefault="00561808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Задание</w:t>
            </w:r>
          </w:p>
        </w:tc>
        <w:tc>
          <w:tcPr>
            <w:tcW w:w="757" w:type="dxa"/>
          </w:tcPr>
          <w:p w:rsidR="00561808" w:rsidRDefault="00561808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561808" w:rsidRDefault="00561808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204" w:type="dxa"/>
          </w:tcPr>
          <w:p w:rsid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критерия</w:t>
            </w:r>
          </w:p>
        </w:tc>
        <w:tc>
          <w:tcPr>
            <w:tcW w:w="709" w:type="dxa"/>
          </w:tcPr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Мак </w:t>
            </w: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сима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льные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баллы</w:t>
            </w:r>
          </w:p>
        </w:tc>
        <w:tc>
          <w:tcPr>
            <w:tcW w:w="709" w:type="dxa"/>
          </w:tcPr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Объе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ктивная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оценка (баллы)</w:t>
            </w:r>
          </w:p>
        </w:tc>
        <w:tc>
          <w:tcPr>
            <w:tcW w:w="702" w:type="dxa"/>
          </w:tcPr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Суб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ъект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ивная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оценка (бал</w:t>
            </w:r>
          </w:p>
          <w:p w:rsidR="00376DA4" w:rsidRPr="00376DA4" w:rsidRDefault="00376DA4" w:rsidP="00376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лы</w:t>
            </w:r>
            <w:proofErr w:type="spellEnd"/>
            <w:r w:rsidRPr="00376DA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376DA4" w:rsidTr="00376DA4">
        <w:tc>
          <w:tcPr>
            <w:tcW w:w="240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9"/>
            </w:tblGrid>
            <w:tr w:rsidR="00376DA4" w:rsidRPr="00376DA4" w:rsidTr="00561808">
              <w:trPr>
                <w:trHeight w:val="1489"/>
              </w:trPr>
              <w:tc>
                <w:tcPr>
                  <w:tcW w:w="1509" w:type="dxa"/>
                </w:tcPr>
                <w:p w:rsidR="00376DA4" w:rsidRPr="00376DA4" w:rsidRDefault="00376DA4" w:rsidP="00376D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76DA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Цельная анимация </w:t>
                  </w:r>
                  <w:proofErr w:type="spellStart"/>
                  <w:r w:rsidRPr="00376DA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стикера</w:t>
                  </w:r>
                  <w:proofErr w:type="spellEnd"/>
                  <w:r w:rsidRPr="00376DA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персонажа в 2</w:t>
                  </w:r>
                  <w:r w:rsidR="0056180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D формате, в которой прослеживается идея, замысел и эмоциональн</w:t>
                  </w:r>
                  <w:r w:rsidRPr="00376DA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ое воздействие на зрителя. </w:t>
                  </w:r>
                </w:p>
              </w:tc>
            </w:tr>
          </w:tbl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Соответствии образа и характера движения анимационного персонажа теме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5*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Сложность анимационной задачи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и сложность анимационных движений в соответствии с идей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Целостность анимации (Взаимовлияние различных частей </w:t>
            </w:r>
          </w:p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персонажа)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Анимация фона в соответствии с анимацией персонажа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Сложность анимационных эффектов в соответствии с темой персонажа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анимации, главный объект 25 кадров в секунду.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rPr>
          <w:trHeight w:val="128"/>
        </w:trPr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Анимация от 3 секунд (все время анимации занято рабочими кадрами)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rPr>
          <w:trHeight w:val="192"/>
        </w:trPr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движение по </w:t>
            </w:r>
          </w:p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хронометражу между кадрами (амплитуда движений)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анимационных переходов между кадрами (Анимация не имеет видимой склейки между кадрами, зациклена в начале и конце)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дефектов анимации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Правильно выбранный формат файла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Правильный путь сохранения и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2405" w:type="dxa"/>
            <w:vMerge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4204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файла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9" w:type="dxa"/>
          </w:tcPr>
          <w:p w:rsidR="00376DA4" w:rsidRDefault="00376DA4" w:rsidP="00376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2" w:type="dxa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DA4" w:rsidTr="00376DA4">
        <w:tc>
          <w:tcPr>
            <w:tcW w:w="9486" w:type="dxa"/>
            <w:gridSpan w:val="6"/>
          </w:tcPr>
          <w:p w:rsidR="00376DA4" w:rsidRDefault="00376DA4" w:rsidP="00376D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                                                                                                               36</w:t>
            </w:r>
          </w:p>
        </w:tc>
      </w:tr>
    </w:tbl>
    <w:p w:rsidR="00F4768D" w:rsidRDefault="00376DA4" w:rsidP="00376DA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D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Перечень используемого оборудования, инструментов и </w:t>
      </w:r>
    </w:p>
    <w:p w:rsidR="00376DA4" w:rsidRPr="00376DA4" w:rsidRDefault="00376DA4" w:rsidP="00376DA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DA4">
        <w:rPr>
          <w:rFonts w:ascii="Times New Roman" w:hAnsi="Times New Roman" w:cs="Times New Roman"/>
          <w:b/>
          <w:bCs/>
          <w:sz w:val="28"/>
          <w:szCs w:val="28"/>
        </w:rPr>
        <w:t>расходных материалов.</w:t>
      </w:r>
    </w:p>
    <w:p w:rsidR="0055777B" w:rsidRDefault="00376DA4" w:rsidP="00376DA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DA4">
        <w:rPr>
          <w:rFonts w:ascii="Times New Roman" w:hAnsi="Times New Roman" w:cs="Times New Roman"/>
          <w:b/>
          <w:bCs/>
          <w:sz w:val="28"/>
          <w:szCs w:val="28"/>
        </w:rPr>
        <w:t>Для всех категорий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3"/>
        <w:gridCol w:w="1869"/>
        <w:gridCol w:w="170"/>
        <w:gridCol w:w="1768"/>
        <w:gridCol w:w="41"/>
        <w:gridCol w:w="30"/>
        <w:gridCol w:w="902"/>
        <w:gridCol w:w="2009"/>
        <w:gridCol w:w="634"/>
        <w:gridCol w:w="19"/>
        <w:gridCol w:w="664"/>
        <w:gridCol w:w="53"/>
        <w:gridCol w:w="665"/>
      </w:tblGrid>
      <w:tr w:rsidR="00F4768D" w:rsidTr="00561808">
        <w:tc>
          <w:tcPr>
            <w:tcW w:w="9486" w:type="dxa"/>
            <w:gridSpan w:val="14"/>
          </w:tcPr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НА 1-ГО УЧАСТНИКА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39" w:type="dxa"/>
            <w:gridSpan w:val="2"/>
          </w:tcPr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741" w:type="dxa"/>
            <w:gridSpan w:val="4"/>
          </w:tcPr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оборудования или инструмента, мебели</w:t>
            </w:r>
          </w:p>
        </w:tc>
        <w:tc>
          <w:tcPr>
            <w:tcW w:w="2643" w:type="dxa"/>
            <w:gridSpan w:val="2"/>
          </w:tcPr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683" w:type="dxa"/>
            <w:gridSpan w:val="2"/>
          </w:tcPr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ме</w:t>
            </w:r>
            <w:proofErr w:type="spellEnd"/>
            <w:r>
              <w:rPr>
                <w:sz w:val="28"/>
                <w:szCs w:val="28"/>
              </w:rPr>
              <w:t xml:space="preserve"> ре</w:t>
            </w:r>
          </w:p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я</w:t>
            </w:r>
          </w:p>
        </w:tc>
        <w:tc>
          <w:tcPr>
            <w:tcW w:w="718" w:type="dxa"/>
            <w:gridSpan w:val="2"/>
          </w:tcPr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</w:p>
          <w:p w:rsidR="00F4768D" w:rsidRDefault="00F4768D" w:rsidP="00F476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Pr="005E25A8" w:rsidRDefault="005E25A8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9" w:type="dxa"/>
            <w:gridSpan w:val="2"/>
          </w:tcPr>
          <w:p w:rsidR="00F4768D" w:rsidRPr="005E25A8" w:rsidRDefault="005E25A8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5A8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Сетевой блок</w:t>
            </w:r>
          </w:p>
        </w:tc>
        <w:tc>
          <w:tcPr>
            <w:tcW w:w="2741" w:type="dxa"/>
            <w:gridSpan w:val="4"/>
          </w:tcPr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6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6837" cy="639572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74" cy="64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7"/>
            </w:tblGrid>
            <w:tr w:rsidR="00693D5B" w:rsidRPr="00D548D8">
              <w:trPr>
                <w:trHeight w:val="761"/>
              </w:trPr>
              <w:tc>
                <w:tcPr>
                  <w:tcW w:w="0" w:type="auto"/>
                </w:tcPr>
                <w:p w:rsidR="00D548D8" w:rsidRPr="00D548D8" w:rsidRDefault="00D548D8" w:rsidP="00D548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Intel</w:t>
                  </w:r>
                  <w:proofErr w:type="spellEnd"/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Core</w:t>
                  </w:r>
                  <w:proofErr w:type="spellEnd"/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i5 4xxx 3.2G и выше, 16GB RAM и более, 500GB SHDD SATA 6GB/s и более, NVIDIA </w:t>
                  </w:r>
                  <w:proofErr w:type="spellStart"/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GeForce</w:t>
                  </w:r>
                  <w:proofErr w:type="spellEnd"/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GTX 960 и выше </w:t>
                  </w:r>
                </w:p>
                <w:p w:rsidR="00D548D8" w:rsidRPr="00D548D8" w:rsidRDefault="00D548D8" w:rsidP="00D548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48D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https://www.dns-shop.ru/ </w:t>
                  </w:r>
                </w:p>
              </w:tc>
            </w:tr>
          </w:tbl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Pr="005E25A8" w:rsidRDefault="005E25A8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9" w:type="dxa"/>
            <w:gridSpan w:val="2"/>
          </w:tcPr>
          <w:p w:rsidR="00F4768D" w:rsidRPr="005E25A8" w:rsidRDefault="005E25A8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</w:t>
            </w:r>
          </w:p>
        </w:tc>
        <w:tc>
          <w:tcPr>
            <w:tcW w:w="2741" w:type="dxa"/>
            <w:gridSpan w:val="4"/>
          </w:tcPr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6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840" cy="751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7868F4" w:rsidRDefault="007868F4" w:rsidP="007868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4K 27 дюймов и более https://www.dns-shop.ru/ </w:t>
            </w:r>
          </w:p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Default="005E25A8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9" w:type="dxa"/>
            <w:gridSpan w:val="2"/>
          </w:tcPr>
          <w:p w:rsidR="00F4768D" w:rsidRPr="005E25A8" w:rsidRDefault="00D548D8" w:rsidP="005E25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Клавиатура</w:t>
            </w:r>
          </w:p>
        </w:tc>
        <w:tc>
          <w:tcPr>
            <w:tcW w:w="2741" w:type="dxa"/>
            <w:gridSpan w:val="4"/>
          </w:tcPr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6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553" cy="50879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50" cy="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7868F4" w:rsidRDefault="007868F4" w:rsidP="007868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усмотрение организаторов https://www.dns-shop.ru/ </w:t>
            </w:r>
          </w:p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Pr="005E25A8" w:rsidRDefault="005E25A8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9" w:type="dxa"/>
            <w:gridSpan w:val="2"/>
          </w:tcPr>
          <w:p w:rsidR="00F4768D" w:rsidRPr="005E25A8" w:rsidRDefault="00D548D8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Мышь</w:t>
            </w:r>
          </w:p>
        </w:tc>
        <w:tc>
          <w:tcPr>
            <w:tcW w:w="2741" w:type="dxa"/>
            <w:gridSpan w:val="4"/>
          </w:tcPr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6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400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7868F4" w:rsidRDefault="007868F4" w:rsidP="007868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усмотрение организаторов https://www.dns-shop.ru/ </w:t>
            </w:r>
          </w:p>
          <w:p w:rsidR="00F4768D" w:rsidRDefault="00F4768D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7868F4" w:rsidRDefault="007868F4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D548D8" w:rsidRPr="005E25A8" w:rsidRDefault="00D548D8" w:rsidP="00D548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2"/>
          </w:tcPr>
          <w:p w:rsidR="00D548D8" w:rsidRPr="005E25A8" w:rsidRDefault="00D548D8" w:rsidP="00D548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Графический планшет</w:t>
            </w:r>
          </w:p>
        </w:tc>
        <w:tc>
          <w:tcPr>
            <w:tcW w:w="2741" w:type="dxa"/>
            <w:gridSpan w:val="4"/>
          </w:tcPr>
          <w:p w:rsidR="00D548D8" w:rsidRDefault="00D548D8" w:rsidP="00D54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68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49F14" wp14:editId="77E77BCF">
                  <wp:extent cx="751840" cy="41881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06" cy="42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7868F4" w:rsidRDefault="007868F4" w:rsidP="007868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Формат A4 и более https://www.dns-shop.ru/ </w:t>
            </w:r>
          </w:p>
          <w:p w:rsidR="00D548D8" w:rsidRDefault="00D548D8" w:rsidP="00D548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D548D8" w:rsidRPr="007868F4" w:rsidRDefault="007868F4" w:rsidP="00D548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D548D8" w:rsidRPr="007868F4" w:rsidRDefault="007868F4" w:rsidP="00D548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3"/>
            </w:tblGrid>
            <w:tr w:rsidR="00D00E6A" w:rsidRPr="007868F4">
              <w:trPr>
                <w:trHeight w:val="288"/>
              </w:trPr>
              <w:tc>
                <w:tcPr>
                  <w:tcW w:w="0" w:type="auto"/>
                </w:tcPr>
                <w:p w:rsidR="001D5EFE" w:rsidRPr="007868F4" w:rsidRDefault="001D5EFE" w:rsidP="00786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868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Adobe</w:t>
                  </w:r>
                  <w:proofErr w:type="spellEnd"/>
                  <w:r w:rsidRPr="007868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8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Photoshop</w:t>
                  </w:r>
                  <w:proofErr w:type="spellEnd"/>
                  <w:r w:rsidRPr="007868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D5EFE" w:rsidRDefault="001D5EFE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 w:val="restart"/>
          </w:tcPr>
          <w:p w:rsidR="001D5EFE" w:rsidRDefault="001D5EFE" w:rsidP="001D5E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использование любого программного </w:t>
            </w:r>
            <w:r>
              <w:rPr>
                <w:sz w:val="28"/>
                <w:szCs w:val="28"/>
              </w:rPr>
              <w:lastRenderedPageBreak/>
              <w:t xml:space="preserve">обеспечения из предложенных вариантов (без загруженных шаблонов и платных ключей) </w:t>
            </w:r>
          </w:p>
          <w:p w:rsidR="001D5EFE" w:rsidRDefault="001D5EFE" w:rsidP="00376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1D5EFE" w:rsidRDefault="001D5EFE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</w:t>
            </w:r>
          </w:p>
        </w:tc>
        <w:tc>
          <w:tcPr>
            <w:tcW w:w="718" w:type="dxa"/>
            <w:gridSpan w:val="2"/>
          </w:tcPr>
          <w:p w:rsidR="001D5EFE" w:rsidRPr="001D5EFE" w:rsidRDefault="001D5EFE" w:rsidP="00376DA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39" w:type="dxa"/>
            <w:gridSpan w:val="2"/>
          </w:tcPr>
          <w:p w:rsidR="001D5EFE" w:rsidRDefault="001D5EFE" w:rsidP="007868F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Adobe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Illustrator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039" w:type="dxa"/>
            <w:gridSpan w:val="2"/>
          </w:tcPr>
          <w:p w:rsidR="001D5EFE" w:rsidRDefault="001D5EFE" w:rsidP="007868F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Effects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039" w:type="dxa"/>
            <w:gridSpan w:val="2"/>
          </w:tcPr>
          <w:p w:rsidR="001D5EFE" w:rsidRDefault="001D5EFE" w:rsidP="007868F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Adobe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7868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Encoder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39" w:type="dxa"/>
            <w:gridSpan w:val="2"/>
          </w:tcPr>
          <w:p w:rsidR="001D5EFE" w:rsidRDefault="001D5EFE" w:rsidP="007868F4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Krita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039" w:type="dxa"/>
            <w:gridSpan w:val="2"/>
          </w:tcPr>
          <w:p w:rsidR="001D5EFE" w:rsidRDefault="001D5EFE" w:rsidP="001D5EF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39" w:type="dxa"/>
            <w:gridSpan w:val="2"/>
          </w:tcPr>
          <w:p w:rsidR="001D5EFE" w:rsidRDefault="001D5EFE" w:rsidP="001D5EF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Inkscape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 w:val="restart"/>
            <w:tcBorders>
              <w:top w:val="nil"/>
            </w:tcBorders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771E88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771E88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7868F4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8F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039" w:type="dxa"/>
            <w:gridSpan w:val="2"/>
          </w:tcPr>
          <w:p w:rsidR="001D5EFE" w:rsidRDefault="001D5EFE" w:rsidP="001D5EF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Davinci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Resolve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  <w:tcBorders>
              <w:top w:val="nil"/>
            </w:tcBorders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771E88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771E88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1D5EFE" w:rsidRPr="001D5EFE" w:rsidRDefault="001D5EFE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EF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039" w:type="dxa"/>
            <w:gridSpan w:val="2"/>
          </w:tcPr>
          <w:p w:rsidR="001D5EFE" w:rsidRDefault="001D5EFE" w:rsidP="001D5EF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vMerge/>
            <w:tcBorders>
              <w:top w:val="nil"/>
            </w:tcBorders>
          </w:tcPr>
          <w:p w:rsidR="001D5EFE" w:rsidRDefault="001D5EF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1D5EFE" w:rsidRPr="00771E88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1D5EFE" w:rsidRPr="00771E88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3"/>
            </w:tblGrid>
            <w:tr w:rsidR="00233A35" w:rsidRPr="00771E88">
              <w:trPr>
                <w:trHeight w:val="600"/>
              </w:trPr>
              <w:tc>
                <w:tcPr>
                  <w:tcW w:w="0" w:type="auto"/>
                </w:tcPr>
                <w:p w:rsidR="00771E88" w:rsidRPr="00771E88" w:rsidRDefault="00771E88" w:rsidP="0077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Операцион</w:t>
                  </w:r>
                  <w:proofErr w:type="spellEnd"/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ная</w:t>
                  </w:r>
                  <w:proofErr w:type="spellEnd"/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система </w:t>
                  </w:r>
                  <w:proofErr w:type="spellStart"/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Windows</w:t>
                  </w:r>
                  <w:proofErr w:type="spellEnd"/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7- </w:t>
                  </w:r>
                </w:p>
                <w:p w:rsidR="00771E88" w:rsidRPr="00771E88" w:rsidRDefault="00771E88" w:rsidP="0077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1E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 </w:t>
                  </w:r>
                </w:p>
              </w:tc>
            </w:tr>
          </w:tbl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771E88" w:rsidRDefault="00771E88" w:rsidP="00771E8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Windows</w:t>
            </w:r>
            <w:proofErr w:type="spellEnd"/>
            <w:r>
              <w:rPr>
                <w:sz w:val="28"/>
                <w:szCs w:val="28"/>
              </w:rPr>
              <w:t xml:space="preserve"> 7 – 11 64 бит </w:t>
            </w: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039" w:type="dxa"/>
            <w:gridSpan w:val="2"/>
          </w:tcPr>
          <w:p w:rsidR="00771E88" w:rsidRDefault="00771E88" w:rsidP="00771E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Операционная система </w:t>
            </w:r>
            <w:proofErr w:type="spellStart"/>
            <w:r>
              <w:rPr>
                <w:sz w:val="28"/>
                <w:szCs w:val="28"/>
              </w:rPr>
              <w:t>Linux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039" w:type="dxa"/>
            <w:gridSpan w:val="2"/>
          </w:tcPr>
          <w:p w:rsidR="00771E88" w:rsidRDefault="00771E88" w:rsidP="00771E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ПК </w:t>
            </w:r>
          </w:p>
          <w:p w:rsidR="00F4768D" w:rsidRDefault="00771E88" w:rsidP="00771E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 </w:t>
            </w:r>
          </w:p>
        </w:tc>
        <w:tc>
          <w:tcPr>
            <w:tcW w:w="2741" w:type="dxa"/>
            <w:gridSpan w:val="4"/>
          </w:tcPr>
          <w:p w:rsidR="00F4768D" w:rsidRDefault="00771E88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E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920" cy="50393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46" cy="50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771E88" w:rsidRDefault="00771E88" w:rsidP="00771E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900*720*755 </w:t>
            </w: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F4768D" w:rsidRPr="00A3432B" w:rsidRDefault="00771E8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561808" w:rsidRPr="00A3432B" w:rsidRDefault="00561808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039" w:type="dxa"/>
            <w:gridSpan w:val="2"/>
          </w:tcPr>
          <w:p w:rsidR="00561808" w:rsidRDefault="00561808" w:rsidP="00771E88">
            <w:pPr>
              <w:pStyle w:val="Default"/>
              <w:jc w:val="center"/>
              <w:rPr>
                <w:sz w:val="28"/>
                <w:szCs w:val="28"/>
              </w:rPr>
            </w:pPr>
            <w:r w:rsidRPr="00561808">
              <w:rPr>
                <w:sz w:val="28"/>
                <w:szCs w:val="28"/>
              </w:rPr>
              <w:t>Кресло/</w:t>
            </w:r>
            <w:proofErr w:type="spellStart"/>
            <w:r w:rsidRPr="00561808">
              <w:rPr>
                <w:sz w:val="28"/>
                <w:szCs w:val="28"/>
              </w:rPr>
              <w:t>сту</w:t>
            </w:r>
            <w:proofErr w:type="spellEnd"/>
            <w:r w:rsidRPr="00561808">
              <w:rPr>
                <w:sz w:val="28"/>
                <w:szCs w:val="28"/>
              </w:rPr>
              <w:t xml:space="preserve"> л для участника</w:t>
            </w:r>
          </w:p>
        </w:tc>
        <w:tc>
          <w:tcPr>
            <w:tcW w:w="2741" w:type="dxa"/>
            <w:gridSpan w:val="4"/>
          </w:tcPr>
          <w:p w:rsidR="00561808" w:rsidRPr="00771E88" w:rsidRDefault="0080441E" w:rsidP="0056180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66814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4" cy="67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561808" w:rsidRDefault="00561808" w:rsidP="00561808">
            <w:pPr>
              <w:pStyle w:val="Default"/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561808">
              <w:rPr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683" w:type="dxa"/>
            <w:gridSpan w:val="2"/>
          </w:tcPr>
          <w:p w:rsidR="00561808" w:rsidRPr="00A3432B" w:rsidRDefault="00A3432B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561808" w:rsidRPr="00A3432B" w:rsidRDefault="00A3432B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3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71E88" w:rsidTr="00561808">
        <w:tc>
          <w:tcPr>
            <w:tcW w:w="9486" w:type="dxa"/>
            <w:gridSpan w:val="14"/>
          </w:tcPr>
          <w:p w:rsidR="00771E88" w:rsidRDefault="00771E88" w:rsidP="00771E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РАСХОДНЫЕ МАТЕРИАЛЫ НА 1 УЧАСТНИКА </w:t>
            </w:r>
          </w:p>
          <w:p w:rsidR="00771E88" w:rsidRDefault="00771E88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41E" w:rsidTr="00233A35">
        <w:tc>
          <w:tcPr>
            <w:tcW w:w="662" w:type="dxa"/>
            <w:gridSpan w:val="2"/>
          </w:tcPr>
          <w:p w:rsidR="00525A5F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768D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39" w:type="dxa"/>
            <w:gridSpan w:val="2"/>
          </w:tcPr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</w:t>
            </w:r>
            <w:proofErr w:type="spellEnd"/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 расходных материалов </w:t>
            </w:r>
          </w:p>
          <w:p w:rsidR="00F4768D" w:rsidRDefault="00F4768D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gridSpan w:val="2"/>
          </w:tcPr>
          <w:p w:rsidR="00525A5F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5A5F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768D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683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spellEnd"/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F4768D" w:rsidRDefault="00F4768D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</w:tcPr>
          <w:p w:rsidR="00F4768D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-во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  <w:p w:rsidR="00F4768D" w:rsidRPr="00525A5F" w:rsidRDefault="00F4768D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Бумага   </w:t>
            </w:r>
          </w:p>
          <w:p w:rsidR="00F4768D" w:rsidRDefault="00F4768D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F4768D" w:rsidRDefault="0080441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5680" cy="645088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57" cy="6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А4 </w:t>
            </w:r>
          </w:p>
          <w:p w:rsidR="00F4768D" w:rsidRDefault="00F4768D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F4768D" w:rsidRPr="00525A5F" w:rsidRDefault="00525A5F" w:rsidP="00561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8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1/5 </w:t>
            </w: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441E" w:rsidTr="00233A35">
        <w:tc>
          <w:tcPr>
            <w:tcW w:w="662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Карандаш   </w:t>
            </w:r>
          </w:p>
          <w:p w:rsidR="00F4768D" w:rsidRDefault="00F4768D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F4768D" w:rsidRDefault="0080441E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6880" cy="415569"/>
                  <wp:effectExtent l="0" t="0" r="127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14" cy="41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F4768D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Простой </w:t>
            </w:r>
          </w:p>
        </w:tc>
        <w:tc>
          <w:tcPr>
            <w:tcW w:w="683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768D" w:rsidRDefault="00F4768D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</w:tcPr>
          <w:p w:rsidR="00F4768D" w:rsidRDefault="00525A5F" w:rsidP="00561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0441E" w:rsidTr="00233A35">
        <w:tc>
          <w:tcPr>
            <w:tcW w:w="662" w:type="dxa"/>
            <w:gridSpan w:val="2"/>
          </w:tcPr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039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Ластик   </w:t>
            </w:r>
          </w:p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1" w:type="dxa"/>
            <w:gridSpan w:val="4"/>
          </w:tcPr>
          <w:p w:rsidR="00525A5F" w:rsidRDefault="0080441E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8480" cy="418114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37" cy="42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усмотрение организаторов </w:t>
            </w:r>
          </w:p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</w:tcPr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  <w:p w:rsidR="00525A5F" w:rsidRDefault="00525A5F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</w:tcPr>
          <w:p w:rsidR="00525A5F" w:rsidRPr="00525A5F" w:rsidRDefault="00525A5F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42F96" w:rsidTr="00A11ABD">
        <w:tc>
          <w:tcPr>
            <w:tcW w:w="9486" w:type="dxa"/>
            <w:gridSpan w:val="14"/>
          </w:tcPr>
          <w:p w:rsidR="00342F96" w:rsidRDefault="00342F96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342F96" w:rsidTr="009E2C91">
        <w:tc>
          <w:tcPr>
            <w:tcW w:w="9486" w:type="dxa"/>
            <w:gridSpan w:val="14"/>
          </w:tcPr>
          <w:p w:rsidR="00342F96" w:rsidRPr="00D00E6A" w:rsidRDefault="00342F96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E6A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предусмотрено</w:t>
            </w:r>
          </w:p>
        </w:tc>
      </w:tr>
      <w:tr w:rsidR="00342F96" w:rsidTr="003811CF">
        <w:tc>
          <w:tcPr>
            <w:tcW w:w="9486" w:type="dxa"/>
            <w:gridSpan w:val="14"/>
          </w:tcPr>
          <w:p w:rsidR="00342F96" w:rsidRDefault="00342F96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 И ОБОРУДОВАНИЕ, ЗАПРЕЩЕННЫЕ НА ПЛОЩАДКЕ</w:t>
            </w:r>
          </w:p>
        </w:tc>
      </w:tr>
      <w:tr w:rsidR="00342F96" w:rsidTr="00342F96">
        <w:tc>
          <w:tcPr>
            <w:tcW w:w="9486" w:type="dxa"/>
            <w:gridSpan w:val="14"/>
            <w:tcBorders>
              <w:right w:val="nil"/>
            </w:tcBorders>
          </w:tcPr>
          <w:p w:rsidR="00342F96" w:rsidRPr="00342F96" w:rsidRDefault="00342F96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>Все расходные материалы, которые отсутствуют в конкурсном задании</w:t>
            </w:r>
          </w:p>
        </w:tc>
      </w:tr>
      <w:tr w:rsidR="00342F96" w:rsidTr="00342F96">
        <w:trPr>
          <w:trHeight w:val="964"/>
        </w:trPr>
        <w:tc>
          <w:tcPr>
            <w:tcW w:w="9486" w:type="dxa"/>
            <w:gridSpan w:val="14"/>
            <w:tcBorders>
              <w:right w:val="nil"/>
            </w:tcBorders>
          </w:tcPr>
          <w:p w:rsidR="00342F96" w:rsidRDefault="00342F96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FF15A7" w:rsidTr="00233A35">
        <w:trPr>
          <w:gridAfter w:val="1"/>
          <w:wAfter w:w="665" w:type="dxa"/>
        </w:trPr>
        <w:tc>
          <w:tcPr>
            <w:tcW w:w="559" w:type="dxa"/>
          </w:tcPr>
          <w:p w:rsidR="00342F96" w:rsidRDefault="00342F96" w:rsidP="00342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42F96" w:rsidRDefault="00342F96" w:rsidP="00342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342F96" w:rsidRPr="00342F96" w:rsidRDefault="00342F96" w:rsidP="00342F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</w:t>
            </w:r>
            <w:proofErr w:type="spellEnd"/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2F96" w:rsidRDefault="00342F96" w:rsidP="00342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0" w:type="dxa"/>
            <w:gridSpan w:val="6"/>
          </w:tcPr>
          <w:p w:rsidR="00342F96" w:rsidRPr="00342F96" w:rsidRDefault="00342F96" w:rsidP="00342F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тех. характеристики оборудования и ссылка на сайт производителя, поставщика </w:t>
            </w:r>
          </w:p>
          <w:p w:rsidR="00342F96" w:rsidRDefault="00342F96" w:rsidP="00342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342F96" w:rsidRPr="00342F96" w:rsidRDefault="00342F96" w:rsidP="00342F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42F96" w:rsidRDefault="00342F96" w:rsidP="00342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342F96" w:rsidRDefault="00342F96" w:rsidP="00342F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>Кол -во</w:t>
            </w:r>
          </w:p>
        </w:tc>
      </w:tr>
      <w:tr w:rsidR="00342F96" w:rsidTr="00A961CC">
        <w:trPr>
          <w:gridAfter w:val="1"/>
          <w:wAfter w:w="665" w:type="dxa"/>
        </w:trPr>
        <w:tc>
          <w:tcPr>
            <w:tcW w:w="8821" w:type="dxa"/>
            <w:gridSpan w:val="13"/>
          </w:tcPr>
          <w:p w:rsidR="00342F96" w:rsidRPr="00342F96" w:rsidRDefault="00342F96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предусмотрено</w:t>
            </w:r>
          </w:p>
        </w:tc>
      </w:tr>
      <w:tr w:rsidR="00342F96" w:rsidTr="00A961CC">
        <w:trPr>
          <w:gridAfter w:val="1"/>
          <w:wAfter w:w="665" w:type="dxa"/>
        </w:trPr>
        <w:tc>
          <w:tcPr>
            <w:tcW w:w="8821" w:type="dxa"/>
            <w:gridSpan w:val="13"/>
          </w:tcPr>
          <w:p w:rsidR="00342F96" w:rsidRDefault="00342F96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НА 1-ГО СУДЬЮ</w:t>
            </w:r>
          </w:p>
        </w:tc>
      </w:tr>
      <w:tr w:rsidR="00D00E6A" w:rsidTr="00233A35">
        <w:trPr>
          <w:gridAfter w:val="1"/>
          <w:wAfter w:w="665" w:type="dxa"/>
        </w:trPr>
        <w:tc>
          <w:tcPr>
            <w:tcW w:w="559" w:type="dxa"/>
          </w:tcPr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</w:t>
            </w:r>
            <w:proofErr w:type="spell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 оборудования или инструмента, </w:t>
            </w:r>
          </w:p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мебели</w:t>
            </w:r>
          </w:p>
        </w:tc>
        <w:tc>
          <w:tcPr>
            <w:tcW w:w="2982" w:type="dxa"/>
            <w:gridSpan w:val="4"/>
          </w:tcPr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характеристики и ссылка на сайт производителя, поставщика </w:t>
            </w:r>
          </w:p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изм</w:t>
            </w:r>
            <w:proofErr w:type="spell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A961CC" w:rsidRPr="00A961CC" w:rsidRDefault="00A961CC" w:rsidP="00A961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Кол -во</w:t>
            </w:r>
          </w:p>
        </w:tc>
      </w:tr>
      <w:tr w:rsidR="00D00E6A" w:rsidTr="00233A35">
        <w:trPr>
          <w:gridAfter w:val="1"/>
          <w:wAfter w:w="665" w:type="dxa"/>
        </w:trPr>
        <w:tc>
          <w:tcPr>
            <w:tcW w:w="559" w:type="dxa"/>
          </w:tcPr>
          <w:p w:rsidR="00A961CC" w:rsidRPr="00A961CC" w:rsidRDefault="00A961CC" w:rsidP="00A96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1972" w:type="dxa"/>
            <w:gridSpan w:val="2"/>
          </w:tcPr>
          <w:p w:rsidR="00A961CC" w:rsidRPr="00A961CC" w:rsidRDefault="00A961CC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Кресло/сту</w:t>
            </w: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1938" w:type="dxa"/>
            <w:gridSpan w:val="2"/>
          </w:tcPr>
          <w:p w:rsidR="00A961CC" w:rsidRDefault="0080441E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320" cy="688597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53" cy="69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4"/>
          </w:tcPr>
          <w:p w:rsidR="00A961CC" w:rsidRPr="00A961CC" w:rsidRDefault="00A961CC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На усмотрение организаторов</w:t>
            </w:r>
          </w:p>
        </w:tc>
        <w:tc>
          <w:tcPr>
            <w:tcW w:w="653" w:type="dxa"/>
            <w:gridSpan w:val="2"/>
          </w:tcPr>
          <w:p w:rsidR="00A961CC" w:rsidRPr="00A961CC" w:rsidRDefault="00A961CC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</w:tc>
        <w:tc>
          <w:tcPr>
            <w:tcW w:w="717" w:type="dxa"/>
            <w:gridSpan w:val="2"/>
          </w:tcPr>
          <w:p w:rsidR="00A961CC" w:rsidRPr="00A961CC" w:rsidRDefault="00A961CC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961CC" w:rsidTr="002721BE">
        <w:trPr>
          <w:gridAfter w:val="1"/>
          <w:wAfter w:w="665" w:type="dxa"/>
        </w:trPr>
        <w:tc>
          <w:tcPr>
            <w:tcW w:w="8821" w:type="dxa"/>
            <w:gridSpan w:val="13"/>
          </w:tcPr>
          <w:p w:rsidR="00A961CC" w:rsidRDefault="00A961CC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РАСХОДНЫЕ МАТЕРИАЛЫ НА 1 СУДЬЮ (при необходимости)</w:t>
            </w:r>
          </w:p>
        </w:tc>
      </w:tr>
      <w:tr w:rsidR="00D00E6A" w:rsidTr="00233A35">
        <w:trPr>
          <w:gridAfter w:val="1"/>
          <w:wAfter w:w="665" w:type="dxa"/>
        </w:trPr>
        <w:tc>
          <w:tcPr>
            <w:tcW w:w="559" w:type="dxa"/>
          </w:tcPr>
          <w:p w:rsidR="00C47DFF" w:rsidRDefault="00A961CC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A961CC" w:rsidRDefault="00A961CC" w:rsidP="00A961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C47DFF" w:rsidRPr="00A961CC" w:rsidRDefault="00C47DFF" w:rsidP="00C47D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</w:t>
            </w: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 </w:t>
            </w:r>
          </w:p>
          <w:p w:rsidR="00A961CC" w:rsidRDefault="00A961CC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C47DFF" w:rsidRPr="00A961CC" w:rsidRDefault="00C47DFF" w:rsidP="00C47D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 расходного материала </w:t>
            </w:r>
          </w:p>
          <w:p w:rsidR="00A961CC" w:rsidRDefault="00A961CC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2" w:type="dxa"/>
            <w:gridSpan w:val="4"/>
          </w:tcPr>
          <w:p w:rsidR="00C47DFF" w:rsidRDefault="00C47DFF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характеристики </w:t>
            </w:r>
          </w:p>
          <w:p w:rsidR="00A961CC" w:rsidRDefault="00A961CC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C47DFF" w:rsidRPr="00A961CC" w:rsidRDefault="00C47DFF" w:rsidP="00C47D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proofErr w:type="spell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proofErr w:type="spellStart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proofErr w:type="spellEnd"/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 ни я </w:t>
            </w:r>
          </w:p>
          <w:p w:rsidR="00A961CC" w:rsidRDefault="00A961CC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C47DFF" w:rsidRPr="00A961CC" w:rsidRDefault="00C47DFF" w:rsidP="00C47D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 -во </w:t>
            </w:r>
          </w:p>
          <w:p w:rsidR="00A961CC" w:rsidRDefault="00C47DFF" w:rsidP="00C47D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1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00E6A" w:rsidTr="00233A35">
        <w:trPr>
          <w:gridAfter w:val="1"/>
          <w:wAfter w:w="665" w:type="dxa"/>
        </w:trPr>
        <w:tc>
          <w:tcPr>
            <w:tcW w:w="559" w:type="dxa"/>
          </w:tcPr>
          <w:p w:rsidR="00C47DFF" w:rsidRPr="00C47DFF" w:rsidRDefault="00C47DFF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A961CC" w:rsidRPr="00C47DFF" w:rsidRDefault="00A961CC" w:rsidP="00C47D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05171B" w:rsidRPr="00C47DFF" w:rsidRDefault="0005171B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Ручка    </w:t>
            </w:r>
          </w:p>
          <w:p w:rsidR="00A961CC" w:rsidRDefault="00A961CC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A961CC" w:rsidRDefault="0080441E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6480" cy="202261"/>
                  <wp:effectExtent l="0" t="0" r="127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91681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4"/>
          </w:tcPr>
          <w:p w:rsidR="0005171B" w:rsidRPr="00C47DFF" w:rsidRDefault="0005171B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Шариковая или гелиевая синяя/черная </w:t>
            </w:r>
          </w:p>
          <w:p w:rsidR="00A961CC" w:rsidRDefault="00A961CC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A961CC" w:rsidRPr="0005171B" w:rsidRDefault="0005171B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</w:tc>
        <w:tc>
          <w:tcPr>
            <w:tcW w:w="717" w:type="dxa"/>
            <w:gridSpan w:val="2"/>
          </w:tcPr>
          <w:p w:rsidR="0005171B" w:rsidRPr="00C47DFF" w:rsidRDefault="0005171B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A961CC" w:rsidRDefault="00A961CC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0E6A" w:rsidTr="00233A35">
        <w:trPr>
          <w:gridAfter w:val="1"/>
          <w:wAfter w:w="665" w:type="dxa"/>
        </w:trPr>
        <w:tc>
          <w:tcPr>
            <w:tcW w:w="559" w:type="dxa"/>
          </w:tcPr>
          <w:p w:rsid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  <w:p w:rsidR="00A961CC" w:rsidRDefault="00A961CC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05171B" w:rsidRPr="00C47DFF" w:rsidRDefault="0005171B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Блокнот   </w:t>
            </w:r>
          </w:p>
          <w:p w:rsidR="00A961CC" w:rsidRDefault="00A961CC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:rsidR="00A961CC" w:rsidRDefault="0080441E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840" cy="68983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38" cy="69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4"/>
          </w:tcPr>
          <w:p w:rsid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А5 (32 листа) </w:t>
            </w:r>
          </w:p>
          <w:p w:rsidR="00A961CC" w:rsidRDefault="00A961CC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05171B" w:rsidRPr="00C47DFF" w:rsidRDefault="0005171B" w:rsidP="00051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  <w:p w:rsidR="00A961CC" w:rsidRDefault="00A961CC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A961CC" w:rsidRDefault="0005171B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DF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5171B" w:rsidTr="008035C9">
        <w:trPr>
          <w:gridAfter w:val="1"/>
          <w:wAfter w:w="665" w:type="dxa"/>
        </w:trPr>
        <w:tc>
          <w:tcPr>
            <w:tcW w:w="8821" w:type="dxa"/>
            <w:gridSpan w:val="13"/>
          </w:tcPr>
          <w:p w:rsidR="0005171B" w:rsidRDefault="0005171B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ОБЩАЯ ИНФРАСТРУКТУРА КОНКУРСНОЙ ПЛОЩАДКИ (при необходимости)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05171B" w:rsidRP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05171B" w:rsidRP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</w:t>
            </w:r>
            <w:proofErr w:type="spellEnd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тех. </w:t>
            </w:r>
          </w:p>
        </w:tc>
        <w:tc>
          <w:tcPr>
            <w:tcW w:w="1979" w:type="dxa"/>
            <w:gridSpan w:val="3"/>
          </w:tcPr>
          <w:p w:rsidR="0005171B" w:rsidRP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 оборудования или инструмента, мебели </w:t>
            </w:r>
          </w:p>
          <w:p w:rsidR="0005171B" w:rsidRDefault="0005171B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  <w:gridSpan w:val="3"/>
          </w:tcPr>
          <w:p w:rsidR="0005171B" w:rsidRP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Характеристики дополнительного оборудования и средств индивидуальной защиты и ссылка на сайт производителя, поставщика </w:t>
            </w:r>
          </w:p>
          <w:p w:rsid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05171B" w:rsidRP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spellEnd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 м. </w:t>
            </w:r>
          </w:p>
          <w:p w:rsidR="0005171B" w:rsidRDefault="0005171B" w:rsidP="000517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05171B" w:rsidRDefault="0005171B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1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 л- во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Вешалка </w:t>
            </w:r>
            <w:proofErr w:type="spellStart"/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гардеробна</w:t>
            </w:r>
            <w:proofErr w:type="spellEnd"/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  </w:t>
            </w:r>
          </w:p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5171B" w:rsidRPr="002374A7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:rsidR="0005171B" w:rsidRPr="002374A7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4000" cy="659027"/>
                  <wp:effectExtent l="0" t="0" r="0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75" cy="66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gridSpan w:val="3"/>
          </w:tcPr>
          <w:p w:rsidR="0005171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Минимум на 10 единиц одежды </w:t>
            </w:r>
          </w:p>
        </w:tc>
        <w:tc>
          <w:tcPr>
            <w:tcW w:w="653" w:type="dxa"/>
            <w:gridSpan w:val="2"/>
          </w:tcPr>
          <w:p w:rsidR="0005171B" w:rsidRPr="002374A7" w:rsidRDefault="00631FA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717" w:type="dxa"/>
            <w:gridSpan w:val="2"/>
          </w:tcPr>
          <w:p w:rsidR="0005171B" w:rsidRPr="002374A7" w:rsidRDefault="00631FA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   </w:t>
            </w: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:rsidR="0005171B" w:rsidRPr="002374A7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3600" cy="567140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4" cy="56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gridSpan w:val="3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1400х700 мм</w:t>
            </w: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631FAB" w:rsidRPr="002374A7" w:rsidRDefault="002374A7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05171B" w:rsidRPr="002374A7" w:rsidRDefault="00631FA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1/4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Кулер  </w:t>
            </w: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9" w:type="dxa"/>
            <w:gridSpan w:val="3"/>
          </w:tcPr>
          <w:p w:rsidR="0005171B" w:rsidRPr="002374A7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8895" cy="6299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21" cy="63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gridSpan w:val="3"/>
          </w:tcPr>
          <w:p w:rsidR="0005171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653" w:type="dxa"/>
            <w:gridSpan w:val="2"/>
          </w:tcPr>
          <w:p w:rsidR="00631FAB" w:rsidRPr="002374A7" w:rsidRDefault="002374A7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  <w:p w:rsidR="0005171B" w:rsidRPr="002374A7" w:rsidRDefault="0005171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631FAB" w:rsidRPr="002374A7" w:rsidRDefault="00631FAB" w:rsidP="00631F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05171B" w:rsidRPr="002374A7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</w:p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171B" w:rsidRPr="002374A7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Мусорное ведро  </w:t>
            </w:r>
          </w:p>
          <w:p w:rsidR="0005171B" w:rsidRPr="002374A7" w:rsidRDefault="0005171B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80441E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171B" w:rsidRPr="0080441E" w:rsidRDefault="0080441E" w:rsidP="0080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9440" cy="69447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2" cy="69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усмотрение организаторов </w:t>
            </w:r>
          </w:p>
          <w:p w:rsidR="0005171B" w:rsidRPr="002374A7" w:rsidRDefault="0005171B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  <w:p w:rsidR="0005171B" w:rsidRPr="002374A7" w:rsidRDefault="0005171B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05171B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05171B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972" w:type="dxa"/>
            <w:gridSpan w:val="2"/>
          </w:tcPr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Огнетушит</w:t>
            </w:r>
            <w:proofErr w:type="spellEnd"/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ель углекислот </w:t>
            </w:r>
            <w:proofErr w:type="spellStart"/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  <w:proofErr w:type="spellEnd"/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05171B" w:rsidRPr="002374A7" w:rsidRDefault="0005171B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05171B" w:rsidRPr="002374A7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680" cy="509598"/>
                  <wp:effectExtent l="0" t="0" r="762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49" cy="51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05171B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усмотрение организаторов </w:t>
            </w:r>
          </w:p>
        </w:tc>
        <w:tc>
          <w:tcPr>
            <w:tcW w:w="653" w:type="dxa"/>
            <w:gridSpan w:val="2"/>
          </w:tcPr>
          <w:p w:rsidR="002374A7" w:rsidRPr="002374A7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  <w:p w:rsidR="0005171B" w:rsidRPr="002374A7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05171B" w:rsidRPr="002374A7" w:rsidRDefault="002374A7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374A7" w:rsidTr="00DC1D5E">
        <w:trPr>
          <w:gridAfter w:val="1"/>
          <w:wAfter w:w="665" w:type="dxa"/>
        </w:trPr>
        <w:tc>
          <w:tcPr>
            <w:tcW w:w="8821" w:type="dxa"/>
            <w:gridSpan w:val="13"/>
          </w:tcPr>
          <w:p w:rsidR="002374A7" w:rsidRDefault="002374A7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КОМНАТА СУДЕЙ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  <w:p w:rsidR="0005171B" w:rsidRPr="002A4029" w:rsidRDefault="0005171B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   </w:t>
            </w:r>
          </w:p>
          <w:p w:rsidR="0005171B" w:rsidRPr="002A4029" w:rsidRDefault="0005171B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05171B" w:rsidRPr="002A4029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1680" cy="487073"/>
                  <wp:effectExtent l="0" t="0" r="127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49" cy="48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1400х700 мм</w:t>
            </w:r>
          </w:p>
          <w:p w:rsidR="0005171B" w:rsidRPr="002A4029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2374A7" w:rsidRPr="002A4029" w:rsidRDefault="002374A7" w:rsidP="002374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 </w:t>
            </w:r>
          </w:p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171B" w:rsidRPr="002A4029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05171B" w:rsidRPr="002A4029" w:rsidRDefault="002374A7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  <w:p w:rsidR="0005171B" w:rsidRPr="002A4029" w:rsidRDefault="0005171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>Кресло/</w:t>
            </w:r>
            <w:proofErr w:type="spellStart"/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>сту</w:t>
            </w:r>
            <w:proofErr w:type="spellEnd"/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  </w:t>
            </w:r>
          </w:p>
          <w:p w:rsidR="0005171B" w:rsidRPr="002A4029" w:rsidRDefault="0005171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05171B" w:rsidRPr="002A4029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7680" cy="635628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54" cy="64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Офисный </w:t>
            </w:r>
          </w:p>
        </w:tc>
        <w:tc>
          <w:tcPr>
            <w:tcW w:w="653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</w:tc>
        <w:tc>
          <w:tcPr>
            <w:tcW w:w="717" w:type="dxa"/>
            <w:gridSpan w:val="2"/>
          </w:tcPr>
          <w:p w:rsidR="00693D5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  <w:p w:rsidR="0005171B" w:rsidRPr="002A4029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05171B" w:rsidRPr="002A4029" w:rsidRDefault="002374A7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1972" w:type="dxa"/>
            <w:gridSpan w:val="2"/>
          </w:tcPr>
          <w:p w:rsidR="00693D5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  </w:t>
            </w:r>
          </w:p>
          <w:p w:rsidR="0005171B" w:rsidRPr="002A4029" w:rsidRDefault="0005171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05171B" w:rsidRPr="002A4029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2320" cy="585096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97" cy="58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или ноутбук </w:t>
            </w:r>
          </w:p>
        </w:tc>
        <w:tc>
          <w:tcPr>
            <w:tcW w:w="653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</w:tc>
        <w:tc>
          <w:tcPr>
            <w:tcW w:w="717" w:type="dxa"/>
            <w:gridSpan w:val="2"/>
          </w:tcPr>
          <w:p w:rsidR="00693D5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693D5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5171B" w:rsidRPr="002A4029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2374A7" w:rsidRPr="002A4029" w:rsidRDefault="002374A7" w:rsidP="002374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  </w:t>
            </w:r>
          </w:p>
          <w:p w:rsidR="0005171B" w:rsidRPr="002A4029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05171B" w:rsidRPr="002A4029" w:rsidRDefault="00693D5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>МФУ</w:t>
            </w:r>
          </w:p>
        </w:tc>
        <w:tc>
          <w:tcPr>
            <w:tcW w:w="2009" w:type="dxa"/>
            <w:gridSpan w:val="4"/>
          </w:tcPr>
          <w:p w:rsidR="0005171B" w:rsidRPr="002A4029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240" cy="778651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03" cy="78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Лазерный </w:t>
            </w:r>
          </w:p>
        </w:tc>
        <w:tc>
          <w:tcPr>
            <w:tcW w:w="653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 </w:t>
            </w:r>
          </w:p>
        </w:tc>
        <w:tc>
          <w:tcPr>
            <w:tcW w:w="717" w:type="dxa"/>
            <w:gridSpan w:val="2"/>
          </w:tcPr>
          <w:p w:rsidR="00693D5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05171B" w:rsidRPr="002A4029" w:rsidRDefault="0005171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05171B" w:rsidRPr="002A4029" w:rsidRDefault="00693D5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972" w:type="dxa"/>
            <w:gridSpan w:val="2"/>
          </w:tcPr>
          <w:p w:rsidR="0005171B" w:rsidRPr="002A4029" w:rsidRDefault="00693D5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Бумага  </w:t>
            </w:r>
          </w:p>
        </w:tc>
        <w:tc>
          <w:tcPr>
            <w:tcW w:w="2009" w:type="dxa"/>
            <w:gridSpan w:val="4"/>
          </w:tcPr>
          <w:p w:rsidR="0005171B" w:rsidRPr="002A4029" w:rsidRDefault="0080441E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240" cy="58033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952" cy="58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А4, 500 листов </w:t>
            </w:r>
          </w:p>
        </w:tc>
        <w:tc>
          <w:tcPr>
            <w:tcW w:w="653" w:type="dxa"/>
            <w:gridSpan w:val="2"/>
          </w:tcPr>
          <w:p w:rsidR="0005171B" w:rsidRPr="002A4029" w:rsidRDefault="00693D5B" w:rsidP="00693D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17" w:type="dxa"/>
            <w:gridSpan w:val="2"/>
          </w:tcPr>
          <w:p w:rsidR="0005171B" w:rsidRPr="002A4029" w:rsidRDefault="00693D5B" w:rsidP="00525A5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40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F15A7" w:rsidTr="00922C31">
        <w:trPr>
          <w:gridAfter w:val="1"/>
          <w:wAfter w:w="665" w:type="dxa"/>
        </w:trPr>
        <w:tc>
          <w:tcPr>
            <w:tcW w:w="8821" w:type="dxa"/>
            <w:gridSpan w:val="13"/>
          </w:tcPr>
          <w:p w:rsidR="00FF15A7" w:rsidRDefault="00FF15A7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 К ПЛОЩАДКЕ/КОММЕНТАРИИ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FF15A7" w:rsidRPr="00FF15A7" w:rsidRDefault="00FF15A7" w:rsidP="00FF1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05171B" w:rsidRDefault="0005171B" w:rsidP="00FF1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FF15A7" w:rsidRPr="00FF15A7" w:rsidRDefault="00FF15A7" w:rsidP="00FF15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</w:t>
            </w:r>
            <w:proofErr w:type="spellEnd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171B" w:rsidRDefault="0005171B" w:rsidP="00D00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D00E6A" w:rsidRPr="00FF15A7" w:rsidRDefault="00D00E6A" w:rsidP="00D00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 оборудования или инструмента, мебели </w:t>
            </w:r>
          </w:p>
          <w:p w:rsidR="0005171B" w:rsidRDefault="0005171B" w:rsidP="00D00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 w:rsidR="00D00E6A" w:rsidRPr="00FF15A7" w:rsidRDefault="00D00E6A" w:rsidP="00D00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тех. Характеристики дополнительного оборудования и средств индивидуальной защиты и ссылка на сайт </w:t>
            </w:r>
            <w:r w:rsidR="000867B1" w:rsidRPr="00086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производителя, поставщика</w:t>
            </w:r>
          </w:p>
          <w:p w:rsidR="0005171B" w:rsidRDefault="0005171B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0867B1" w:rsidRDefault="00D00E6A" w:rsidP="00D00E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spellEnd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 </w:t>
            </w:r>
            <w:proofErr w:type="spellStart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</w:t>
            </w:r>
            <w:proofErr w:type="spellEnd"/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</w:t>
            </w:r>
          </w:p>
          <w:p w:rsidR="0005171B" w:rsidRDefault="000867B1" w:rsidP="000867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6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 я</w:t>
            </w:r>
          </w:p>
        </w:tc>
        <w:tc>
          <w:tcPr>
            <w:tcW w:w="717" w:type="dxa"/>
            <w:gridSpan w:val="2"/>
          </w:tcPr>
          <w:p w:rsidR="0005171B" w:rsidRDefault="00D00E6A" w:rsidP="0052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-во</w:t>
            </w: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</w:t>
            </w:r>
            <w:proofErr w:type="spellEnd"/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>тво</w:t>
            </w:r>
            <w:proofErr w:type="spellEnd"/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1 пост для участника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gridSpan w:val="4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220 вольт  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3A35" w:rsidTr="00233A35">
        <w:trPr>
          <w:gridAfter w:val="1"/>
          <w:wAfter w:w="665" w:type="dxa"/>
        </w:trPr>
        <w:tc>
          <w:tcPr>
            <w:tcW w:w="559" w:type="dxa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Сетевой фильтр  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4"/>
          </w:tcPr>
          <w:p w:rsidR="00233A35" w:rsidRPr="00233A35" w:rsidRDefault="0080441E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441E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2960" cy="44064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1 участника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 т. </w:t>
            </w:r>
          </w:p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" w:type="dxa"/>
            <w:gridSpan w:val="2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F4768D" w:rsidRDefault="00F4768D" w:rsidP="00376DA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A35" w:rsidRPr="00233A35" w:rsidRDefault="00233A35" w:rsidP="00233A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A35">
        <w:rPr>
          <w:rFonts w:ascii="Times New Roman" w:hAnsi="Times New Roman" w:cs="Times New Roman"/>
          <w:b/>
          <w:bCs/>
          <w:sz w:val="28"/>
          <w:szCs w:val="28"/>
        </w:rPr>
        <w:t>4. Минимальные требования к оснащению рабочих мест с учетом всех основных нозологий.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1"/>
        <w:gridCol w:w="1467"/>
        <w:gridCol w:w="1817"/>
        <w:gridCol w:w="3821"/>
      </w:tblGrid>
      <w:tr w:rsidR="00480ADB" w:rsidTr="00A33599">
        <w:tc>
          <w:tcPr>
            <w:tcW w:w="2381" w:type="dxa"/>
          </w:tcPr>
          <w:p w:rsid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Площадь, </w:t>
            </w:r>
            <w:proofErr w:type="spellStart"/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м.кв</w:t>
            </w:r>
            <w:proofErr w:type="spellEnd"/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</w:tcPr>
          <w:p w:rsidR="00233A35" w:rsidRP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Ширина прохода между рабочими местами, м. </w:t>
            </w:r>
          </w:p>
          <w:p w:rsid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Специализированное оборудование, количество.*</w:t>
            </w:r>
          </w:p>
        </w:tc>
      </w:tr>
      <w:tr w:rsidR="00480ADB" w:rsidTr="00A33599">
        <w:tc>
          <w:tcPr>
            <w:tcW w:w="2381" w:type="dxa"/>
          </w:tcPr>
          <w:p w:rsidR="00233A35" w:rsidRPr="00233A35" w:rsidRDefault="00233A35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место участника с нарушением слуха </w:t>
            </w:r>
          </w:p>
          <w:p w:rsidR="00233A35" w:rsidRDefault="00233A35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</w:tcPr>
          <w:p w:rsidR="00233A35" w:rsidRPr="00480ADB" w:rsidRDefault="00A33599" w:rsidP="00A335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1817" w:type="dxa"/>
          </w:tcPr>
          <w:p w:rsidR="00A33599" w:rsidRPr="00480ADB" w:rsidRDefault="00A33599" w:rsidP="00A335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  <w:p w:rsidR="00233A35" w:rsidRPr="00480ADB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233A35" w:rsidRPr="00480ADB" w:rsidRDefault="00A33599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Радиокласс</w:t>
            </w:r>
            <w:proofErr w:type="spell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, аудиотехника (акустический усилитель и колонки), при необходимости организовать сопровождение переводчика РЖЯ</w:t>
            </w:r>
          </w:p>
        </w:tc>
      </w:tr>
      <w:tr w:rsidR="00480ADB" w:rsidTr="00A33599">
        <w:tc>
          <w:tcPr>
            <w:tcW w:w="2381" w:type="dxa"/>
          </w:tcPr>
          <w:p w:rsidR="00A33599" w:rsidRPr="00233A35" w:rsidRDefault="00A33599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место участника с нарушением зрения </w:t>
            </w:r>
          </w:p>
          <w:p w:rsidR="00233A35" w:rsidRDefault="00A33599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</w:tcPr>
          <w:p w:rsidR="00233A35" w:rsidRPr="00480ADB" w:rsidRDefault="00A33599" w:rsidP="00A335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1817" w:type="dxa"/>
          </w:tcPr>
          <w:p w:rsidR="00233A35" w:rsidRPr="00480ADB" w:rsidRDefault="00A33599" w:rsidP="00A335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3821" w:type="dxa"/>
          </w:tcPr>
          <w:p w:rsidR="00A33599" w:rsidRPr="00480ADB" w:rsidRDefault="00A33599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Текстовое описание конкурсного задания </w:t>
            </w:r>
            <w:proofErr w:type="gram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должно  быть</w:t>
            </w:r>
            <w:proofErr w:type="gram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предоставлено в доступном для инвалидов по зрению виде: в плоскопечатном (с крупным         размером шрифта,    учитывающим состояние      зрительного анализатора  </w:t>
            </w: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участника с остаточным  зрением), шрифтом   Брайля  или в электронном     виде  в формате </w:t>
            </w:r>
            <w:proofErr w:type="spell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Microsoft</w:t>
            </w:r>
            <w:proofErr w:type="spell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Word</w:t>
            </w:r>
            <w:proofErr w:type="spell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прочтения с помощью специальной компьютерной  техники и программного обеспечения.</w:t>
            </w:r>
          </w:p>
          <w:p w:rsidR="00A33599" w:rsidRPr="00480ADB" w:rsidRDefault="00A33599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 предоставить</w:t>
            </w:r>
            <w:proofErr w:type="gram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лупу,      лампу-лупу  (настольную          или напольную), </w:t>
            </w:r>
            <w:proofErr w:type="spell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брайлевскую</w:t>
            </w:r>
            <w:proofErr w:type="spell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линейку.</w:t>
            </w:r>
          </w:p>
          <w:p w:rsidR="00A33599" w:rsidRPr="00480ADB" w:rsidRDefault="00A33599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33A35" w:rsidRPr="00480ADB" w:rsidRDefault="00233A35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0ADB" w:rsidTr="00A33599">
        <w:tc>
          <w:tcPr>
            <w:tcW w:w="2381" w:type="dxa"/>
          </w:tcPr>
          <w:p w:rsidR="00480ADB" w:rsidRDefault="00480ADB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Рабочее место участника с нарушением ОДА </w:t>
            </w:r>
          </w:p>
          <w:p w:rsidR="00233A35" w:rsidRDefault="00233A35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33A35" w:rsidRPr="00480ADB" w:rsidRDefault="00480ADB" w:rsidP="00480A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1817" w:type="dxa"/>
          </w:tcPr>
          <w:p w:rsidR="00233A35" w:rsidRPr="00480ADB" w:rsidRDefault="00480ADB" w:rsidP="00480A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3821" w:type="dxa"/>
          </w:tcPr>
          <w:p w:rsidR="00480ADB" w:rsidRPr="00480ADB" w:rsidRDefault="00480ADB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Персональный компьютер, оснастить     выносными компьютерными кнопками и    специальной клавиатурой; </w:t>
            </w:r>
            <w:proofErr w:type="gramStart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персональный  компьютер</w:t>
            </w:r>
            <w:proofErr w:type="gramEnd"/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оснастить ножной или головной   мышью  и виртуальной     экранной клавиатурой, персональный  компьютер, оснастить компьютерным джойстиком       или компьютерным роллером и специальной клавиатурой. </w:t>
            </w:r>
          </w:p>
          <w:p w:rsidR="00233A35" w:rsidRPr="00480ADB" w:rsidRDefault="00233A35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0ADB" w:rsidTr="00A33599">
        <w:tc>
          <w:tcPr>
            <w:tcW w:w="2381" w:type="dxa"/>
          </w:tcPr>
          <w:p w:rsidR="00480ADB" w:rsidRPr="00233A35" w:rsidRDefault="00480ADB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Рабочее место участника с соматическими заболеваниями </w:t>
            </w:r>
          </w:p>
          <w:p w:rsidR="00233A35" w:rsidRDefault="00480ADB" w:rsidP="00480A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</w:tcPr>
          <w:p w:rsidR="00233A35" w:rsidRPr="00480ADB" w:rsidRDefault="00480ADB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1817" w:type="dxa"/>
          </w:tcPr>
          <w:p w:rsidR="00480ADB" w:rsidRPr="00480ADB" w:rsidRDefault="00480ADB" w:rsidP="0048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 </w:t>
            </w:r>
          </w:p>
          <w:p w:rsidR="00233A35" w:rsidRPr="00480ADB" w:rsidRDefault="00233A35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1" w:type="dxa"/>
          </w:tcPr>
          <w:p w:rsid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0ADB" w:rsidTr="00A33599">
        <w:tc>
          <w:tcPr>
            <w:tcW w:w="2381" w:type="dxa"/>
          </w:tcPr>
          <w:p w:rsidR="00480ADB" w:rsidRPr="00233A35" w:rsidRDefault="00480ADB" w:rsidP="00480A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Рабочее место участника 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ментальными нарушениями </w:t>
            </w:r>
          </w:p>
          <w:p w:rsidR="00233A35" w:rsidRDefault="00233A35" w:rsidP="00480A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233A35" w:rsidRPr="00480ADB" w:rsidRDefault="00480ADB" w:rsidP="00480A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</w:t>
            </w:r>
          </w:p>
        </w:tc>
        <w:tc>
          <w:tcPr>
            <w:tcW w:w="1817" w:type="dxa"/>
          </w:tcPr>
          <w:p w:rsidR="00233A35" w:rsidRPr="00480ADB" w:rsidRDefault="00480ADB" w:rsidP="00233A3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0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1,2 метра  </w:t>
            </w:r>
          </w:p>
        </w:tc>
        <w:tc>
          <w:tcPr>
            <w:tcW w:w="3821" w:type="dxa"/>
          </w:tcPr>
          <w:p w:rsidR="00233A35" w:rsidRDefault="00233A35" w:rsidP="00233A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33A35" w:rsidRDefault="00233A35" w:rsidP="00233A3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631" w:rsidRPr="005D5631" w:rsidRDefault="005D5631" w:rsidP="005D5631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D5631">
        <w:rPr>
          <w:rFonts w:ascii="Times New Roman" w:hAnsi="Times New Roman" w:cs="Times New Roman"/>
          <w:b/>
          <w:bCs/>
          <w:sz w:val="28"/>
          <w:szCs w:val="28"/>
        </w:rPr>
        <w:t xml:space="preserve">5. Схема застройки соревновательной площадки. </w:t>
      </w:r>
    </w:p>
    <w:p w:rsidR="005D5631" w:rsidRPr="005D5631" w:rsidRDefault="005D5631" w:rsidP="005D5631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D5631">
        <w:rPr>
          <w:rFonts w:ascii="Times New Roman" w:hAnsi="Times New Roman" w:cs="Times New Roman"/>
          <w:b/>
          <w:bCs/>
          <w:sz w:val="28"/>
          <w:szCs w:val="28"/>
        </w:rPr>
        <w:t xml:space="preserve">Для всех категорий участников  </w:t>
      </w:r>
    </w:p>
    <w:p w:rsidR="0068375D" w:rsidRDefault="005D5631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5631">
        <w:rPr>
          <w:rFonts w:ascii="Times New Roman" w:hAnsi="Times New Roman" w:cs="Times New Roman"/>
          <w:bCs/>
          <w:sz w:val="28"/>
          <w:szCs w:val="28"/>
        </w:rPr>
        <w:t xml:space="preserve">Схема застройки соревновательной площадки для всех категорий участников единая. Для проведения соревнований потребуется площадка 12х5 </w:t>
      </w:r>
      <w:r w:rsidRPr="005D56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м, внутри условно разделенная на часть соревнований и комната главного эксперта 2х5 м. </w:t>
      </w:r>
    </w:p>
    <w:p w:rsidR="0068375D" w:rsidRDefault="005D5631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5631">
        <w:rPr>
          <w:rFonts w:ascii="Times New Roman" w:hAnsi="Times New Roman" w:cs="Times New Roman"/>
          <w:bCs/>
          <w:sz w:val="28"/>
          <w:szCs w:val="28"/>
        </w:rPr>
        <w:t xml:space="preserve">В комнате главного эксперта соревновательной площадки потребуются: стол, стулья или кресла, системный блок, монитор, клавиатура, мышь, розетка, вешалка, МФУ. </w:t>
      </w:r>
    </w:p>
    <w:p w:rsidR="0068375D" w:rsidRDefault="005D5631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5631">
        <w:rPr>
          <w:rFonts w:ascii="Times New Roman" w:hAnsi="Times New Roman" w:cs="Times New Roman"/>
          <w:bCs/>
          <w:sz w:val="28"/>
          <w:szCs w:val="28"/>
        </w:rPr>
        <w:t>Для организации рабочего места на 1 участника необходимо: стол, стул или кресло, системный блок, монитор, клавиатура, мышь, графический планшет, розетка, сетевой фильтр, бумага формата А4, карандаш, ластик.</w:t>
      </w:r>
    </w:p>
    <w:p w:rsidR="0068375D" w:rsidRDefault="005D5631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5631">
        <w:rPr>
          <w:rFonts w:ascii="Times New Roman" w:hAnsi="Times New Roman" w:cs="Times New Roman"/>
          <w:bCs/>
          <w:sz w:val="28"/>
          <w:szCs w:val="28"/>
        </w:rPr>
        <w:t xml:space="preserve"> Для организации рабочего места экспертов необходимо: стул или кресло, ручка, блокнот. </w:t>
      </w:r>
    </w:p>
    <w:p w:rsidR="005D5631" w:rsidRDefault="005D5631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D5631">
        <w:rPr>
          <w:rFonts w:ascii="Times New Roman" w:hAnsi="Times New Roman" w:cs="Times New Roman"/>
          <w:bCs/>
          <w:sz w:val="28"/>
          <w:szCs w:val="28"/>
        </w:rPr>
        <w:t>Общая инфраструктура конкурсной площадки состоит из кулера, огнетушителя. Расстановка мебели и оборудования должна быть либо согласно схеме, либо рабочие места участников можно расположить по периметру площадки.</w:t>
      </w:r>
    </w:p>
    <w:p w:rsidR="0080441E" w:rsidRDefault="0080441E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0441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29960" cy="3867040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8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8375D" w:rsidRDefault="0068375D" w:rsidP="005D5631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0441E" w:rsidRDefault="0080441E" w:rsidP="0068375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1E" w:rsidRDefault="0080441E" w:rsidP="0068375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0441E" w:rsidRDefault="0080441E" w:rsidP="0068375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8375D" w:rsidRDefault="0068375D" w:rsidP="0080441E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охраны труда и техники</w:t>
      </w:r>
      <w:r w:rsidRPr="00683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75D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6.1. Общие требования безопасности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6.2. Требования безопасности перед началом работы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6.3. Требования безопасности во время работы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</w:t>
      </w:r>
      <w:proofErr w:type="spellStart"/>
      <w:r w:rsidRPr="0068375D">
        <w:rPr>
          <w:rFonts w:ascii="Times New Roman" w:hAnsi="Times New Roman" w:cs="Times New Roman"/>
          <w:bCs/>
          <w:sz w:val="28"/>
          <w:szCs w:val="28"/>
        </w:rPr>
        <w:t>видеодисплейным</w:t>
      </w:r>
      <w:proofErr w:type="spellEnd"/>
      <w:r w:rsidRPr="0068375D">
        <w:rPr>
          <w:rFonts w:ascii="Times New Roman" w:hAnsi="Times New Roman" w:cs="Times New Roman"/>
          <w:bCs/>
          <w:sz w:val="28"/>
          <w:szCs w:val="28"/>
        </w:rPr>
        <w:t xml:space="preserve"> терминалам, персональным электронно-вычислительным машинам и организации работы.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 Запрещается под напряжением очищать от пыли и загрязнения электрооборудование.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Ремонт электроаппаратуры производится только специалистами- техниками с соблюдением необходимых технических требований.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При пользовании электроэнергией в сырых помещениях соблюдать особую осторожность.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6.4. Требования безопасности по окончании работы </w:t>
      </w:r>
    </w:p>
    <w:p w:rsidR="0068375D" w:rsidRP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После окончания работы необходимо обесточить все средства вычислительной техники и периферийное оборудование. В случае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непрерывного производственного процесса необходимо оставить включенными только необходимое оборудование.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6.5. Требования безопасности в аварийных ситуациях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Во всех случаях поражения человека электрическим током немедленно вызвать врача.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До прибытия врача нужно, не теряя времени, приступить к оказанию первой помощи пострадавшему.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Искусственное дыхание пораженному электрическим током производится вплоть до прибытия врача.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На рабочем месте запрещается иметь огнеопасные вещества. В помещениях запрещается: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а) зажигать огонь;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б) включать электрооборудование, если в помещении пахнет газом;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в) курить;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г) сушить что-либо на отопительных приборах;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д) закрывать вентиляционные отверстия в электроаппаратуре Источниками воспламенения являются: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а) искра при разряде статического электричества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б) искры от электрооборудования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в) искры от удара и трения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г) открытое пламя </w:t>
      </w:r>
    </w:p>
    <w:p w:rsidR="0068375D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:rsidR="0068375D" w:rsidRPr="005D5631" w:rsidRDefault="0068375D" w:rsidP="0068375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83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Помещения с электрооборудованием должны быть оснащены огнетушителями типа ОУ-2 или ОУБ-3.  </w:t>
      </w:r>
    </w:p>
    <w:sectPr w:rsidR="0068375D" w:rsidRPr="005D5631" w:rsidSect="00741B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CE"/>
    <w:rsid w:val="00026721"/>
    <w:rsid w:val="00050ECE"/>
    <w:rsid w:val="0005171B"/>
    <w:rsid w:val="000867B1"/>
    <w:rsid w:val="001D5EFE"/>
    <w:rsid w:val="001E3C3A"/>
    <w:rsid w:val="00233A35"/>
    <w:rsid w:val="002374A7"/>
    <w:rsid w:val="00267C48"/>
    <w:rsid w:val="00270435"/>
    <w:rsid w:val="002A4029"/>
    <w:rsid w:val="00342F96"/>
    <w:rsid w:val="00376DA4"/>
    <w:rsid w:val="00401A29"/>
    <w:rsid w:val="00480ADB"/>
    <w:rsid w:val="00525A5F"/>
    <w:rsid w:val="0055777B"/>
    <w:rsid w:val="00561808"/>
    <w:rsid w:val="005D5631"/>
    <w:rsid w:val="005E25A8"/>
    <w:rsid w:val="00631FAB"/>
    <w:rsid w:val="006552B7"/>
    <w:rsid w:val="0068375D"/>
    <w:rsid w:val="00693D5B"/>
    <w:rsid w:val="00741BAB"/>
    <w:rsid w:val="00771E88"/>
    <w:rsid w:val="007868F4"/>
    <w:rsid w:val="007E1FBA"/>
    <w:rsid w:val="0080441E"/>
    <w:rsid w:val="00875B30"/>
    <w:rsid w:val="009A7551"/>
    <w:rsid w:val="00A33599"/>
    <w:rsid w:val="00A3432B"/>
    <w:rsid w:val="00A961CC"/>
    <w:rsid w:val="00AF2046"/>
    <w:rsid w:val="00B0279C"/>
    <w:rsid w:val="00B26580"/>
    <w:rsid w:val="00B408F2"/>
    <w:rsid w:val="00BE521C"/>
    <w:rsid w:val="00C47DFF"/>
    <w:rsid w:val="00D00E6A"/>
    <w:rsid w:val="00D548D8"/>
    <w:rsid w:val="00E33C1A"/>
    <w:rsid w:val="00E57B2E"/>
    <w:rsid w:val="00EE46EB"/>
    <w:rsid w:val="00F056CE"/>
    <w:rsid w:val="00F4768D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504"/>
  <w15:chartTrackingRefBased/>
  <w15:docId w15:val="{7D7AF36E-82F3-4A26-A618-E92D68FD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D783-C50D-4BA3-A66F-3ED2E8C6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20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alex.invader</cp:lastModifiedBy>
  <cp:revision>14</cp:revision>
  <dcterms:created xsi:type="dcterms:W3CDTF">2023-03-16T13:36:00Z</dcterms:created>
  <dcterms:modified xsi:type="dcterms:W3CDTF">2023-04-06T16:44:00Z</dcterms:modified>
</cp:coreProperties>
</file>