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D9B" w:rsidRDefault="00BF3D9B" w:rsidP="00BF3D9B">
      <w:pPr>
        <w:spacing w:before="70"/>
        <w:ind w:left="570"/>
        <w:jc w:val="center"/>
        <w:rPr>
          <w:b/>
          <w:sz w:val="28"/>
        </w:rPr>
      </w:pPr>
      <w:r>
        <w:rPr>
          <w:b/>
          <w:sz w:val="28"/>
        </w:rPr>
        <w:t>ФЕСТИВАЛЬ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ВОЗМОЖНОСТЕЙ</w:t>
      </w:r>
    </w:p>
    <w:p w:rsidR="00BF3D9B" w:rsidRDefault="00BF3D9B" w:rsidP="00BF3D9B">
      <w:pPr>
        <w:pStyle w:val="a3"/>
        <w:spacing w:before="5"/>
        <w:jc w:val="center"/>
        <w:rPr>
          <w:b/>
          <w:sz w:val="23"/>
        </w:rPr>
      </w:pPr>
    </w:p>
    <w:p w:rsidR="00E13C13" w:rsidRDefault="00E13C13" w:rsidP="00BF3D9B">
      <w:pPr>
        <w:pStyle w:val="a3"/>
        <w:spacing w:before="5"/>
        <w:jc w:val="center"/>
        <w:rPr>
          <w:b/>
          <w:sz w:val="23"/>
        </w:rPr>
      </w:pPr>
    </w:p>
    <w:p w:rsidR="00E13C13" w:rsidRDefault="00E13C13" w:rsidP="00BF3D9B">
      <w:pPr>
        <w:pStyle w:val="a3"/>
        <w:spacing w:before="5"/>
        <w:jc w:val="center"/>
        <w:rPr>
          <w:b/>
          <w:sz w:val="23"/>
        </w:rPr>
      </w:pPr>
      <w:bookmarkStart w:id="0" w:name="_GoBack"/>
      <w:bookmarkEnd w:id="0"/>
    </w:p>
    <w:p w:rsidR="00E13C13" w:rsidRDefault="00DD2DAC" w:rsidP="00E13C13">
      <w:pPr>
        <w:ind w:right="152"/>
        <w:jc w:val="right"/>
        <w:rPr>
          <w:b/>
          <w:spacing w:val="-2"/>
          <w:sz w:val="28"/>
        </w:rPr>
      </w:pPr>
      <w:r>
        <w:rPr>
          <w:b/>
          <w:sz w:val="28"/>
        </w:rPr>
        <w:t xml:space="preserve">  </w:t>
      </w:r>
      <w:r w:rsidR="00E13C13">
        <w:rPr>
          <w:b/>
          <w:spacing w:val="-2"/>
          <w:sz w:val="28"/>
        </w:rPr>
        <w:t>Утверждено:</w:t>
      </w:r>
    </w:p>
    <w:p w:rsidR="00E13C13" w:rsidRDefault="00E13C13" w:rsidP="00E13C13">
      <w:pPr>
        <w:ind w:right="152"/>
        <w:jc w:val="right"/>
        <w:rPr>
          <w:b/>
          <w:sz w:val="28"/>
        </w:rPr>
      </w:pP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наставник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компетенции</w:t>
      </w:r>
    </w:p>
    <w:p w:rsidR="00E13C13" w:rsidRDefault="00E13C13" w:rsidP="00E13C13">
      <w:pPr>
        <w:spacing w:before="1"/>
        <w:ind w:right="155"/>
        <w:jc w:val="right"/>
        <w:rPr>
          <w:b/>
          <w:sz w:val="28"/>
        </w:rPr>
      </w:pPr>
      <w:r w:rsidRPr="00E13C13">
        <w:rPr>
          <w:b/>
          <w:sz w:val="28"/>
        </w:rPr>
        <w:t>Кузнецова И.В.</w:t>
      </w:r>
    </w:p>
    <w:p w:rsidR="00BF3D9B" w:rsidRDefault="00BF3D9B" w:rsidP="00E13C13">
      <w:pPr>
        <w:pStyle w:val="a3"/>
        <w:spacing w:before="7"/>
        <w:ind w:firstLine="709"/>
        <w:jc w:val="right"/>
        <w:rPr>
          <w:b/>
          <w:sz w:val="28"/>
        </w:rPr>
      </w:pPr>
    </w:p>
    <w:p w:rsidR="00BF3D9B" w:rsidRDefault="00BF3D9B" w:rsidP="00BF3D9B">
      <w:pPr>
        <w:pStyle w:val="a3"/>
        <w:rPr>
          <w:b/>
          <w:sz w:val="30"/>
        </w:rPr>
      </w:pPr>
    </w:p>
    <w:p w:rsidR="00BF3D9B" w:rsidRDefault="00BF3D9B" w:rsidP="00BF3D9B">
      <w:pPr>
        <w:pStyle w:val="a3"/>
        <w:rPr>
          <w:b/>
          <w:sz w:val="30"/>
        </w:rPr>
      </w:pPr>
    </w:p>
    <w:p w:rsidR="00BF3D9B" w:rsidRDefault="00BF3D9B" w:rsidP="00BF3D9B">
      <w:pPr>
        <w:pStyle w:val="a3"/>
        <w:rPr>
          <w:b/>
          <w:sz w:val="30"/>
        </w:rPr>
      </w:pPr>
    </w:p>
    <w:p w:rsidR="00BF3D9B" w:rsidRDefault="00BF3D9B" w:rsidP="00BF3D9B">
      <w:pPr>
        <w:pStyle w:val="a3"/>
        <w:rPr>
          <w:b/>
          <w:sz w:val="30"/>
        </w:rPr>
      </w:pPr>
    </w:p>
    <w:p w:rsidR="00BF3D9B" w:rsidRDefault="00BF3D9B" w:rsidP="00BF3D9B">
      <w:pPr>
        <w:pStyle w:val="a3"/>
        <w:spacing w:before="6"/>
        <w:rPr>
          <w:b/>
        </w:rPr>
      </w:pPr>
    </w:p>
    <w:p w:rsidR="00BF3D9B" w:rsidRDefault="00BF3D9B" w:rsidP="00BF3D9B">
      <w:pPr>
        <w:spacing w:before="1"/>
        <w:ind w:left="2038" w:right="2297"/>
        <w:jc w:val="center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ЗАДАНИЕ</w:t>
      </w:r>
    </w:p>
    <w:p w:rsidR="00BF3D9B" w:rsidRDefault="00BF3D9B" w:rsidP="00BF3D9B">
      <w:pPr>
        <w:spacing w:before="211"/>
        <w:ind w:left="2038" w:right="2347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компетенции</w:t>
      </w:r>
    </w:p>
    <w:p w:rsidR="00BF3D9B" w:rsidRDefault="00E13C13" w:rsidP="00BF3D9B">
      <w:pPr>
        <w:spacing w:before="247"/>
        <w:ind w:left="567"/>
        <w:jc w:val="center"/>
        <w:rPr>
          <w:b/>
          <w:spacing w:val="-2"/>
          <w:sz w:val="32"/>
          <w:szCs w:val="32"/>
        </w:rPr>
      </w:pPr>
      <w:r>
        <w:rPr>
          <w:b/>
          <w:sz w:val="32"/>
          <w:szCs w:val="32"/>
        </w:rPr>
        <w:t>«</w:t>
      </w:r>
      <w:r w:rsidR="00BF3D9B" w:rsidRPr="00BF3D9B">
        <w:rPr>
          <w:b/>
          <w:sz w:val="32"/>
          <w:szCs w:val="32"/>
        </w:rPr>
        <w:t>Сортировщик</w:t>
      </w:r>
      <w:r w:rsidR="00BF3D9B" w:rsidRPr="00BF3D9B">
        <w:rPr>
          <w:b/>
          <w:spacing w:val="-6"/>
          <w:sz w:val="32"/>
          <w:szCs w:val="32"/>
        </w:rPr>
        <w:t xml:space="preserve"> </w:t>
      </w:r>
      <w:r w:rsidR="00BF3D9B" w:rsidRPr="00BF3D9B">
        <w:rPr>
          <w:b/>
          <w:sz w:val="32"/>
          <w:szCs w:val="32"/>
        </w:rPr>
        <w:t>полимерного</w:t>
      </w:r>
      <w:r w:rsidR="00BF3D9B" w:rsidRPr="00BF3D9B">
        <w:rPr>
          <w:b/>
          <w:spacing w:val="-4"/>
          <w:sz w:val="32"/>
          <w:szCs w:val="32"/>
        </w:rPr>
        <w:t xml:space="preserve"> </w:t>
      </w:r>
      <w:r w:rsidR="00BF3D9B" w:rsidRPr="00BF3D9B">
        <w:rPr>
          <w:b/>
          <w:spacing w:val="-2"/>
          <w:sz w:val="32"/>
          <w:szCs w:val="32"/>
        </w:rPr>
        <w:t>вторсырья</w:t>
      </w:r>
      <w:r>
        <w:rPr>
          <w:b/>
          <w:spacing w:val="-2"/>
          <w:sz w:val="32"/>
          <w:szCs w:val="32"/>
        </w:rPr>
        <w:t>»</w:t>
      </w:r>
    </w:p>
    <w:p w:rsidR="00E13C13" w:rsidRPr="00BF3D9B" w:rsidRDefault="00E13C13" w:rsidP="00BF3D9B">
      <w:pPr>
        <w:spacing w:before="247"/>
        <w:ind w:left="567"/>
        <w:jc w:val="center"/>
        <w:rPr>
          <w:b/>
          <w:sz w:val="32"/>
          <w:szCs w:val="32"/>
        </w:rPr>
      </w:pPr>
    </w:p>
    <w:p w:rsidR="00BF3D9B" w:rsidRDefault="00BF3D9B" w:rsidP="00BF3D9B">
      <w:pPr>
        <w:spacing w:before="153"/>
        <w:ind w:left="2038" w:right="2347"/>
        <w:jc w:val="center"/>
        <w:rPr>
          <w:b/>
          <w:sz w:val="28"/>
        </w:rPr>
      </w:pPr>
    </w:p>
    <w:p w:rsidR="00BF3D9B" w:rsidRDefault="007733D8" w:rsidP="00BF3D9B">
      <w:pPr>
        <w:pStyle w:val="a3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30BAAB4" wp14:editId="6609CC10">
                <wp:extent cx="308610" cy="308610"/>
                <wp:effectExtent l="0" t="0" r="0" b="0"/>
                <wp:docPr id="16" name="AutoShape 1" descr="https://abilympics-russia.ru/netcat_files/177/829/h_54d8e1c86cfd24207ae80ed8a75ea28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0D294C" id="AutoShape 1" o:spid="_x0000_s1026" alt="https://abilympics-russia.ru/netcat_files/177/829/h_54d8e1c86cfd24207ae80ed8a75ea28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noProof/>
          <w:sz w:val="30"/>
          <w:lang w:eastAsia="ru-RU"/>
        </w:rPr>
        <w:t xml:space="preserve">                                                 </w:t>
      </w:r>
      <w:r>
        <w:rPr>
          <w:b/>
          <w:noProof/>
          <w:sz w:val="30"/>
          <w:lang w:eastAsia="ru-RU"/>
        </w:rPr>
        <w:drawing>
          <wp:inline distT="0" distB="0" distL="0" distR="0" wp14:anchorId="33796F9C" wp14:editId="54BB7861">
            <wp:extent cx="1428750" cy="14287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3D9B" w:rsidRDefault="00BF3D9B" w:rsidP="00BF3D9B">
      <w:pPr>
        <w:pStyle w:val="a3"/>
        <w:spacing w:before="6"/>
        <w:rPr>
          <w:b/>
          <w:sz w:val="29"/>
        </w:rPr>
      </w:pPr>
    </w:p>
    <w:p w:rsidR="00BF3D9B" w:rsidRDefault="00BF3D9B" w:rsidP="00BF3D9B">
      <w:pPr>
        <w:pStyle w:val="a3"/>
        <w:rPr>
          <w:b/>
          <w:sz w:val="30"/>
        </w:rPr>
      </w:pPr>
    </w:p>
    <w:p w:rsidR="00BF3D9B" w:rsidRDefault="00BF3D9B" w:rsidP="00BF3D9B">
      <w:pPr>
        <w:pStyle w:val="a3"/>
        <w:rPr>
          <w:b/>
          <w:sz w:val="30"/>
        </w:rPr>
      </w:pPr>
    </w:p>
    <w:p w:rsidR="00BF3D9B" w:rsidRDefault="00BF3D9B" w:rsidP="00BF3D9B">
      <w:pPr>
        <w:pStyle w:val="a3"/>
        <w:rPr>
          <w:b/>
          <w:sz w:val="30"/>
        </w:rPr>
      </w:pPr>
    </w:p>
    <w:p w:rsidR="00BF3D9B" w:rsidRDefault="00BF3D9B" w:rsidP="007733D8">
      <w:pPr>
        <w:pStyle w:val="a3"/>
        <w:spacing w:before="4"/>
        <w:rPr>
          <w:b/>
          <w:sz w:val="36"/>
        </w:rPr>
      </w:pPr>
    </w:p>
    <w:p w:rsidR="00BF3D9B" w:rsidRDefault="00BF3D9B" w:rsidP="00BF3D9B">
      <w:pPr>
        <w:pStyle w:val="a3"/>
        <w:spacing w:before="4"/>
        <w:rPr>
          <w:b/>
          <w:sz w:val="36"/>
        </w:rPr>
      </w:pPr>
    </w:p>
    <w:p w:rsidR="00E13C13" w:rsidRDefault="00E13C13" w:rsidP="00BF3D9B">
      <w:pPr>
        <w:pStyle w:val="a3"/>
        <w:spacing w:before="4"/>
        <w:rPr>
          <w:b/>
          <w:sz w:val="36"/>
        </w:rPr>
      </w:pPr>
    </w:p>
    <w:p w:rsidR="00BF3D9B" w:rsidRDefault="00BF3D9B" w:rsidP="00BF3D9B">
      <w:pPr>
        <w:pStyle w:val="a3"/>
        <w:spacing w:before="4"/>
        <w:rPr>
          <w:b/>
          <w:sz w:val="36"/>
        </w:rPr>
      </w:pPr>
    </w:p>
    <w:p w:rsidR="00BF3D9B" w:rsidRDefault="00BF3D9B" w:rsidP="00BF3D9B">
      <w:pPr>
        <w:pStyle w:val="a3"/>
        <w:spacing w:before="4"/>
        <w:rPr>
          <w:b/>
          <w:sz w:val="36"/>
        </w:rPr>
      </w:pPr>
    </w:p>
    <w:p w:rsidR="00BF3D9B" w:rsidRDefault="00BF3D9B" w:rsidP="00BF3D9B">
      <w:pPr>
        <w:pStyle w:val="a3"/>
        <w:spacing w:before="4"/>
        <w:rPr>
          <w:b/>
          <w:sz w:val="36"/>
        </w:rPr>
      </w:pPr>
    </w:p>
    <w:p w:rsidR="00BF3D9B" w:rsidRDefault="00BF3D9B" w:rsidP="007733D8">
      <w:pPr>
        <w:pStyle w:val="a3"/>
        <w:spacing w:before="4"/>
        <w:rPr>
          <w:b/>
          <w:sz w:val="36"/>
        </w:rPr>
      </w:pPr>
    </w:p>
    <w:p w:rsidR="00E13C13" w:rsidRDefault="00E13C13" w:rsidP="007733D8">
      <w:pPr>
        <w:pStyle w:val="a3"/>
        <w:spacing w:before="4"/>
        <w:rPr>
          <w:b/>
          <w:sz w:val="36"/>
        </w:rPr>
      </w:pPr>
    </w:p>
    <w:p w:rsidR="00E13C13" w:rsidRDefault="00E13C13" w:rsidP="007733D8">
      <w:pPr>
        <w:pStyle w:val="a3"/>
        <w:spacing w:before="4"/>
        <w:rPr>
          <w:b/>
          <w:sz w:val="36"/>
        </w:rPr>
      </w:pPr>
    </w:p>
    <w:p w:rsidR="00BF3D9B" w:rsidRDefault="00BF3D9B" w:rsidP="00BF3D9B">
      <w:pPr>
        <w:spacing w:before="1"/>
        <w:ind w:left="733" w:right="1003"/>
        <w:jc w:val="center"/>
        <w:rPr>
          <w:b/>
          <w:sz w:val="28"/>
        </w:rPr>
      </w:pPr>
      <w:r>
        <w:rPr>
          <w:b/>
          <w:sz w:val="28"/>
        </w:rPr>
        <w:t>Курск</w:t>
      </w:r>
      <w:r w:rsidR="00E13C13">
        <w:rPr>
          <w:b/>
          <w:sz w:val="28"/>
        </w:rPr>
        <w:t>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2025</w:t>
      </w:r>
      <w:r w:rsidR="00E13C13">
        <w:rPr>
          <w:b/>
          <w:sz w:val="28"/>
        </w:rPr>
        <w:t>г.</w:t>
      </w:r>
    </w:p>
    <w:p w:rsidR="00BF3D9B" w:rsidRDefault="00BF3D9B" w:rsidP="00BF3D9B">
      <w:pPr>
        <w:spacing w:before="70"/>
        <w:rPr>
          <w:b/>
          <w:sz w:val="28"/>
        </w:rPr>
      </w:pPr>
    </w:p>
    <w:p w:rsidR="00D46E67" w:rsidRDefault="00D46E67" w:rsidP="001D03D0">
      <w:pPr>
        <w:ind w:left="565"/>
        <w:jc w:val="center"/>
        <w:rPr>
          <w:b/>
          <w:sz w:val="28"/>
        </w:rPr>
        <w:sectPr w:rsidR="00D46E67" w:rsidSect="007733D8">
          <w:type w:val="continuous"/>
          <w:pgSz w:w="11920" w:h="16850"/>
          <w:pgMar w:top="851" w:right="1147" w:bottom="851" w:left="851" w:header="720" w:footer="720" w:gutter="0"/>
          <w:cols w:space="720"/>
        </w:sectPr>
      </w:pPr>
    </w:p>
    <w:p w:rsidR="007733D8" w:rsidRDefault="007733D8" w:rsidP="007733D8">
      <w:pPr>
        <w:pStyle w:val="1"/>
        <w:tabs>
          <w:tab w:val="left" w:pos="2716"/>
        </w:tabs>
        <w:spacing w:before="60"/>
        <w:ind w:left="2716" w:firstLine="0"/>
        <w:jc w:val="right"/>
      </w:pPr>
      <w:bookmarkStart w:id="1" w:name="1._ОПИСАНИЕ_КОМПЕТЕНЦИИ."/>
      <w:bookmarkEnd w:id="1"/>
    </w:p>
    <w:p w:rsidR="00D46E67" w:rsidRDefault="001D03D0" w:rsidP="004C6343">
      <w:pPr>
        <w:pStyle w:val="1"/>
        <w:numPr>
          <w:ilvl w:val="0"/>
          <w:numId w:val="5"/>
        </w:numPr>
        <w:tabs>
          <w:tab w:val="left" w:pos="2716"/>
        </w:tabs>
        <w:spacing w:before="60"/>
        <w:ind w:hanging="734"/>
        <w:jc w:val="left"/>
      </w:pP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КОМПЕТЕНЦИИ.</w:t>
      </w:r>
    </w:p>
    <w:p w:rsidR="00D46E67" w:rsidRDefault="00D46E67" w:rsidP="004C6343">
      <w:pPr>
        <w:pStyle w:val="a3"/>
        <w:spacing w:before="57"/>
        <w:rPr>
          <w:b/>
          <w:sz w:val="26"/>
        </w:rPr>
      </w:pPr>
    </w:p>
    <w:p w:rsidR="007733D8" w:rsidRDefault="007733D8" w:rsidP="004C6343">
      <w:pPr>
        <w:pStyle w:val="a3"/>
        <w:spacing w:before="57"/>
        <w:rPr>
          <w:b/>
          <w:sz w:val="26"/>
        </w:rPr>
      </w:pPr>
    </w:p>
    <w:p w:rsidR="00D46E67" w:rsidRDefault="001D03D0" w:rsidP="004C6343">
      <w:pPr>
        <w:pStyle w:val="2"/>
        <w:numPr>
          <w:ilvl w:val="1"/>
          <w:numId w:val="5"/>
        </w:numPr>
        <w:tabs>
          <w:tab w:val="left" w:pos="2177"/>
        </w:tabs>
        <w:ind w:left="2177" w:hanging="455"/>
      </w:pPr>
      <w:r>
        <w:t>Актуальность</w:t>
      </w:r>
      <w:r>
        <w:rPr>
          <w:spacing w:val="-16"/>
        </w:rPr>
        <w:t xml:space="preserve"> </w:t>
      </w:r>
      <w:r>
        <w:rPr>
          <w:spacing w:val="-2"/>
        </w:rPr>
        <w:t>компетенции.</w:t>
      </w:r>
    </w:p>
    <w:p w:rsidR="00D46E67" w:rsidRDefault="001D03D0" w:rsidP="004C6343">
      <w:pPr>
        <w:pStyle w:val="a3"/>
        <w:spacing w:before="3"/>
        <w:ind w:left="1014" w:right="295" w:firstLine="708"/>
      </w:pPr>
      <w:r>
        <w:t xml:space="preserve">«Крышечки </w:t>
      </w:r>
      <w:proofErr w:type="spellStart"/>
      <w:r>
        <w:t>ДоброТЫ</w:t>
      </w:r>
      <w:proofErr w:type="spellEnd"/>
      <w:r>
        <w:t>» — эколого-благотворительный проект по сбору пластиковых крышек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сдачи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переработку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оказания</w:t>
      </w:r>
      <w:r>
        <w:rPr>
          <w:spacing w:val="-9"/>
        </w:rPr>
        <w:t xml:space="preserve"> </w:t>
      </w:r>
      <w:r>
        <w:t>финансовой</w:t>
      </w:r>
      <w:r>
        <w:rPr>
          <w:spacing w:val="-8"/>
        </w:rPr>
        <w:t xml:space="preserve"> </w:t>
      </w:r>
      <w:r>
        <w:t>помощи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нуждающимся детям,</w:t>
      </w:r>
      <w:r>
        <w:rPr>
          <w:spacing w:val="76"/>
          <w:w w:val="150"/>
        </w:rPr>
        <w:t xml:space="preserve"> </w:t>
      </w:r>
      <w:r>
        <w:t>животным</w:t>
      </w:r>
      <w:r>
        <w:rPr>
          <w:spacing w:val="75"/>
          <w:w w:val="150"/>
        </w:rPr>
        <w:t xml:space="preserve"> </w:t>
      </w:r>
      <w:r>
        <w:t>приютов</w:t>
      </w:r>
      <w:r>
        <w:rPr>
          <w:spacing w:val="75"/>
          <w:w w:val="150"/>
        </w:rPr>
        <w:t xml:space="preserve"> </w:t>
      </w:r>
      <w:r>
        <w:t>или</w:t>
      </w:r>
      <w:r>
        <w:rPr>
          <w:spacing w:val="77"/>
          <w:w w:val="150"/>
        </w:rPr>
        <w:t xml:space="preserve"> </w:t>
      </w:r>
      <w:r>
        <w:t>посадки</w:t>
      </w:r>
      <w:r>
        <w:rPr>
          <w:spacing w:val="77"/>
          <w:w w:val="150"/>
        </w:rPr>
        <w:t xml:space="preserve"> </w:t>
      </w:r>
      <w:r>
        <w:t>деревьев.</w:t>
      </w:r>
      <w:r>
        <w:rPr>
          <w:spacing w:val="76"/>
          <w:w w:val="150"/>
        </w:rPr>
        <w:t xml:space="preserve"> </w:t>
      </w:r>
      <w:r>
        <w:t>Проект</w:t>
      </w:r>
      <w:r>
        <w:rPr>
          <w:spacing w:val="77"/>
          <w:w w:val="150"/>
        </w:rPr>
        <w:t xml:space="preserve"> </w:t>
      </w:r>
      <w:r>
        <w:t>привлекает</w:t>
      </w:r>
      <w:r>
        <w:rPr>
          <w:spacing w:val="77"/>
          <w:w w:val="150"/>
        </w:rPr>
        <w:t xml:space="preserve"> </w:t>
      </w:r>
      <w:r>
        <w:t>детей</w:t>
      </w:r>
      <w:r>
        <w:rPr>
          <w:spacing w:val="77"/>
          <w:w w:val="150"/>
        </w:rPr>
        <w:t xml:space="preserve"> </w:t>
      </w:r>
      <w:r>
        <w:t>и</w:t>
      </w:r>
      <w:r>
        <w:rPr>
          <w:spacing w:val="77"/>
          <w:w w:val="150"/>
        </w:rPr>
        <w:t xml:space="preserve"> </w:t>
      </w:r>
      <w:r>
        <w:t>взрослых к</w:t>
      </w:r>
      <w:r>
        <w:rPr>
          <w:spacing w:val="-2"/>
        </w:rPr>
        <w:t xml:space="preserve"> </w:t>
      </w:r>
      <w:r>
        <w:t>совместному</w:t>
      </w:r>
      <w:r>
        <w:rPr>
          <w:spacing w:val="-8"/>
        </w:rPr>
        <w:t xml:space="preserve"> </w:t>
      </w:r>
      <w:r>
        <w:t>решению</w:t>
      </w:r>
      <w:r>
        <w:rPr>
          <w:spacing w:val="-8"/>
        </w:rPr>
        <w:t xml:space="preserve"> </w:t>
      </w:r>
      <w:r>
        <w:t>экологических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социальных</w:t>
      </w:r>
      <w:r>
        <w:rPr>
          <w:spacing w:val="-11"/>
        </w:rPr>
        <w:t xml:space="preserve"> </w:t>
      </w:r>
      <w:r>
        <w:t>задач.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одной</w:t>
      </w:r>
      <w:r>
        <w:rPr>
          <w:spacing w:val="-10"/>
        </w:rPr>
        <w:t xml:space="preserve"> </w:t>
      </w:r>
      <w:r>
        <w:t>стороны,</w:t>
      </w:r>
      <w:r>
        <w:rPr>
          <w:spacing w:val="-8"/>
        </w:rPr>
        <w:t xml:space="preserve"> </w:t>
      </w:r>
      <w:r>
        <w:t>участники</w:t>
      </w:r>
      <w:r>
        <w:rPr>
          <w:spacing w:val="-10"/>
        </w:rPr>
        <w:t xml:space="preserve"> </w:t>
      </w:r>
      <w:r>
        <w:t>узнают, что</w:t>
      </w:r>
      <w:r>
        <w:rPr>
          <w:spacing w:val="22"/>
        </w:rPr>
        <w:t xml:space="preserve"> </w:t>
      </w:r>
      <w:r>
        <w:t>крышечки</w:t>
      </w:r>
      <w:r>
        <w:rPr>
          <w:spacing w:val="23"/>
        </w:rPr>
        <w:t xml:space="preserve"> </w:t>
      </w:r>
      <w:r>
        <w:t>—</w:t>
      </w:r>
      <w:r>
        <w:rPr>
          <w:spacing w:val="22"/>
        </w:rPr>
        <w:t xml:space="preserve"> </w:t>
      </w:r>
      <w:r>
        <w:t>это</w:t>
      </w:r>
      <w:r>
        <w:rPr>
          <w:spacing w:val="19"/>
        </w:rPr>
        <w:t xml:space="preserve"> </w:t>
      </w:r>
      <w:r>
        <w:t>ценное</w:t>
      </w:r>
      <w:r>
        <w:rPr>
          <w:spacing w:val="21"/>
        </w:rPr>
        <w:t xml:space="preserve"> </w:t>
      </w:r>
      <w:r>
        <w:t>вторичное</w:t>
      </w:r>
      <w:r>
        <w:rPr>
          <w:spacing w:val="21"/>
        </w:rPr>
        <w:t xml:space="preserve"> </w:t>
      </w:r>
      <w:r>
        <w:t>сырье,</w:t>
      </w:r>
      <w:r>
        <w:rPr>
          <w:spacing w:val="22"/>
        </w:rPr>
        <w:t xml:space="preserve"> </w:t>
      </w:r>
      <w:r>
        <w:t>а</w:t>
      </w:r>
      <w:r>
        <w:rPr>
          <w:spacing w:val="21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мусор.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другой</w:t>
      </w:r>
      <w:r>
        <w:rPr>
          <w:spacing w:val="23"/>
        </w:rPr>
        <w:t xml:space="preserve"> </w:t>
      </w:r>
      <w:r>
        <w:t>стороны,</w:t>
      </w:r>
      <w:r>
        <w:rPr>
          <w:spacing w:val="22"/>
        </w:rPr>
        <w:t xml:space="preserve"> </w:t>
      </w:r>
      <w:r>
        <w:t>они</w:t>
      </w:r>
      <w:r>
        <w:rPr>
          <w:spacing w:val="23"/>
        </w:rPr>
        <w:t xml:space="preserve"> </w:t>
      </w:r>
      <w:r>
        <w:t>включаются в</w:t>
      </w:r>
      <w:r>
        <w:rPr>
          <w:spacing w:val="-2"/>
        </w:rPr>
        <w:t xml:space="preserve"> </w:t>
      </w:r>
      <w:r>
        <w:t xml:space="preserve">благотворительность через </w:t>
      </w:r>
      <w:proofErr w:type="spellStart"/>
      <w:r>
        <w:t>волонтерство</w:t>
      </w:r>
      <w:proofErr w:type="spellEnd"/>
      <w:r>
        <w:t xml:space="preserve">. Сортировка крышек является одним из видов деятельности в рамках проекта и представляет собой важный процесс подготовки вторичного сырья для сдачи в переработку. А также позволяет повысить стоимость сырья, и соответственно увеличить финансовую помощь для </w:t>
      </w:r>
      <w:proofErr w:type="spellStart"/>
      <w:r>
        <w:t>благополучателей</w:t>
      </w:r>
      <w:proofErr w:type="spellEnd"/>
      <w:r>
        <w:t xml:space="preserve"> проекта. В ходе вторичной переработки полимерного вторсырья - </w:t>
      </w:r>
      <w:proofErr w:type="spellStart"/>
      <w:r>
        <w:t>парнёром</w:t>
      </w:r>
      <w:proofErr w:type="spellEnd"/>
      <w:r>
        <w:t xml:space="preserve"> ООО «</w:t>
      </w:r>
      <w:proofErr w:type="spellStart"/>
      <w:r>
        <w:t>Тара.ру</w:t>
      </w:r>
      <w:proofErr w:type="spellEnd"/>
      <w:r>
        <w:t xml:space="preserve">» производятся </w:t>
      </w:r>
      <w:proofErr w:type="spellStart"/>
      <w:r>
        <w:t>палеты</w:t>
      </w:r>
      <w:proofErr w:type="spellEnd"/>
      <w:r>
        <w:t>, поддоны, контейнеры, ёмкости,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собственное</w:t>
      </w:r>
      <w:r>
        <w:rPr>
          <w:spacing w:val="-12"/>
        </w:rPr>
        <w:t xml:space="preserve"> </w:t>
      </w:r>
      <w:r>
        <w:t>производство</w:t>
      </w:r>
      <w:r>
        <w:rPr>
          <w:spacing w:val="-11"/>
        </w:rPr>
        <w:t xml:space="preserve"> </w:t>
      </w:r>
      <w:r>
        <w:t>«Крышечек</w:t>
      </w:r>
      <w:r>
        <w:rPr>
          <w:spacing w:val="-10"/>
        </w:rPr>
        <w:t xml:space="preserve"> </w:t>
      </w:r>
      <w:proofErr w:type="spellStart"/>
      <w:r>
        <w:t>ДоброТЫ</w:t>
      </w:r>
      <w:proofErr w:type="spellEnd"/>
      <w:r>
        <w:t>»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выполняет</w:t>
      </w:r>
      <w:r>
        <w:rPr>
          <w:spacing w:val="-10"/>
        </w:rPr>
        <w:t xml:space="preserve"> </w:t>
      </w:r>
      <w:r>
        <w:t>сувенирную</w:t>
      </w:r>
      <w:r>
        <w:rPr>
          <w:spacing w:val="-12"/>
        </w:rPr>
        <w:t xml:space="preserve"> </w:t>
      </w:r>
      <w:r>
        <w:t>продукцию из цветного пластика.</w:t>
      </w:r>
    </w:p>
    <w:p w:rsidR="00D46E67" w:rsidRDefault="00D46E67" w:rsidP="004C6343">
      <w:pPr>
        <w:pStyle w:val="a3"/>
        <w:rPr>
          <w:sz w:val="20"/>
        </w:rPr>
      </w:pPr>
    </w:p>
    <w:p w:rsidR="00D46E67" w:rsidRDefault="004C6343" w:rsidP="004C6343">
      <w:pPr>
        <w:pStyle w:val="a3"/>
        <w:spacing w:before="15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47488" behindDoc="1" locked="0" layoutInCell="1" allowOverlap="1" wp14:anchorId="3D909AAC" wp14:editId="6F8A7ED7">
            <wp:simplePos x="0" y="0"/>
            <wp:positionH relativeFrom="page">
              <wp:posOffset>4918148</wp:posOffset>
            </wp:positionH>
            <wp:positionV relativeFrom="paragraph">
              <wp:posOffset>313837</wp:posOffset>
            </wp:positionV>
            <wp:extent cx="1823074" cy="182308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074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42368" behindDoc="1" locked="0" layoutInCell="1" allowOverlap="1" wp14:anchorId="28096A71" wp14:editId="0C453E88">
            <wp:simplePos x="0" y="0"/>
            <wp:positionH relativeFrom="page">
              <wp:posOffset>2901197</wp:posOffset>
            </wp:positionH>
            <wp:positionV relativeFrom="paragraph">
              <wp:posOffset>311785</wp:posOffset>
            </wp:positionV>
            <wp:extent cx="2154560" cy="1857375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56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3D0">
        <w:rPr>
          <w:noProof/>
          <w:sz w:val="20"/>
          <w:lang w:eastAsia="ru-RU"/>
        </w:rPr>
        <w:drawing>
          <wp:anchor distT="0" distB="0" distL="0" distR="0" simplePos="0" relativeHeight="251637248" behindDoc="1" locked="0" layoutInCell="1" allowOverlap="1" wp14:anchorId="788157B3" wp14:editId="150E537C">
            <wp:simplePos x="0" y="0"/>
            <wp:positionH relativeFrom="page">
              <wp:posOffset>561975</wp:posOffset>
            </wp:positionH>
            <wp:positionV relativeFrom="paragraph">
              <wp:posOffset>320802</wp:posOffset>
            </wp:positionV>
            <wp:extent cx="2301234" cy="1725929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234" cy="1725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3D0">
        <w:rPr>
          <w:noProof/>
          <w:sz w:val="20"/>
          <w:lang w:eastAsia="ru-RU"/>
        </w:rPr>
        <w:drawing>
          <wp:anchor distT="0" distB="0" distL="0" distR="0" simplePos="0" relativeHeight="251653632" behindDoc="1" locked="0" layoutInCell="1" allowOverlap="1" wp14:anchorId="3E11E406" wp14:editId="4F658721">
            <wp:simplePos x="0" y="0"/>
            <wp:positionH relativeFrom="page">
              <wp:posOffset>3018789</wp:posOffset>
            </wp:positionH>
            <wp:positionV relativeFrom="paragraph">
              <wp:posOffset>2369769</wp:posOffset>
            </wp:positionV>
            <wp:extent cx="1525609" cy="262432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609" cy="2624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6E67" w:rsidRDefault="004C6343" w:rsidP="004C6343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0560" behindDoc="1" locked="0" layoutInCell="1" allowOverlap="1" wp14:anchorId="43A624D2" wp14:editId="57DF7650">
            <wp:simplePos x="0" y="0"/>
            <wp:positionH relativeFrom="page">
              <wp:posOffset>754380</wp:posOffset>
            </wp:positionH>
            <wp:positionV relativeFrom="paragraph">
              <wp:posOffset>2616200</wp:posOffset>
            </wp:positionV>
            <wp:extent cx="2048510" cy="1605280"/>
            <wp:effectExtent l="0" t="0" r="889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56704" behindDoc="1" locked="0" layoutInCell="1" allowOverlap="1" wp14:anchorId="1BA9D6D5" wp14:editId="5DA362FF">
            <wp:simplePos x="0" y="0"/>
            <wp:positionH relativeFrom="page">
              <wp:posOffset>4816475</wp:posOffset>
            </wp:positionH>
            <wp:positionV relativeFrom="paragraph">
              <wp:posOffset>2765425</wp:posOffset>
            </wp:positionV>
            <wp:extent cx="2200910" cy="1381760"/>
            <wp:effectExtent l="0" t="0" r="8890" b="889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91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6E67" w:rsidRDefault="00D46E67" w:rsidP="004C6343">
      <w:pPr>
        <w:pStyle w:val="a3"/>
      </w:pPr>
    </w:p>
    <w:p w:rsidR="00D46E67" w:rsidRDefault="00D46E67" w:rsidP="004C6343">
      <w:pPr>
        <w:pStyle w:val="a3"/>
      </w:pPr>
    </w:p>
    <w:p w:rsidR="00D46E67" w:rsidRDefault="00D46E67" w:rsidP="004C6343">
      <w:pPr>
        <w:pStyle w:val="a3"/>
        <w:spacing w:before="273"/>
      </w:pPr>
    </w:p>
    <w:p w:rsidR="007733D8" w:rsidRDefault="007733D8" w:rsidP="004C6343">
      <w:pPr>
        <w:pStyle w:val="a3"/>
        <w:spacing w:before="273"/>
      </w:pPr>
    </w:p>
    <w:p w:rsidR="007733D8" w:rsidRDefault="007733D8" w:rsidP="004C6343">
      <w:pPr>
        <w:pStyle w:val="a3"/>
        <w:spacing w:before="273"/>
      </w:pPr>
    </w:p>
    <w:p w:rsidR="007733D8" w:rsidRDefault="007733D8" w:rsidP="004C6343">
      <w:pPr>
        <w:pStyle w:val="a3"/>
        <w:spacing w:before="273"/>
      </w:pPr>
    </w:p>
    <w:p w:rsidR="007733D8" w:rsidRDefault="007733D8" w:rsidP="004C6343">
      <w:pPr>
        <w:pStyle w:val="a3"/>
        <w:spacing w:before="273"/>
      </w:pPr>
    </w:p>
    <w:p w:rsidR="00D46E67" w:rsidRPr="007733D8" w:rsidRDefault="001D03D0" w:rsidP="0048701C">
      <w:pPr>
        <w:pStyle w:val="1"/>
        <w:numPr>
          <w:ilvl w:val="0"/>
          <w:numId w:val="5"/>
        </w:numPr>
        <w:tabs>
          <w:tab w:val="left" w:pos="2178"/>
        </w:tabs>
        <w:jc w:val="left"/>
        <w:rPr>
          <w:sz w:val="22"/>
        </w:rPr>
      </w:pPr>
      <w:bookmarkStart w:id="2" w:name="2._КОНКУРСНОЕ_ЗАДАНИЕ."/>
      <w:bookmarkEnd w:id="2"/>
      <w:r>
        <w:rPr>
          <w:spacing w:val="-2"/>
        </w:rPr>
        <w:t>КОНКУРСНОЕ</w:t>
      </w:r>
      <w:r>
        <w:rPr>
          <w:spacing w:val="-1"/>
        </w:rPr>
        <w:t xml:space="preserve"> </w:t>
      </w:r>
      <w:r>
        <w:rPr>
          <w:spacing w:val="-2"/>
        </w:rPr>
        <w:t>ЗАДАНИЕ.</w:t>
      </w:r>
    </w:p>
    <w:p w:rsidR="007733D8" w:rsidRDefault="007733D8" w:rsidP="007733D8">
      <w:pPr>
        <w:pStyle w:val="1"/>
        <w:tabs>
          <w:tab w:val="left" w:pos="2178"/>
        </w:tabs>
        <w:ind w:left="2178" w:firstLine="0"/>
        <w:jc w:val="right"/>
        <w:rPr>
          <w:sz w:val="22"/>
        </w:rPr>
      </w:pPr>
    </w:p>
    <w:p w:rsidR="00D46E67" w:rsidRDefault="001D03D0" w:rsidP="0048701C">
      <w:pPr>
        <w:pStyle w:val="2"/>
        <w:numPr>
          <w:ilvl w:val="1"/>
          <w:numId w:val="5"/>
        </w:numPr>
        <w:tabs>
          <w:tab w:val="left" w:pos="2178"/>
        </w:tabs>
        <w:spacing w:before="1"/>
        <w:ind w:left="2178" w:hanging="455"/>
        <w:jc w:val="both"/>
      </w:pPr>
      <w:r>
        <w:t>Краткое</w:t>
      </w:r>
      <w:r>
        <w:rPr>
          <w:spacing w:val="-12"/>
        </w:rPr>
        <w:t xml:space="preserve"> </w:t>
      </w:r>
      <w:r>
        <w:t>описание</w:t>
      </w:r>
      <w:r>
        <w:rPr>
          <w:spacing w:val="-12"/>
        </w:rPr>
        <w:t xml:space="preserve"> </w:t>
      </w:r>
      <w:r>
        <w:rPr>
          <w:spacing w:val="-2"/>
        </w:rPr>
        <w:t>задания.</w:t>
      </w:r>
    </w:p>
    <w:p w:rsidR="00D46E67" w:rsidRDefault="001D03D0" w:rsidP="004C6343">
      <w:pPr>
        <w:pStyle w:val="a3"/>
        <w:spacing w:before="252"/>
        <w:ind w:left="1276" w:right="296" w:firstLine="852"/>
        <w:rPr>
          <w:b/>
        </w:rPr>
      </w:pPr>
      <w:r>
        <w:rPr>
          <w:b/>
          <w:i/>
        </w:rPr>
        <w:t>Школьники</w:t>
      </w:r>
      <w:r>
        <w:t>: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конкурсного задания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рассортировать крышки по цветам</w:t>
      </w:r>
      <w:r>
        <w:rPr>
          <w:b/>
        </w:rPr>
        <w:t>.</w:t>
      </w:r>
    </w:p>
    <w:p w:rsidR="00D46E67" w:rsidRDefault="00D46E67" w:rsidP="004C6343">
      <w:pPr>
        <w:spacing w:line="242" w:lineRule="auto"/>
        <w:rPr>
          <w:b/>
          <w:sz w:val="24"/>
        </w:rPr>
      </w:pPr>
    </w:p>
    <w:p w:rsidR="0048701C" w:rsidRDefault="0048701C" w:rsidP="004C6343">
      <w:pPr>
        <w:spacing w:line="242" w:lineRule="auto"/>
        <w:rPr>
          <w:b/>
          <w:sz w:val="24"/>
        </w:rPr>
      </w:pPr>
    </w:p>
    <w:p w:rsidR="0048701C" w:rsidRDefault="0048701C" w:rsidP="0048701C">
      <w:pPr>
        <w:pStyle w:val="2"/>
        <w:tabs>
          <w:tab w:val="left" w:pos="2178"/>
        </w:tabs>
        <w:spacing w:before="60"/>
        <w:ind w:firstLine="0"/>
      </w:pPr>
      <w:r>
        <w:t>2.2 Структура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подробное</w:t>
      </w:r>
      <w:r>
        <w:rPr>
          <w:spacing w:val="-12"/>
        </w:rPr>
        <w:t xml:space="preserve"> </w:t>
      </w:r>
      <w:r>
        <w:t>описание</w:t>
      </w:r>
      <w:r>
        <w:rPr>
          <w:spacing w:val="-15"/>
        </w:rPr>
        <w:t xml:space="preserve"> </w:t>
      </w:r>
      <w:r>
        <w:t>конкурсного</w:t>
      </w:r>
      <w:r>
        <w:rPr>
          <w:spacing w:val="-10"/>
        </w:rPr>
        <w:t xml:space="preserve"> </w:t>
      </w:r>
      <w:r>
        <w:rPr>
          <w:spacing w:val="-2"/>
        </w:rPr>
        <w:t>задания.</w:t>
      </w:r>
    </w:p>
    <w:p w:rsidR="0048701C" w:rsidRDefault="0048701C" w:rsidP="0048701C">
      <w:pPr>
        <w:spacing w:before="295"/>
        <w:ind w:left="1014" w:right="296" w:firstLine="708"/>
        <w:rPr>
          <w:i/>
        </w:rPr>
      </w:pPr>
      <w:r>
        <w:rPr>
          <w:i/>
        </w:rPr>
        <w:t>Описывается</w:t>
      </w:r>
      <w:r>
        <w:rPr>
          <w:i/>
          <w:spacing w:val="40"/>
        </w:rPr>
        <w:t xml:space="preserve"> </w:t>
      </w:r>
      <w:r>
        <w:rPr>
          <w:i/>
        </w:rPr>
        <w:t>задание</w:t>
      </w:r>
      <w:r>
        <w:rPr>
          <w:i/>
          <w:spacing w:val="40"/>
        </w:rPr>
        <w:t xml:space="preserve"> </w:t>
      </w:r>
      <w:r>
        <w:rPr>
          <w:i/>
        </w:rPr>
        <w:t>для</w:t>
      </w:r>
      <w:r>
        <w:rPr>
          <w:i/>
          <w:spacing w:val="40"/>
        </w:rPr>
        <w:t xml:space="preserve"> </w:t>
      </w:r>
      <w:r>
        <w:rPr>
          <w:i/>
        </w:rPr>
        <w:t>каждой</w:t>
      </w:r>
      <w:r>
        <w:rPr>
          <w:i/>
          <w:spacing w:val="40"/>
        </w:rPr>
        <w:t xml:space="preserve"> </w:t>
      </w:r>
      <w:r>
        <w:rPr>
          <w:i/>
        </w:rPr>
        <w:t>категории</w:t>
      </w:r>
      <w:r>
        <w:rPr>
          <w:i/>
          <w:spacing w:val="40"/>
        </w:rPr>
        <w:t xml:space="preserve"> </w:t>
      </w:r>
      <w:r>
        <w:rPr>
          <w:i/>
        </w:rPr>
        <w:t>участников</w:t>
      </w:r>
      <w:r>
        <w:rPr>
          <w:i/>
          <w:spacing w:val="40"/>
        </w:rPr>
        <w:t xml:space="preserve"> </w:t>
      </w:r>
      <w:r>
        <w:rPr>
          <w:i/>
        </w:rPr>
        <w:t>с</w:t>
      </w:r>
      <w:r>
        <w:rPr>
          <w:i/>
          <w:spacing w:val="40"/>
        </w:rPr>
        <w:t xml:space="preserve"> </w:t>
      </w:r>
      <w:r>
        <w:rPr>
          <w:i/>
        </w:rPr>
        <w:t>указанием</w:t>
      </w:r>
      <w:r>
        <w:rPr>
          <w:i/>
          <w:spacing w:val="40"/>
        </w:rPr>
        <w:t xml:space="preserve"> </w:t>
      </w:r>
      <w:r>
        <w:rPr>
          <w:i/>
        </w:rPr>
        <w:t>вида</w:t>
      </w:r>
      <w:r>
        <w:rPr>
          <w:i/>
          <w:spacing w:val="40"/>
        </w:rPr>
        <w:t xml:space="preserve"> </w:t>
      </w:r>
      <w:r>
        <w:rPr>
          <w:i/>
        </w:rPr>
        <w:t>работ</w:t>
      </w:r>
      <w:r>
        <w:rPr>
          <w:i/>
          <w:spacing w:val="40"/>
        </w:rPr>
        <w:t xml:space="preserve"> </w:t>
      </w:r>
      <w:r>
        <w:rPr>
          <w:i/>
        </w:rPr>
        <w:t>(создания продукта), времени на выполнение задания, конечного результата выполнения задания.</w:t>
      </w:r>
    </w:p>
    <w:p w:rsidR="0048701C" w:rsidRDefault="0048701C" w:rsidP="0048701C">
      <w:pPr>
        <w:tabs>
          <w:tab w:val="left" w:pos="2334"/>
          <w:tab w:val="left" w:pos="4041"/>
          <w:tab w:val="left" w:pos="5538"/>
          <w:tab w:val="left" w:pos="7060"/>
          <w:tab w:val="left" w:pos="8685"/>
          <w:tab w:val="left" w:pos="9909"/>
        </w:tabs>
        <w:spacing w:before="1"/>
        <w:ind w:left="1014" w:right="296" w:firstLine="708"/>
        <w:rPr>
          <w:i/>
        </w:rPr>
      </w:pPr>
      <w:r>
        <w:rPr>
          <w:i/>
          <w:spacing w:val="-4"/>
        </w:rPr>
        <w:t>При</w:t>
      </w:r>
      <w:r>
        <w:rPr>
          <w:i/>
        </w:rPr>
        <w:tab/>
      </w:r>
      <w:r>
        <w:rPr>
          <w:i/>
          <w:spacing w:val="-2"/>
        </w:rPr>
        <w:t>необходимости</w:t>
      </w:r>
      <w:r>
        <w:rPr>
          <w:i/>
        </w:rPr>
        <w:tab/>
      </w:r>
      <w:r>
        <w:rPr>
          <w:i/>
          <w:spacing w:val="-2"/>
        </w:rPr>
        <w:t>указываются</w:t>
      </w:r>
      <w:r>
        <w:rPr>
          <w:i/>
        </w:rPr>
        <w:tab/>
      </w:r>
      <w:r>
        <w:rPr>
          <w:i/>
          <w:spacing w:val="-2"/>
        </w:rPr>
        <w:t>используемые</w:t>
      </w:r>
      <w:r>
        <w:rPr>
          <w:i/>
        </w:rPr>
        <w:tab/>
      </w:r>
      <w:r>
        <w:rPr>
          <w:i/>
          <w:spacing w:val="-2"/>
        </w:rPr>
        <w:t>инструменты,</w:t>
      </w:r>
      <w:r>
        <w:rPr>
          <w:i/>
        </w:rPr>
        <w:tab/>
      </w:r>
      <w:r>
        <w:rPr>
          <w:i/>
          <w:spacing w:val="-2"/>
        </w:rPr>
        <w:t>расходные</w:t>
      </w:r>
      <w:r>
        <w:rPr>
          <w:i/>
        </w:rPr>
        <w:tab/>
      </w:r>
      <w:r>
        <w:rPr>
          <w:i/>
          <w:spacing w:val="-2"/>
        </w:rPr>
        <w:t xml:space="preserve">материалы, </w:t>
      </w:r>
      <w:r>
        <w:rPr>
          <w:i/>
        </w:rPr>
        <w:t>габаритные характеристики получаемого продукта.</w:t>
      </w:r>
    </w:p>
    <w:p w:rsidR="0048701C" w:rsidRDefault="0048701C" w:rsidP="0048701C">
      <w:pPr>
        <w:ind w:left="1723"/>
        <w:rPr>
          <w:i/>
          <w:spacing w:val="-2"/>
        </w:rPr>
      </w:pPr>
      <w:r>
        <w:rPr>
          <w:i/>
        </w:rPr>
        <w:t>Также</w:t>
      </w:r>
      <w:r>
        <w:rPr>
          <w:i/>
          <w:spacing w:val="-8"/>
        </w:rPr>
        <w:t xml:space="preserve"> </w:t>
      </w:r>
      <w:r>
        <w:rPr>
          <w:i/>
        </w:rPr>
        <w:t>может</w:t>
      </w:r>
      <w:r>
        <w:rPr>
          <w:i/>
          <w:spacing w:val="-5"/>
        </w:rPr>
        <w:t xml:space="preserve"> </w:t>
      </w:r>
      <w:r>
        <w:rPr>
          <w:i/>
        </w:rPr>
        <w:t>быть</w:t>
      </w:r>
      <w:r>
        <w:rPr>
          <w:i/>
          <w:spacing w:val="-4"/>
        </w:rPr>
        <w:t xml:space="preserve"> </w:t>
      </w:r>
      <w:r>
        <w:rPr>
          <w:i/>
        </w:rPr>
        <w:t>представлен</w:t>
      </w:r>
      <w:r>
        <w:rPr>
          <w:i/>
          <w:spacing w:val="-5"/>
        </w:rPr>
        <w:t xml:space="preserve"> </w:t>
      </w:r>
      <w:r>
        <w:rPr>
          <w:i/>
        </w:rPr>
        <w:t>эталон</w:t>
      </w:r>
      <w:r>
        <w:rPr>
          <w:i/>
          <w:spacing w:val="-6"/>
        </w:rPr>
        <w:t xml:space="preserve"> </w:t>
      </w:r>
      <w:r>
        <w:rPr>
          <w:i/>
        </w:rPr>
        <w:t>выполнения</w:t>
      </w:r>
      <w:r>
        <w:rPr>
          <w:i/>
          <w:spacing w:val="-4"/>
        </w:rPr>
        <w:t xml:space="preserve"> </w:t>
      </w:r>
      <w:r>
        <w:rPr>
          <w:i/>
        </w:rPr>
        <w:t>работы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</w:rPr>
        <w:t>виде</w:t>
      </w:r>
      <w:r>
        <w:rPr>
          <w:i/>
          <w:spacing w:val="-4"/>
        </w:rPr>
        <w:t xml:space="preserve"> </w:t>
      </w:r>
      <w:r>
        <w:rPr>
          <w:i/>
        </w:rPr>
        <w:t>фото,</w:t>
      </w:r>
      <w:r>
        <w:rPr>
          <w:i/>
          <w:spacing w:val="-7"/>
        </w:rPr>
        <w:t xml:space="preserve"> </w:t>
      </w:r>
      <w:r>
        <w:rPr>
          <w:i/>
        </w:rPr>
        <w:t>эскиза</w:t>
      </w:r>
      <w:r>
        <w:rPr>
          <w:i/>
          <w:spacing w:val="-4"/>
        </w:rPr>
        <w:t xml:space="preserve"> </w:t>
      </w:r>
      <w:r>
        <w:rPr>
          <w:i/>
        </w:rPr>
        <w:t>или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схемы.</w:t>
      </w:r>
    </w:p>
    <w:p w:rsidR="0048701C" w:rsidRDefault="0048701C" w:rsidP="0048701C">
      <w:pPr>
        <w:ind w:left="1723"/>
        <w:rPr>
          <w:i/>
          <w:spacing w:val="-2"/>
        </w:rPr>
      </w:pPr>
    </w:p>
    <w:tbl>
      <w:tblPr>
        <w:tblStyle w:val="TableNormal"/>
        <w:tblW w:w="0" w:type="auto"/>
        <w:tblInd w:w="1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385"/>
        <w:gridCol w:w="991"/>
        <w:gridCol w:w="1557"/>
      </w:tblGrid>
      <w:tr w:rsidR="0048701C" w:rsidTr="00927852">
        <w:trPr>
          <w:trHeight w:val="918"/>
        </w:trPr>
        <w:tc>
          <w:tcPr>
            <w:tcW w:w="1418" w:type="dxa"/>
          </w:tcPr>
          <w:p w:rsidR="0048701C" w:rsidRDefault="0048701C" w:rsidP="00927852">
            <w:pPr>
              <w:pStyle w:val="TableParagraph"/>
              <w:ind w:left="167" w:firstLine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Категория участника</w:t>
            </w:r>
          </w:p>
        </w:tc>
        <w:tc>
          <w:tcPr>
            <w:tcW w:w="5385" w:type="dxa"/>
          </w:tcPr>
          <w:p w:rsidR="0048701C" w:rsidRDefault="0048701C" w:rsidP="00927852">
            <w:pPr>
              <w:pStyle w:val="TableParagraph"/>
              <w:ind w:left="-7"/>
              <w:rPr>
                <w:b/>
                <w:sz w:val="20"/>
              </w:rPr>
            </w:pPr>
            <w:r>
              <w:rPr>
                <w:b/>
                <w:sz w:val="20"/>
              </w:rPr>
              <w:t>Ход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991" w:type="dxa"/>
          </w:tcPr>
          <w:p w:rsidR="0048701C" w:rsidRDefault="0048701C" w:rsidP="00927852">
            <w:pPr>
              <w:pStyle w:val="TableParagraph"/>
              <w:ind w:left="53" w:right="172" w:hanging="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Время </w:t>
            </w:r>
            <w:proofErr w:type="spellStart"/>
            <w:r>
              <w:rPr>
                <w:b/>
                <w:spacing w:val="-2"/>
                <w:sz w:val="20"/>
              </w:rPr>
              <w:t>Проведе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ния</w:t>
            </w:r>
            <w:proofErr w:type="spellEnd"/>
          </w:p>
        </w:tc>
        <w:tc>
          <w:tcPr>
            <w:tcW w:w="1557" w:type="dxa"/>
          </w:tcPr>
          <w:p w:rsidR="0048701C" w:rsidRDefault="0048701C" w:rsidP="00927852">
            <w:pPr>
              <w:pStyle w:val="TableParagraph"/>
              <w:ind w:left="12" w:right="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Полученный результат</w:t>
            </w:r>
          </w:p>
        </w:tc>
      </w:tr>
      <w:tr w:rsidR="0048701C" w:rsidTr="00927852">
        <w:trPr>
          <w:trHeight w:val="1518"/>
        </w:trPr>
        <w:tc>
          <w:tcPr>
            <w:tcW w:w="1418" w:type="dxa"/>
          </w:tcPr>
          <w:p w:rsidR="0048701C" w:rsidRDefault="0048701C" w:rsidP="00927852"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5385" w:type="dxa"/>
          </w:tcPr>
          <w:p w:rsidR="0048701C" w:rsidRDefault="0048701C" w:rsidP="00927852">
            <w:pPr>
              <w:pStyle w:val="TableParagraph"/>
              <w:ind w:left="113" w:right="130"/>
              <w:rPr>
                <w:sz w:val="24"/>
              </w:rPr>
            </w:pPr>
            <w:r>
              <w:rPr>
                <w:sz w:val="24"/>
              </w:rPr>
              <w:t>Сортировка полиэтиленовых и полипропиленовых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крышечек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цветам</w:t>
            </w:r>
          </w:p>
        </w:tc>
        <w:tc>
          <w:tcPr>
            <w:tcW w:w="991" w:type="dxa"/>
          </w:tcPr>
          <w:p w:rsidR="0048701C" w:rsidRDefault="0048701C" w:rsidP="00927852">
            <w:pPr>
              <w:pStyle w:val="TableParagraph"/>
              <w:ind w:left="10" w:right="91"/>
              <w:rPr>
                <w:sz w:val="24"/>
              </w:rPr>
            </w:pPr>
            <w:r>
              <w:rPr>
                <w:sz w:val="24"/>
              </w:rPr>
              <w:t xml:space="preserve">На все </w:t>
            </w:r>
            <w:r>
              <w:rPr>
                <w:spacing w:val="-2"/>
                <w:sz w:val="24"/>
              </w:rPr>
              <w:t xml:space="preserve">задание </w:t>
            </w:r>
            <w:r>
              <w:rPr>
                <w:sz w:val="24"/>
              </w:rPr>
              <w:t>1 час</w:t>
            </w:r>
          </w:p>
        </w:tc>
        <w:tc>
          <w:tcPr>
            <w:tcW w:w="1557" w:type="dxa"/>
          </w:tcPr>
          <w:p w:rsidR="0048701C" w:rsidRDefault="0048701C" w:rsidP="00927852">
            <w:pPr>
              <w:pStyle w:val="TableParagraph"/>
              <w:ind w:left="12" w:right="29"/>
              <w:rPr>
                <w:sz w:val="24"/>
              </w:rPr>
            </w:pPr>
            <w:r>
              <w:rPr>
                <w:sz w:val="24"/>
              </w:rPr>
              <w:t>Смесь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крышек </w:t>
            </w:r>
            <w:r>
              <w:rPr>
                <w:spacing w:val="-2"/>
                <w:sz w:val="24"/>
              </w:rPr>
              <w:t xml:space="preserve">рассортирован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z w:val="24"/>
              </w:rPr>
              <w:t xml:space="preserve"> на 6 </w:t>
            </w:r>
            <w:r>
              <w:rPr>
                <w:spacing w:val="-2"/>
                <w:sz w:val="24"/>
              </w:rPr>
              <w:t>цветовых групп</w:t>
            </w:r>
          </w:p>
        </w:tc>
      </w:tr>
    </w:tbl>
    <w:p w:rsidR="0048701C" w:rsidRDefault="0048701C" w:rsidP="0048701C">
      <w:pPr>
        <w:rPr>
          <w:i/>
        </w:rPr>
      </w:pPr>
    </w:p>
    <w:p w:rsidR="0048701C" w:rsidRDefault="0048701C" w:rsidP="0048701C">
      <w:pPr>
        <w:pStyle w:val="a3"/>
        <w:spacing w:before="70" w:after="1"/>
        <w:rPr>
          <w:i/>
          <w:sz w:val="20"/>
        </w:rPr>
      </w:pPr>
    </w:p>
    <w:p w:rsidR="000F5059" w:rsidRDefault="000F5059" w:rsidP="0048701C">
      <w:pPr>
        <w:pStyle w:val="a3"/>
        <w:spacing w:before="70" w:after="1"/>
        <w:rPr>
          <w:i/>
          <w:sz w:val="20"/>
        </w:rPr>
      </w:pPr>
    </w:p>
    <w:p w:rsidR="000F5059" w:rsidRDefault="000F5059" w:rsidP="0048701C">
      <w:pPr>
        <w:pStyle w:val="a3"/>
        <w:spacing w:before="70" w:after="1"/>
        <w:rPr>
          <w:i/>
          <w:sz w:val="20"/>
        </w:rPr>
      </w:pPr>
    </w:p>
    <w:p w:rsidR="000F5059" w:rsidRDefault="000F5059" w:rsidP="0048701C">
      <w:pPr>
        <w:pStyle w:val="a3"/>
        <w:spacing w:before="70" w:after="1"/>
        <w:rPr>
          <w:i/>
          <w:sz w:val="20"/>
        </w:rPr>
      </w:pPr>
    </w:p>
    <w:p w:rsidR="0048701C" w:rsidRDefault="0048701C" w:rsidP="0048701C">
      <w:pPr>
        <w:pStyle w:val="2"/>
        <w:numPr>
          <w:ilvl w:val="1"/>
          <w:numId w:val="6"/>
        </w:numPr>
        <w:tabs>
          <w:tab w:val="left" w:pos="2444"/>
        </w:tabs>
        <w:spacing w:before="75"/>
      </w:pPr>
      <w:r>
        <w:rPr>
          <w:spacing w:val="-2"/>
        </w:rPr>
        <w:t>Последовательность</w:t>
      </w:r>
      <w:r>
        <w:rPr>
          <w:spacing w:val="4"/>
        </w:rPr>
        <w:t xml:space="preserve"> </w:t>
      </w:r>
      <w:r>
        <w:rPr>
          <w:spacing w:val="-2"/>
        </w:rPr>
        <w:t>выполнения</w:t>
      </w:r>
      <w:r>
        <w:rPr>
          <w:spacing w:val="5"/>
        </w:rPr>
        <w:t xml:space="preserve"> </w:t>
      </w:r>
      <w:r>
        <w:rPr>
          <w:spacing w:val="-2"/>
        </w:rPr>
        <w:t>задания:</w:t>
      </w:r>
    </w:p>
    <w:p w:rsidR="0048701C" w:rsidRDefault="0048701C" w:rsidP="0048701C">
      <w:pPr>
        <w:pStyle w:val="a3"/>
        <w:rPr>
          <w:b/>
          <w:sz w:val="26"/>
        </w:rPr>
      </w:pPr>
    </w:p>
    <w:p w:rsidR="0048701C" w:rsidRDefault="0048701C" w:rsidP="0048701C">
      <w:pPr>
        <w:pStyle w:val="a4"/>
        <w:numPr>
          <w:ilvl w:val="2"/>
          <w:numId w:val="5"/>
        </w:numPr>
        <w:tabs>
          <w:tab w:val="left" w:pos="3164"/>
        </w:tabs>
        <w:spacing w:line="298" w:lineRule="exact"/>
        <w:ind w:left="3164" w:hanging="359"/>
        <w:rPr>
          <w:sz w:val="26"/>
        </w:rPr>
      </w:pPr>
      <w:r>
        <w:rPr>
          <w:sz w:val="26"/>
        </w:rPr>
        <w:t>организовать</w:t>
      </w:r>
      <w:r>
        <w:rPr>
          <w:spacing w:val="-14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место;</w:t>
      </w:r>
    </w:p>
    <w:p w:rsidR="0048701C" w:rsidRDefault="0048701C" w:rsidP="0048701C">
      <w:pPr>
        <w:pStyle w:val="a4"/>
        <w:numPr>
          <w:ilvl w:val="2"/>
          <w:numId w:val="5"/>
        </w:numPr>
        <w:tabs>
          <w:tab w:val="left" w:pos="3164"/>
        </w:tabs>
        <w:spacing w:line="298" w:lineRule="exact"/>
        <w:ind w:left="3164" w:hanging="359"/>
        <w:rPr>
          <w:sz w:val="26"/>
        </w:rPr>
      </w:pPr>
      <w:r>
        <w:rPr>
          <w:sz w:val="26"/>
        </w:rPr>
        <w:t>выполнить</w:t>
      </w:r>
      <w:r>
        <w:rPr>
          <w:spacing w:val="-13"/>
          <w:sz w:val="26"/>
        </w:rPr>
        <w:t xml:space="preserve"> </w:t>
      </w:r>
      <w:r>
        <w:rPr>
          <w:sz w:val="26"/>
        </w:rPr>
        <w:t>сортировку,</w:t>
      </w:r>
      <w:r>
        <w:rPr>
          <w:spacing w:val="-13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инструкции;</w:t>
      </w:r>
    </w:p>
    <w:p w:rsidR="0048701C" w:rsidRDefault="0048701C" w:rsidP="0048701C">
      <w:pPr>
        <w:pStyle w:val="a4"/>
        <w:numPr>
          <w:ilvl w:val="2"/>
          <w:numId w:val="5"/>
        </w:numPr>
        <w:tabs>
          <w:tab w:val="left" w:pos="3164"/>
        </w:tabs>
        <w:spacing w:before="1" w:line="298" w:lineRule="exact"/>
        <w:ind w:left="3164" w:hanging="359"/>
        <w:rPr>
          <w:sz w:val="26"/>
        </w:rPr>
      </w:pPr>
      <w:r>
        <w:rPr>
          <w:sz w:val="26"/>
        </w:rPr>
        <w:t>привести</w:t>
      </w:r>
      <w:r>
        <w:rPr>
          <w:spacing w:val="-7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5"/>
          <w:sz w:val="26"/>
        </w:rPr>
        <w:t xml:space="preserve"> </w:t>
      </w:r>
      <w:r>
        <w:rPr>
          <w:sz w:val="26"/>
        </w:rPr>
        <w:t>место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порядок;</w:t>
      </w:r>
    </w:p>
    <w:p w:rsidR="0048701C" w:rsidRDefault="0048701C" w:rsidP="0048701C">
      <w:pPr>
        <w:pStyle w:val="a4"/>
        <w:numPr>
          <w:ilvl w:val="2"/>
          <w:numId w:val="5"/>
        </w:numPr>
        <w:tabs>
          <w:tab w:val="left" w:pos="3164"/>
        </w:tabs>
        <w:spacing w:line="298" w:lineRule="exact"/>
        <w:ind w:left="3164" w:hanging="359"/>
        <w:rPr>
          <w:sz w:val="26"/>
        </w:rPr>
      </w:pPr>
      <w:r>
        <w:rPr>
          <w:sz w:val="26"/>
        </w:rPr>
        <w:t>уведомить</w:t>
      </w:r>
      <w:r>
        <w:rPr>
          <w:spacing w:val="-11"/>
          <w:sz w:val="26"/>
        </w:rPr>
        <w:t xml:space="preserve"> </w:t>
      </w:r>
      <w:r>
        <w:rPr>
          <w:sz w:val="26"/>
        </w:rPr>
        <w:t>педагога</w:t>
      </w:r>
      <w:r>
        <w:rPr>
          <w:spacing w:val="-7"/>
          <w:sz w:val="26"/>
        </w:rPr>
        <w:t xml:space="preserve"> </w:t>
      </w:r>
      <w:r>
        <w:rPr>
          <w:sz w:val="26"/>
        </w:rPr>
        <w:t>об</w:t>
      </w:r>
      <w:r>
        <w:rPr>
          <w:spacing w:val="-10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работы.</w:t>
      </w:r>
    </w:p>
    <w:p w:rsidR="0048701C" w:rsidRDefault="0048701C" w:rsidP="0048701C">
      <w:pPr>
        <w:pStyle w:val="a3"/>
        <w:spacing w:before="120"/>
        <w:rPr>
          <w:sz w:val="26"/>
        </w:rPr>
      </w:pPr>
    </w:p>
    <w:p w:rsidR="0048701C" w:rsidRDefault="0048701C" w:rsidP="0048701C">
      <w:pPr>
        <w:pStyle w:val="3"/>
        <w:ind w:left="1996"/>
        <w:rPr>
          <w:u w:val="none"/>
        </w:rPr>
      </w:pPr>
      <w:r>
        <w:rPr>
          <w:spacing w:val="-2"/>
          <w:u w:val="thick"/>
        </w:rPr>
        <w:t>Школьники:</w:t>
      </w:r>
    </w:p>
    <w:p w:rsidR="0048701C" w:rsidRDefault="0048701C" w:rsidP="0048701C">
      <w:pPr>
        <w:pStyle w:val="a3"/>
        <w:spacing w:before="238"/>
        <w:rPr>
          <w:b/>
          <w:i/>
        </w:rPr>
      </w:pPr>
    </w:p>
    <w:p w:rsidR="0048701C" w:rsidRPr="000F5059" w:rsidRDefault="0048701C" w:rsidP="000F5059">
      <w:pPr>
        <w:pStyle w:val="a4"/>
        <w:numPr>
          <w:ilvl w:val="0"/>
          <w:numId w:val="4"/>
        </w:numPr>
        <w:tabs>
          <w:tab w:val="left" w:pos="1735"/>
        </w:tabs>
        <w:ind w:right="297"/>
        <w:rPr>
          <w:sz w:val="24"/>
        </w:rPr>
      </w:pPr>
      <w:r>
        <w:rPr>
          <w:sz w:val="24"/>
        </w:rPr>
        <w:t>Высыпать</w:t>
      </w:r>
      <w:r>
        <w:rPr>
          <w:spacing w:val="-14"/>
          <w:sz w:val="24"/>
        </w:rPr>
        <w:t xml:space="preserve"> </w:t>
      </w:r>
      <w:r>
        <w:rPr>
          <w:sz w:val="24"/>
        </w:rPr>
        <w:t>вторичное</w:t>
      </w:r>
      <w:r>
        <w:rPr>
          <w:spacing w:val="-15"/>
          <w:sz w:val="24"/>
        </w:rPr>
        <w:t xml:space="preserve"> </w:t>
      </w:r>
      <w:r>
        <w:rPr>
          <w:sz w:val="24"/>
        </w:rPr>
        <w:t>сырье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мешка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4"/>
          <w:sz w:val="24"/>
        </w:rPr>
        <w:t xml:space="preserve"> </w:t>
      </w:r>
      <w:r>
        <w:rPr>
          <w:sz w:val="24"/>
        </w:rPr>
        <w:t>емкости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стол.</w:t>
      </w:r>
      <w:r>
        <w:rPr>
          <w:spacing w:val="-14"/>
          <w:sz w:val="24"/>
        </w:rPr>
        <w:t xml:space="preserve"> </w:t>
      </w:r>
      <w:r>
        <w:rPr>
          <w:sz w:val="24"/>
        </w:rPr>
        <w:t>Расставить</w:t>
      </w:r>
      <w:r>
        <w:rPr>
          <w:spacing w:val="-14"/>
          <w:sz w:val="24"/>
        </w:rPr>
        <w:t xml:space="preserve"> </w:t>
      </w:r>
      <w:r>
        <w:rPr>
          <w:sz w:val="24"/>
        </w:rPr>
        <w:t>емкости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сортировки (7</w:t>
      </w:r>
      <w:r>
        <w:rPr>
          <w:spacing w:val="40"/>
          <w:sz w:val="24"/>
        </w:rPr>
        <w:t xml:space="preserve"> </w:t>
      </w:r>
      <w:r>
        <w:rPr>
          <w:sz w:val="24"/>
        </w:rPr>
        <w:t>пластиковых</w:t>
      </w:r>
      <w:r>
        <w:rPr>
          <w:spacing w:val="40"/>
          <w:sz w:val="24"/>
        </w:rPr>
        <w:t xml:space="preserve"> </w:t>
      </w:r>
      <w:r>
        <w:rPr>
          <w:sz w:val="24"/>
        </w:rPr>
        <w:t>ведер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цветных</w:t>
      </w:r>
      <w:r>
        <w:rPr>
          <w:spacing w:val="40"/>
          <w:sz w:val="24"/>
        </w:rPr>
        <w:t xml:space="preserve"> </w:t>
      </w:r>
      <w:r>
        <w:rPr>
          <w:sz w:val="24"/>
        </w:rPr>
        <w:t>крышек:</w:t>
      </w:r>
      <w:r>
        <w:rPr>
          <w:spacing w:val="40"/>
          <w:sz w:val="24"/>
        </w:rPr>
        <w:t xml:space="preserve"> </w:t>
      </w:r>
      <w:r>
        <w:rPr>
          <w:sz w:val="24"/>
        </w:rPr>
        <w:t>1)</w:t>
      </w:r>
      <w:r>
        <w:rPr>
          <w:spacing w:val="40"/>
          <w:sz w:val="24"/>
        </w:rPr>
        <w:t xml:space="preserve"> </w:t>
      </w:r>
      <w:r>
        <w:rPr>
          <w:sz w:val="24"/>
        </w:rPr>
        <w:t>белые,</w:t>
      </w:r>
      <w:r>
        <w:rPr>
          <w:spacing w:val="40"/>
          <w:sz w:val="24"/>
        </w:rPr>
        <w:t xml:space="preserve"> </w:t>
      </w:r>
      <w:r>
        <w:rPr>
          <w:sz w:val="24"/>
        </w:rPr>
        <w:t>2)</w:t>
      </w:r>
      <w:r>
        <w:rPr>
          <w:spacing w:val="40"/>
          <w:sz w:val="24"/>
        </w:rPr>
        <w:t xml:space="preserve"> </w:t>
      </w:r>
      <w:r>
        <w:rPr>
          <w:sz w:val="24"/>
        </w:rPr>
        <w:t>синие,</w:t>
      </w:r>
      <w:r>
        <w:rPr>
          <w:spacing w:val="40"/>
          <w:sz w:val="24"/>
        </w:rPr>
        <w:t xml:space="preserve"> </w:t>
      </w:r>
      <w:r>
        <w:rPr>
          <w:sz w:val="24"/>
        </w:rPr>
        <w:t>3)</w:t>
      </w:r>
      <w:r>
        <w:rPr>
          <w:spacing w:val="40"/>
          <w:sz w:val="24"/>
        </w:rPr>
        <w:t xml:space="preserve"> </w:t>
      </w:r>
      <w:r>
        <w:rPr>
          <w:sz w:val="24"/>
        </w:rPr>
        <w:t>зеленые,</w:t>
      </w:r>
      <w:r>
        <w:rPr>
          <w:spacing w:val="40"/>
          <w:sz w:val="24"/>
        </w:rPr>
        <w:t xml:space="preserve"> </w:t>
      </w:r>
      <w:r>
        <w:rPr>
          <w:sz w:val="24"/>
        </w:rPr>
        <w:t>4)</w:t>
      </w:r>
      <w:r>
        <w:rPr>
          <w:spacing w:val="40"/>
          <w:sz w:val="24"/>
        </w:rPr>
        <w:t xml:space="preserve"> </w:t>
      </w:r>
      <w:r>
        <w:rPr>
          <w:sz w:val="24"/>
        </w:rPr>
        <w:t>желто-</w:t>
      </w:r>
      <w:r>
        <w:t>красные,</w:t>
      </w:r>
      <w:r w:rsidRPr="0048701C">
        <w:rPr>
          <w:spacing w:val="-2"/>
        </w:rPr>
        <w:t xml:space="preserve"> </w:t>
      </w:r>
      <w:r>
        <w:t>5)</w:t>
      </w:r>
      <w:r w:rsidRPr="0048701C">
        <w:rPr>
          <w:spacing w:val="-2"/>
        </w:rPr>
        <w:t xml:space="preserve"> </w:t>
      </w:r>
      <w:r>
        <w:t>коричневые,</w:t>
      </w:r>
      <w:r w:rsidRPr="0048701C">
        <w:rPr>
          <w:spacing w:val="-1"/>
        </w:rPr>
        <w:t xml:space="preserve"> </w:t>
      </w:r>
      <w:r>
        <w:t>6)</w:t>
      </w:r>
      <w:r w:rsidRPr="0048701C">
        <w:rPr>
          <w:spacing w:val="-2"/>
        </w:rPr>
        <w:t xml:space="preserve"> </w:t>
      </w:r>
      <w:r>
        <w:t>черные,</w:t>
      </w:r>
      <w:r w:rsidRPr="0048701C">
        <w:rPr>
          <w:spacing w:val="-2"/>
        </w:rPr>
        <w:t xml:space="preserve"> </w:t>
      </w:r>
      <w:r>
        <w:t>7) емкость</w:t>
      </w:r>
      <w:r w:rsidRPr="0048701C">
        <w:rPr>
          <w:spacing w:val="-1"/>
        </w:rPr>
        <w:t xml:space="preserve"> </w:t>
      </w:r>
      <w:r>
        <w:t>для</w:t>
      </w:r>
      <w:r w:rsidRPr="0048701C">
        <w:rPr>
          <w:spacing w:val="-1"/>
        </w:rPr>
        <w:t xml:space="preserve"> </w:t>
      </w:r>
      <w:r w:rsidR="000F5059">
        <w:rPr>
          <w:spacing w:val="-2"/>
        </w:rPr>
        <w:t>прочего)</w:t>
      </w:r>
    </w:p>
    <w:p w:rsidR="0048701C" w:rsidRDefault="0048701C" w:rsidP="004C6343">
      <w:pPr>
        <w:spacing w:line="242" w:lineRule="auto"/>
        <w:rPr>
          <w:b/>
          <w:noProof/>
          <w:sz w:val="24"/>
          <w:lang w:eastAsia="ru-RU"/>
        </w:rPr>
      </w:pPr>
    </w:p>
    <w:p w:rsidR="000F5059" w:rsidRDefault="000F5059" w:rsidP="000F5059">
      <w:pPr>
        <w:spacing w:line="242" w:lineRule="auto"/>
        <w:jc w:val="center"/>
        <w:rPr>
          <w:b/>
          <w:sz w:val="24"/>
        </w:rPr>
      </w:pPr>
    </w:p>
    <w:p w:rsidR="000F5059" w:rsidRDefault="000F5059" w:rsidP="000F5059">
      <w:pPr>
        <w:spacing w:line="242" w:lineRule="auto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w:lastRenderedPageBreak/>
        <w:drawing>
          <wp:inline distT="0" distB="0" distL="0" distR="0" wp14:anchorId="1C7BAE84">
            <wp:extent cx="2690038" cy="293878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800" cy="294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5059" w:rsidRDefault="000F5059" w:rsidP="000F5059">
      <w:pPr>
        <w:rPr>
          <w:sz w:val="24"/>
        </w:rPr>
      </w:pPr>
    </w:p>
    <w:p w:rsidR="000F5059" w:rsidRDefault="000F5059" w:rsidP="000F5059">
      <w:pPr>
        <w:tabs>
          <w:tab w:val="left" w:pos="8171"/>
        </w:tabs>
        <w:jc w:val="both"/>
        <w:rPr>
          <w:sz w:val="24"/>
        </w:rPr>
      </w:pPr>
      <w:r>
        <w:rPr>
          <w:sz w:val="24"/>
        </w:rPr>
        <w:tab/>
      </w:r>
    </w:p>
    <w:p w:rsidR="000F5059" w:rsidRDefault="000F5059" w:rsidP="000F5059">
      <w:pPr>
        <w:tabs>
          <w:tab w:val="left" w:pos="8171"/>
        </w:tabs>
        <w:jc w:val="both"/>
        <w:rPr>
          <w:sz w:val="24"/>
        </w:rPr>
      </w:pPr>
    </w:p>
    <w:p w:rsidR="000F5059" w:rsidRPr="000F5059" w:rsidRDefault="000F5059" w:rsidP="000F5059">
      <w:pPr>
        <w:pStyle w:val="a4"/>
        <w:numPr>
          <w:ilvl w:val="0"/>
          <w:numId w:val="4"/>
        </w:numPr>
        <w:tabs>
          <w:tab w:val="left" w:pos="1735"/>
        </w:tabs>
        <w:rPr>
          <w:sz w:val="24"/>
        </w:rPr>
      </w:pPr>
      <w:r>
        <w:rPr>
          <w:sz w:val="24"/>
        </w:rPr>
        <w:t>Последовательно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разложить</w:t>
      </w:r>
      <w:r>
        <w:rPr>
          <w:spacing w:val="-2"/>
          <w:sz w:val="24"/>
        </w:rPr>
        <w:t xml:space="preserve"> </w:t>
      </w:r>
      <w:r>
        <w:rPr>
          <w:sz w:val="24"/>
        </w:rPr>
        <w:t>крышки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емкости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цветной </w:t>
      </w:r>
      <w:r>
        <w:rPr>
          <w:spacing w:val="-2"/>
          <w:sz w:val="24"/>
        </w:rPr>
        <w:t>маркировкой.</w:t>
      </w:r>
    </w:p>
    <w:p w:rsidR="000F5059" w:rsidRDefault="000F5059" w:rsidP="000F5059">
      <w:pPr>
        <w:pStyle w:val="a4"/>
        <w:tabs>
          <w:tab w:val="left" w:pos="1735"/>
        </w:tabs>
        <w:ind w:firstLine="0"/>
        <w:rPr>
          <w:sz w:val="24"/>
        </w:rPr>
      </w:pPr>
    </w:p>
    <w:p w:rsidR="000F5059" w:rsidRDefault="000F5059" w:rsidP="000F5059">
      <w:pPr>
        <w:tabs>
          <w:tab w:val="left" w:pos="8171"/>
        </w:tabs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709F8ADB">
            <wp:extent cx="2200910" cy="2932430"/>
            <wp:effectExtent l="0" t="0" r="8890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5059" w:rsidRDefault="000F5059" w:rsidP="000F5059">
      <w:pPr>
        <w:tabs>
          <w:tab w:val="left" w:pos="8171"/>
        </w:tabs>
        <w:jc w:val="center"/>
        <w:rPr>
          <w:sz w:val="24"/>
        </w:rPr>
      </w:pPr>
    </w:p>
    <w:p w:rsidR="000F5059" w:rsidRDefault="000F5059" w:rsidP="000F5059">
      <w:pPr>
        <w:pStyle w:val="a4"/>
        <w:numPr>
          <w:ilvl w:val="0"/>
          <w:numId w:val="4"/>
        </w:numPr>
        <w:tabs>
          <w:tab w:val="left" w:pos="1735"/>
        </w:tabs>
        <w:spacing w:before="77"/>
        <w:ind w:right="301"/>
        <w:rPr>
          <w:sz w:val="24"/>
        </w:rPr>
      </w:pP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мере</w:t>
      </w:r>
      <w:r>
        <w:rPr>
          <w:spacing w:val="32"/>
          <w:sz w:val="24"/>
        </w:rPr>
        <w:t xml:space="preserve"> </w:t>
      </w:r>
      <w:r>
        <w:rPr>
          <w:sz w:val="24"/>
        </w:rPr>
        <w:t>наполнения</w:t>
      </w:r>
      <w:r>
        <w:rPr>
          <w:spacing w:val="33"/>
          <w:sz w:val="24"/>
        </w:rPr>
        <w:t xml:space="preserve"> </w:t>
      </w:r>
      <w:r>
        <w:rPr>
          <w:sz w:val="24"/>
        </w:rPr>
        <w:t>емкостей</w:t>
      </w:r>
      <w:r>
        <w:rPr>
          <w:spacing w:val="34"/>
          <w:sz w:val="24"/>
        </w:rPr>
        <w:t xml:space="preserve"> </w:t>
      </w:r>
      <w:r>
        <w:rPr>
          <w:sz w:val="24"/>
        </w:rPr>
        <w:t>пересыпать</w:t>
      </w:r>
      <w:r>
        <w:rPr>
          <w:spacing w:val="33"/>
          <w:sz w:val="24"/>
        </w:rPr>
        <w:t xml:space="preserve"> </w:t>
      </w:r>
      <w:r>
        <w:rPr>
          <w:sz w:val="24"/>
        </w:rPr>
        <w:t>из</w:t>
      </w:r>
      <w:r>
        <w:rPr>
          <w:spacing w:val="31"/>
          <w:sz w:val="24"/>
        </w:rPr>
        <w:t xml:space="preserve"> </w:t>
      </w:r>
      <w:r>
        <w:rPr>
          <w:sz w:val="24"/>
        </w:rPr>
        <w:t>них</w:t>
      </w:r>
      <w:r>
        <w:rPr>
          <w:spacing w:val="30"/>
          <w:sz w:val="24"/>
        </w:rPr>
        <w:t xml:space="preserve"> </w:t>
      </w:r>
      <w:r>
        <w:rPr>
          <w:sz w:val="24"/>
        </w:rPr>
        <w:t>крышки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мешки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соответствующей цветной маркировкой.</w:t>
      </w:r>
    </w:p>
    <w:p w:rsidR="000F5059" w:rsidRDefault="000F5059" w:rsidP="000F5059">
      <w:pPr>
        <w:tabs>
          <w:tab w:val="left" w:pos="8171"/>
        </w:tabs>
        <w:jc w:val="center"/>
        <w:rPr>
          <w:sz w:val="24"/>
        </w:rPr>
      </w:pPr>
    </w:p>
    <w:p w:rsidR="000F5059" w:rsidRDefault="000F5059" w:rsidP="000F5059">
      <w:pPr>
        <w:tabs>
          <w:tab w:val="left" w:pos="8171"/>
        </w:tabs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 wp14:anchorId="4598C4ED">
            <wp:extent cx="3279775" cy="1767840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5059" w:rsidRDefault="000F5059" w:rsidP="000F5059">
      <w:pPr>
        <w:tabs>
          <w:tab w:val="left" w:pos="8171"/>
        </w:tabs>
        <w:jc w:val="center"/>
        <w:rPr>
          <w:sz w:val="24"/>
        </w:rPr>
      </w:pPr>
    </w:p>
    <w:p w:rsidR="000F5059" w:rsidRDefault="000F5059" w:rsidP="000F5059">
      <w:pPr>
        <w:tabs>
          <w:tab w:val="left" w:pos="8171"/>
        </w:tabs>
        <w:jc w:val="center"/>
        <w:rPr>
          <w:sz w:val="24"/>
        </w:rPr>
      </w:pPr>
    </w:p>
    <w:p w:rsidR="000F5059" w:rsidRPr="000F5059" w:rsidRDefault="000F5059" w:rsidP="000F5059">
      <w:pPr>
        <w:tabs>
          <w:tab w:val="left" w:pos="8171"/>
        </w:tabs>
        <w:rPr>
          <w:sz w:val="24"/>
        </w:rPr>
        <w:sectPr w:rsidR="000F5059" w:rsidRPr="000F5059" w:rsidSect="000F5059">
          <w:pgSz w:w="11920" w:h="16850"/>
          <w:pgMar w:top="851" w:right="863" w:bottom="280" w:left="425" w:header="720" w:footer="720" w:gutter="0"/>
          <w:cols w:space="720"/>
        </w:sectPr>
      </w:pPr>
    </w:p>
    <w:p w:rsidR="000F5059" w:rsidRDefault="000F5059" w:rsidP="000F5059">
      <w:pPr>
        <w:pStyle w:val="1"/>
        <w:numPr>
          <w:ilvl w:val="0"/>
          <w:numId w:val="5"/>
        </w:numPr>
        <w:tabs>
          <w:tab w:val="left" w:pos="2177"/>
          <w:tab w:val="left" w:pos="4727"/>
          <w:tab w:val="left" w:pos="8303"/>
        </w:tabs>
        <w:spacing w:before="78"/>
        <w:ind w:right="723"/>
        <w:jc w:val="left"/>
        <w:rPr>
          <w:sz w:val="22"/>
        </w:rPr>
      </w:pPr>
      <w:bookmarkStart w:id="3" w:name="2.2._Структура_и_подробное_описание_конк"/>
      <w:bookmarkEnd w:id="3"/>
      <w:r>
        <w:rPr>
          <w:spacing w:val="-2"/>
        </w:rPr>
        <w:lastRenderedPageBreak/>
        <w:t>ПЕРЕЧЕНЬ</w:t>
      </w:r>
      <w:r>
        <w:t xml:space="preserve"> </w:t>
      </w:r>
      <w:r>
        <w:rPr>
          <w:spacing w:val="-2"/>
        </w:rPr>
        <w:t>ИСПОЛЬЗУЕМОГО</w:t>
      </w:r>
      <w:r>
        <w:t xml:space="preserve"> </w:t>
      </w:r>
      <w:r>
        <w:rPr>
          <w:spacing w:val="-2"/>
        </w:rPr>
        <w:t xml:space="preserve">ОБОРУДОВАНИЯ, </w:t>
      </w:r>
      <w:r>
        <w:t>ИНСТРУМЕНТОВ И РАСХОДНЫХ МАТЕРИАЛОВ.</w:t>
      </w:r>
    </w:p>
    <w:p w:rsidR="000F5059" w:rsidRDefault="000F5059" w:rsidP="000F5059">
      <w:pPr>
        <w:spacing w:before="275"/>
        <w:ind w:left="1274"/>
        <w:rPr>
          <w:b/>
          <w:sz w:val="24"/>
        </w:rPr>
      </w:pPr>
      <w:r>
        <w:rPr>
          <w:b/>
          <w:sz w:val="24"/>
        </w:rPr>
        <w:t>3.1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Школьники,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студенты/специалисты</w:t>
      </w:r>
    </w:p>
    <w:p w:rsidR="000F5059" w:rsidRDefault="000F5059" w:rsidP="000F5059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1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136"/>
        <w:gridCol w:w="4949"/>
        <w:gridCol w:w="2100"/>
      </w:tblGrid>
      <w:tr w:rsidR="000F5059" w:rsidTr="00927852">
        <w:trPr>
          <w:trHeight w:val="467"/>
        </w:trPr>
        <w:tc>
          <w:tcPr>
            <w:tcW w:w="9720" w:type="dxa"/>
            <w:gridSpan w:val="4"/>
          </w:tcPr>
          <w:p w:rsidR="000F5059" w:rsidRDefault="000F5059" w:rsidP="00927852">
            <w:pPr>
              <w:pStyle w:val="TableParagraph"/>
              <w:spacing w:line="226" w:lineRule="exact"/>
              <w:ind w:left="20" w:right="5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ОДНОГО</w:t>
            </w:r>
          </w:p>
          <w:p w:rsidR="000F5059" w:rsidRDefault="000F5059" w:rsidP="00927852">
            <w:pPr>
              <w:pStyle w:val="TableParagraph"/>
              <w:spacing w:line="222" w:lineRule="exact"/>
              <w:ind w:left="20"/>
              <w:rPr>
                <w:b/>
              </w:rPr>
            </w:pPr>
            <w:r>
              <w:rPr>
                <w:b/>
                <w:spacing w:val="-2"/>
              </w:rPr>
              <w:t>УЧАСТНИКА</w:t>
            </w:r>
          </w:p>
        </w:tc>
      </w:tr>
      <w:tr w:rsidR="000F5059" w:rsidTr="00927852">
        <w:trPr>
          <w:trHeight w:val="757"/>
        </w:trPr>
        <w:tc>
          <w:tcPr>
            <w:tcW w:w="535" w:type="dxa"/>
          </w:tcPr>
          <w:p w:rsidR="000F5059" w:rsidRDefault="000F5059" w:rsidP="00927852">
            <w:pPr>
              <w:pStyle w:val="TableParagraph"/>
              <w:spacing w:before="1"/>
              <w:ind w:left="112" w:right="93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w="2136" w:type="dxa"/>
          </w:tcPr>
          <w:p w:rsidR="000F5059" w:rsidRDefault="00525366" w:rsidP="00927852">
            <w:pPr>
              <w:pStyle w:val="TableParagraph"/>
              <w:spacing w:before="1"/>
              <w:ind w:left="832" w:right="463" w:hanging="552"/>
              <w:rPr>
                <w:b/>
                <w:i/>
              </w:rPr>
            </w:pPr>
            <w:proofErr w:type="spellStart"/>
            <w:r>
              <w:rPr>
                <w:b/>
                <w:i/>
                <w:spacing w:val="-2"/>
              </w:rPr>
              <w:t>Наименован</w:t>
            </w:r>
            <w:r w:rsidR="000F5059">
              <w:rPr>
                <w:b/>
                <w:i/>
                <w:spacing w:val="-10"/>
              </w:rPr>
              <w:t>е</w:t>
            </w:r>
            <w:proofErr w:type="spellEnd"/>
          </w:p>
        </w:tc>
        <w:tc>
          <w:tcPr>
            <w:tcW w:w="4949" w:type="dxa"/>
          </w:tcPr>
          <w:p w:rsidR="000F5059" w:rsidRDefault="000F5059" w:rsidP="00927852">
            <w:pPr>
              <w:pStyle w:val="TableParagraph"/>
              <w:spacing w:line="237" w:lineRule="exact"/>
              <w:ind w:left="127"/>
              <w:rPr>
                <w:b/>
              </w:rPr>
            </w:pPr>
            <w:r>
              <w:rPr>
                <w:b/>
              </w:rPr>
              <w:t>Краткое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описание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(характеристики)</w:t>
            </w:r>
          </w:p>
        </w:tc>
        <w:tc>
          <w:tcPr>
            <w:tcW w:w="2100" w:type="dxa"/>
          </w:tcPr>
          <w:p w:rsidR="000F5059" w:rsidRDefault="000F5059" w:rsidP="00927852">
            <w:pPr>
              <w:pStyle w:val="TableParagraph"/>
              <w:spacing w:before="15" w:line="223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Необходимое количество</w:t>
            </w:r>
          </w:p>
        </w:tc>
      </w:tr>
      <w:tr w:rsidR="000F5059" w:rsidTr="00927852">
        <w:trPr>
          <w:trHeight w:val="1374"/>
        </w:trPr>
        <w:tc>
          <w:tcPr>
            <w:tcW w:w="535" w:type="dxa"/>
          </w:tcPr>
          <w:p w:rsidR="000F5059" w:rsidRDefault="000F5059" w:rsidP="00927852">
            <w:pPr>
              <w:pStyle w:val="TableParagraph"/>
              <w:ind w:left="0"/>
            </w:pPr>
          </w:p>
        </w:tc>
        <w:tc>
          <w:tcPr>
            <w:tcW w:w="2136" w:type="dxa"/>
          </w:tcPr>
          <w:p w:rsidR="000F5059" w:rsidRDefault="000F5059" w:rsidP="0092785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Школьник</w:t>
            </w:r>
          </w:p>
        </w:tc>
        <w:tc>
          <w:tcPr>
            <w:tcW w:w="4949" w:type="dxa"/>
          </w:tcPr>
          <w:p w:rsidR="000F5059" w:rsidRDefault="000F5059" w:rsidP="00927852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Вторичное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сырье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(пластиковые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крышки: </w:t>
            </w:r>
            <w:r>
              <w:t>цветная смесь полиэтиленовых и полипропиленовых крышек</w:t>
            </w:r>
            <w:r>
              <w:rPr>
                <w:sz w:val="24"/>
              </w:rPr>
              <w:t>)</w:t>
            </w:r>
          </w:p>
          <w:p w:rsidR="000F5059" w:rsidRDefault="000F5059" w:rsidP="00927852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Пластиковые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ведра (4-5л)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маркировкой</w:t>
            </w:r>
          </w:p>
        </w:tc>
        <w:tc>
          <w:tcPr>
            <w:tcW w:w="2100" w:type="dxa"/>
          </w:tcPr>
          <w:p w:rsidR="000F5059" w:rsidRDefault="000F5059" w:rsidP="0092785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мешок</w:t>
            </w:r>
          </w:p>
          <w:p w:rsidR="000F5059" w:rsidRDefault="000F5059" w:rsidP="00927852">
            <w:pPr>
              <w:pStyle w:val="TableParagraph"/>
              <w:spacing w:before="273"/>
              <w:ind w:left="0"/>
              <w:rPr>
                <w:b/>
                <w:sz w:val="24"/>
              </w:rPr>
            </w:pPr>
          </w:p>
          <w:p w:rsidR="000F5059" w:rsidRDefault="000F5059" w:rsidP="0092785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5"/>
                <w:sz w:val="24"/>
              </w:rPr>
              <w:t>шт.</w:t>
            </w:r>
          </w:p>
        </w:tc>
      </w:tr>
      <w:tr w:rsidR="000F5059" w:rsidTr="00927852">
        <w:trPr>
          <w:trHeight w:val="1331"/>
        </w:trPr>
        <w:tc>
          <w:tcPr>
            <w:tcW w:w="535" w:type="dxa"/>
          </w:tcPr>
          <w:p w:rsidR="000F5059" w:rsidRDefault="000F5059" w:rsidP="00927852">
            <w:pPr>
              <w:pStyle w:val="TableParagraph"/>
              <w:ind w:left="0"/>
            </w:pPr>
          </w:p>
        </w:tc>
        <w:tc>
          <w:tcPr>
            <w:tcW w:w="2136" w:type="dxa"/>
          </w:tcPr>
          <w:p w:rsidR="000F5059" w:rsidRDefault="000F5059" w:rsidP="00927852">
            <w:pPr>
              <w:pStyle w:val="TableParagraph"/>
              <w:spacing w:before="1"/>
              <w:ind w:left="110" w:right="463"/>
              <w:rPr>
                <w:sz w:val="24"/>
              </w:rPr>
            </w:pPr>
            <w:r>
              <w:rPr>
                <w:spacing w:val="-2"/>
                <w:sz w:val="24"/>
              </w:rPr>
              <w:t>Студент/ Специалист</w:t>
            </w:r>
          </w:p>
        </w:tc>
        <w:tc>
          <w:tcPr>
            <w:tcW w:w="4949" w:type="dxa"/>
          </w:tcPr>
          <w:p w:rsidR="000F5059" w:rsidRDefault="000F5059" w:rsidP="00927852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Вторичное</w:t>
            </w:r>
            <w:r>
              <w:rPr>
                <w:spacing w:val="-2"/>
                <w:sz w:val="24"/>
              </w:rPr>
              <w:t xml:space="preserve"> сырье</w:t>
            </w:r>
          </w:p>
          <w:p w:rsidR="000F5059" w:rsidRDefault="000F5059" w:rsidP="0092785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Пластиковые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ведра (4-5л)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маркировкой</w:t>
            </w:r>
          </w:p>
        </w:tc>
        <w:tc>
          <w:tcPr>
            <w:tcW w:w="2100" w:type="dxa"/>
          </w:tcPr>
          <w:p w:rsidR="000F5059" w:rsidRDefault="000F5059" w:rsidP="0092785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мешок.</w:t>
            </w:r>
          </w:p>
          <w:p w:rsidR="000F5059" w:rsidRDefault="000F5059" w:rsidP="0092785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5"/>
                <w:sz w:val="24"/>
              </w:rPr>
              <w:t>шт.</w:t>
            </w:r>
          </w:p>
        </w:tc>
      </w:tr>
    </w:tbl>
    <w:p w:rsidR="00525366" w:rsidRDefault="00525366" w:rsidP="004C6343">
      <w:pPr>
        <w:pStyle w:val="TableParagraph"/>
        <w:spacing w:line="276" w:lineRule="exact"/>
        <w:rPr>
          <w:sz w:val="24"/>
        </w:rPr>
      </w:pPr>
    </w:p>
    <w:p w:rsidR="00525366" w:rsidRPr="00525366" w:rsidRDefault="00525366" w:rsidP="00525366"/>
    <w:p w:rsidR="00525366" w:rsidRPr="00525366" w:rsidRDefault="00525366" w:rsidP="00525366"/>
    <w:p w:rsidR="00525366" w:rsidRPr="00525366" w:rsidRDefault="00525366" w:rsidP="00525366"/>
    <w:p w:rsidR="00525366" w:rsidRPr="00525366" w:rsidRDefault="00525366" w:rsidP="00525366"/>
    <w:p w:rsidR="00525366" w:rsidRPr="00525366" w:rsidRDefault="00525366" w:rsidP="00525366"/>
    <w:p w:rsidR="00525366" w:rsidRPr="00525366" w:rsidRDefault="00525366" w:rsidP="00525366"/>
    <w:p w:rsidR="00525366" w:rsidRDefault="00525366" w:rsidP="00525366">
      <w:pPr>
        <w:pStyle w:val="a4"/>
        <w:numPr>
          <w:ilvl w:val="0"/>
          <w:numId w:val="5"/>
        </w:numPr>
        <w:tabs>
          <w:tab w:val="left" w:pos="2106"/>
        </w:tabs>
        <w:spacing w:before="64" w:line="242" w:lineRule="auto"/>
        <w:ind w:left="1276" w:right="732" w:firstLine="566"/>
        <w:rPr>
          <w:b/>
          <w:sz w:val="24"/>
        </w:rPr>
      </w:pPr>
      <w:r>
        <w:tab/>
      </w:r>
      <w:r>
        <w:rPr>
          <w:b/>
          <w:sz w:val="24"/>
        </w:rPr>
        <w:t>МИНИМАЛЬНЫЕ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ОСНАЩЕНИЮ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РАБОЧИХ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МЕСТ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 УЧЕТОМ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ВСЕХОСНОВНЫХ НОЗОЛОГИЙ.</w:t>
      </w:r>
    </w:p>
    <w:p w:rsidR="00525366" w:rsidRDefault="00525366" w:rsidP="00525366">
      <w:pPr>
        <w:pStyle w:val="a3"/>
        <w:spacing w:before="44"/>
        <w:rPr>
          <w:b/>
          <w:sz w:val="20"/>
        </w:rPr>
      </w:pPr>
    </w:p>
    <w:tbl>
      <w:tblPr>
        <w:tblStyle w:val="TableNormal"/>
        <w:tblW w:w="0" w:type="auto"/>
        <w:tblInd w:w="1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4877"/>
      </w:tblGrid>
      <w:tr w:rsidR="00525366" w:rsidTr="00927852">
        <w:trPr>
          <w:trHeight w:val="1787"/>
        </w:trPr>
        <w:tc>
          <w:tcPr>
            <w:tcW w:w="1958" w:type="dxa"/>
          </w:tcPr>
          <w:p w:rsidR="00525366" w:rsidRDefault="00525366" w:rsidP="0092785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3" w:type="dxa"/>
          </w:tcPr>
          <w:p w:rsidR="00525366" w:rsidRDefault="00525366" w:rsidP="00927852">
            <w:pPr>
              <w:pStyle w:val="TableParagraph"/>
              <w:spacing w:line="276" w:lineRule="auto"/>
              <w:ind w:righ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Площадь, </w:t>
            </w:r>
            <w:proofErr w:type="spellStart"/>
            <w:r>
              <w:rPr>
                <w:b/>
                <w:spacing w:val="-2"/>
                <w:sz w:val="24"/>
              </w:rPr>
              <w:t>м.кв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589" w:type="dxa"/>
          </w:tcPr>
          <w:p w:rsidR="00525366" w:rsidRDefault="00525366" w:rsidP="00927852">
            <w:pPr>
              <w:pStyle w:val="TableParagraph"/>
              <w:spacing w:line="276" w:lineRule="auto"/>
              <w:ind w:left="108" w:right="2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Ширина прохода между рабочими </w:t>
            </w: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м.</w:t>
            </w:r>
          </w:p>
        </w:tc>
        <w:tc>
          <w:tcPr>
            <w:tcW w:w="4877" w:type="dxa"/>
          </w:tcPr>
          <w:p w:rsidR="00525366" w:rsidRDefault="00525366" w:rsidP="00927852">
            <w:pPr>
              <w:pStyle w:val="TableParagraph"/>
              <w:spacing w:line="276" w:lineRule="auto"/>
              <w:ind w:right="820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оборудование, </w:t>
            </w:r>
            <w:r>
              <w:rPr>
                <w:b/>
                <w:spacing w:val="-2"/>
                <w:sz w:val="24"/>
              </w:rPr>
              <w:t>количество.*</w:t>
            </w:r>
          </w:p>
        </w:tc>
      </w:tr>
      <w:tr w:rsidR="00525366" w:rsidTr="00927852">
        <w:trPr>
          <w:trHeight w:val="3491"/>
        </w:trPr>
        <w:tc>
          <w:tcPr>
            <w:tcW w:w="1958" w:type="dxa"/>
          </w:tcPr>
          <w:p w:rsidR="00525366" w:rsidRDefault="00525366" w:rsidP="00927852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слуха</w:t>
            </w:r>
          </w:p>
        </w:tc>
        <w:tc>
          <w:tcPr>
            <w:tcW w:w="1303" w:type="dxa"/>
          </w:tcPr>
          <w:p w:rsidR="00525366" w:rsidRDefault="00525366" w:rsidP="00927852">
            <w:pPr>
              <w:pStyle w:val="TableParagraph"/>
              <w:spacing w:line="275" w:lineRule="exact"/>
              <w:ind w:left="0" w:right="1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525366" w:rsidRDefault="00525366" w:rsidP="0092785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слуха необходимо предусмотреть: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а) наличие звукоусиливающей аппаратуры, акустической системы, информационной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индукционной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 наличие индивидуальных наушников;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переводчика русского жестового языка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сурдопереводчика</w:t>
            </w:r>
            <w:proofErr w:type="spellEnd"/>
            <w:r>
              <w:rPr>
                <w:spacing w:val="-2"/>
                <w:sz w:val="24"/>
              </w:rPr>
              <w:t>);</w:t>
            </w:r>
          </w:p>
          <w:p w:rsidR="00525366" w:rsidRDefault="00525366" w:rsidP="00927852">
            <w:pPr>
              <w:pStyle w:val="TableParagraph"/>
              <w:ind w:left="388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конкурсного задания </w:t>
            </w:r>
            <w:r>
              <w:rPr>
                <w:spacing w:val="-10"/>
                <w:sz w:val="24"/>
              </w:rPr>
              <w:t>в</w:t>
            </w:r>
          </w:p>
          <w:p w:rsidR="00525366" w:rsidRDefault="00525366" w:rsidP="00927852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доступной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525366" w:rsidTr="00927852">
        <w:trPr>
          <w:trHeight w:val="9604"/>
        </w:trPr>
        <w:tc>
          <w:tcPr>
            <w:tcW w:w="1958" w:type="dxa"/>
          </w:tcPr>
          <w:p w:rsidR="00525366" w:rsidRDefault="00525366" w:rsidP="00927852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нарушением зрения</w:t>
            </w:r>
          </w:p>
        </w:tc>
        <w:tc>
          <w:tcPr>
            <w:tcW w:w="1303" w:type="dxa"/>
          </w:tcPr>
          <w:p w:rsidR="00525366" w:rsidRDefault="00525366" w:rsidP="00927852">
            <w:pPr>
              <w:pStyle w:val="TableParagraph"/>
              <w:spacing w:line="275" w:lineRule="exact"/>
              <w:ind w:left="0" w:right="1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525366" w:rsidRDefault="00525366" w:rsidP="0092785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:rsidR="00525366" w:rsidRDefault="00525366" w:rsidP="00927852">
            <w:pPr>
              <w:pStyle w:val="TableParagraph"/>
              <w:ind w:right="104" w:firstLine="43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</w:t>
            </w:r>
            <w:r>
              <w:rPr>
                <w:spacing w:val="-2"/>
                <w:sz w:val="24"/>
              </w:rPr>
              <w:t>необходимо:</w:t>
            </w:r>
          </w:p>
          <w:p w:rsidR="00525366" w:rsidRDefault="00525366" w:rsidP="00927852">
            <w:pPr>
              <w:pStyle w:val="TableParagraph"/>
              <w:ind w:right="104" w:firstLine="434"/>
              <w:rPr>
                <w:sz w:val="24"/>
              </w:rPr>
            </w:pPr>
            <w:r>
              <w:rPr>
                <w:sz w:val="24"/>
              </w:rPr>
              <w:t>а) текстовое описание конкурсного задания в плоскопечатном виде с крупным размером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шрифта,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учитывающим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состояние зрительного анализатора участника с остаточным зрением (в формате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 xml:space="preserve"> не менее 16-18 </w:t>
            </w:r>
            <w:proofErr w:type="spellStart"/>
            <w:r>
              <w:rPr>
                <w:sz w:val="24"/>
              </w:rPr>
              <w:t>пт</w:t>
            </w:r>
            <w:proofErr w:type="spellEnd"/>
            <w:r>
              <w:rPr>
                <w:sz w:val="24"/>
              </w:rPr>
              <w:t xml:space="preserve">), дублированного рельефно точечным шрифтом Брайля (при </w:t>
            </w:r>
            <w:r>
              <w:rPr>
                <w:spacing w:val="-2"/>
                <w:sz w:val="24"/>
              </w:rPr>
              <w:t>необходимости);</w:t>
            </w:r>
          </w:p>
          <w:p w:rsidR="00525366" w:rsidRDefault="00525366" w:rsidP="00927852">
            <w:pPr>
              <w:pStyle w:val="TableParagraph"/>
              <w:numPr>
                <w:ilvl w:val="0"/>
                <w:numId w:val="2"/>
              </w:numPr>
              <w:tabs>
                <w:tab w:val="left" w:pos="677"/>
              </w:tabs>
              <w:ind w:right="293" w:firstLine="434"/>
              <w:rPr>
                <w:sz w:val="24"/>
              </w:rPr>
            </w:pPr>
            <w:r>
              <w:rPr>
                <w:sz w:val="24"/>
              </w:rPr>
              <w:t>лупа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подсветкой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:rsidR="00525366" w:rsidRDefault="00525366" w:rsidP="00927852">
            <w:pPr>
              <w:pStyle w:val="TableParagraph"/>
              <w:ind w:right="104" w:firstLine="434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предполагающего работу на компьютере - оснащение специальным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оборудованием и оргтехникой:</w:t>
            </w:r>
          </w:p>
          <w:p w:rsidR="00525366" w:rsidRDefault="00525366" w:rsidP="00927852">
            <w:pPr>
              <w:pStyle w:val="TableParagraph"/>
              <w:numPr>
                <w:ilvl w:val="0"/>
                <w:numId w:val="2"/>
              </w:numPr>
              <w:tabs>
                <w:tab w:val="left" w:pos="678"/>
              </w:tabs>
              <w:ind w:left="678" w:hanging="1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видеоувеличитель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25366" w:rsidRDefault="00525366" w:rsidP="00927852">
            <w:pPr>
              <w:pStyle w:val="TableParagraph"/>
              <w:numPr>
                <w:ilvl w:val="0"/>
                <w:numId w:val="2"/>
              </w:numPr>
              <w:tabs>
                <w:tab w:val="left" w:pos="678"/>
              </w:tabs>
              <w:ind w:left="678" w:hanging="138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NVDA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25366" w:rsidRDefault="00525366" w:rsidP="009278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JAWS18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:rsidR="00525366" w:rsidRDefault="00525366" w:rsidP="00927852">
            <w:pPr>
              <w:pStyle w:val="TableParagraph"/>
              <w:numPr>
                <w:ilvl w:val="0"/>
                <w:numId w:val="2"/>
              </w:numPr>
              <w:tabs>
                <w:tab w:val="left" w:pos="677"/>
              </w:tabs>
              <w:ind w:right="1469" w:firstLine="434"/>
              <w:rPr>
                <w:sz w:val="24"/>
              </w:rPr>
            </w:pPr>
            <w:proofErr w:type="spellStart"/>
            <w:r>
              <w:rPr>
                <w:sz w:val="24"/>
              </w:rPr>
              <w:t>брайлевский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дисплей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434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 нарушением зрения, имеющего собаку- проводника,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предусмотреть место для собаки-проводника;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434"/>
              <w:rPr>
                <w:sz w:val="24"/>
              </w:rPr>
            </w:pPr>
            <w:r>
              <w:rPr>
                <w:sz w:val="24"/>
              </w:rPr>
              <w:t xml:space="preserve">г) оснащение (оборудование) специального рабочего места </w:t>
            </w:r>
            <w:proofErr w:type="spellStart"/>
            <w:r>
              <w:rPr>
                <w:sz w:val="24"/>
              </w:rPr>
              <w:t>тифлотехническими</w:t>
            </w:r>
            <w:proofErr w:type="spellEnd"/>
            <w:r>
              <w:rPr>
                <w:sz w:val="24"/>
              </w:rPr>
              <w:t xml:space="preserve"> ориентирами и устройствами, с возможностью использования крупного рельефно- контрастного шрифта и шрифта Брайля, акустическими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навигационными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средствами,</w:t>
            </w:r>
          </w:p>
          <w:p w:rsidR="00525366" w:rsidRDefault="00525366" w:rsidP="009278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обеспечивающими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беспрепятственное</w:t>
            </w:r>
          </w:p>
        </w:tc>
      </w:tr>
    </w:tbl>
    <w:p w:rsidR="00525366" w:rsidRDefault="00525366" w:rsidP="00525366">
      <w:pPr>
        <w:pStyle w:val="TableParagraph"/>
        <w:rPr>
          <w:sz w:val="24"/>
        </w:rPr>
        <w:sectPr w:rsidR="00525366" w:rsidSect="004C6343">
          <w:pgSz w:w="11920" w:h="16850"/>
          <w:pgMar w:top="620" w:right="86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4877"/>
      </w:tblGrid>
      <w:tr w:rsidR="00525366" w:rsidTr="00927852">
        <w:trPr>
          <w:trHeight w:val="1588"/>
        </w:trPr>
        <w:tc>
          <w:tcPr>
            <w:tcW w:w="1958" w:type="dxa"/>
          </w:tcPr>
          <w:p w:rsidR="00525366" w:rsidRDefault="00525366" w:rsidP="0092785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3" w:type="dxa"/>
          </w:tcPr>
          <w:p w:rsidR="00525366" w:rsidRDefault="00525366" w:rsidP="0092785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9" w:type="dxa"/>
          </w:tcPr>
          <w:p w:rsidR="00525366" w:rsidRDefault="00525366" w:rsidP="0092785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77" w:type="dxa"/>
          </w:tcPr>
          <w:p w:rsidR="00525366" w:rsidRDefault="00525366" w:rsidP="00927852">
            <w:pPr>
              <w:pStyle w:val="TableParagraph"/>
              <w:spacing w:before="1"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инвалидом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слепого своего рабочего места и выполнение трудовых функций;</w:t>
            </w:r>
          </w:p>
          <w:p w:rsidR="00525366" w:rsidRDefault="00525366" w:rsidP="00927852">
            <w:pPr>
              <w:pStyle w:val="TableParagraph"/>
              <w:spacing w:line="274" w:lineRule="exact"/>
              <w:ind w:left="388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индивидуальное </w:t>
            </w:r>
            <w:r>
              <w:rPr>
                <w:spacing w:val="-2"/>
                <w:sz w:val="24"/>
              </w:rPr>
              <w:t>равномерное</w:t>
            </w:r>
          </w:p>
          <w:p w:rsidR="00525366" w:rsidRDefault="00525366" w:rsidP="0092785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люкс.</w:t>
            </w:r>
          </w:p>
        </w:tc>
      </w:tr>
      <w:tr w:rsidR="00525366" w:rsidTr="00927852">
        <w:trPr>
          <w:trHeight w:val="6664"/>
        </w:trPr>
        <w:tc>
          <w:tcPr>
            <w:tcW w:w="1958" w:type="dxa"/>
          </w:tcPr>
          <w:p w:rsidR="00525366" w:rsidRDefault="00525366" w:rsidP="00927852">
            <w:pPr>
              <w:pStyle w:val="TableParagraph"/>
              <w:spacing w:line="276" w:lineRule="auto"/>
              <w:ind w:left="107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ОДА</w:t>
            </w:r>
          </w:p>
        </w:tc>
        <w:tc>
          <w:tcPr>
            <w:tcW w:w="1303" w:type="dxa"/>
          </w:tcPr>
          <w:p w:rsidR="00525366" w:rsidRDefault="00525366" w:rsidP="00927852">
            <w:pPr>
              <w:pStyle w:val="TableParagraph"/>
              <w:spacing w:line="275" w:lineRule="exact"/>
              <w:ind w:left="0" w:right="1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525366" w:rsidRDefault="00525366" w:rsidP="0092785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специального рабочего места оборудованием, обеспечивающим реализацию эргономических принципов: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 с учетом подъезда и разворота кресла- коляски,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прохода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 рядами верстаков;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319" w:firstLine="283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кресле-коляске,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2 первых рабочих места в ряду у дверного </w:t>
            </w:r>
            <w:r>
              <w:rPr>
                <w:spacing w:val="-2"/>
                <w:sz w:val="24"/>
              </w:rPr>
              <w:t>проема;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7" w:firstLine="283"/>
              <w:rPr>
                <w:sz w:val="24"/>
              </w:rPr>
            </w:pPr>
            <w:r>
              <w:rPr>
                <w:sz w:val="24"/>
              </w:rPr>
              <w:t>в) оснащение (оборудование) специального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сиденьем, обеспечивающим</w:t>
            </w:r>
          </w:p>
          <w:p w:rsidR="00525366" w:rsidRDefault="00525366" w:rsidP="009278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компенсацию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вставании.</w:t>
            </w:r>
          </w:p>
        </w:tc>
      </w:tr>
      <w:tr w:rsidR="00525366" w:rsidTr="00927852">
        <w:trPr>
          <w:trHeight w:val="7300"/>
        </w:trPr>
        <w:tc>
          <w:tcPr>
            <w:tcW w:w="1958" w:type="dxa"/>
          </w:tcPr>
          <w:p w:rsidR="00525366" w:rsidRDefault="00525366" w:rsidP="00927852">
            <w:pPr>
              <w:pStyle w:val="TableParagraph"/>
              <w:spacing w:line="276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Рабочее место участника с </w:t>
            </w:r>
            <w:r>
              <w:rPr>
                <w:b/>
                <w:spacing w:val="-2"/>
                <w:sz w:val="24"/>
              </w:rPr>
              <w:t>соматическими заболеваниями</w:t>
            </w:r>
          </w:p>
        </w:tc>
        <w:tc>
          <w:tcPr>
            <w:tcW w:w="1303" w:type="dxa"/>
          </w:tcPr>
          <w:p w:rsidR="00525366" w:rsidRDefault="00525366" w:rsidP="00927852">
            <w:pPr>
              <w:pStyle w:val="TableParagraph"/>
              <w:spacing w:line="275" w:lineRule="exact"/>
              <w:ind w:left="0" w:right="1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525366" w:rsidRDefault="00525366" w:rsidP="0092785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:rsidR="00525366" w:rsidRDefault="00525366" w:rsidP="00927852">
            <w:pPr>
              <w:pStyle w:val="TableParagraph"/>
              <w:spacing w:line="276" w:lineRule="auto"/>
              <w:ind w:right="244" w:firstLine="283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 инвалидов вследствие заболеваний сердечно-сосудистой системы, а также инвалидов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соматических заболеваний, предусматривают отсутствие: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34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включая аллергены, канцерогены, оксиды металлов, аэрозоли преимущественно </w:t>
            </w:r>
            <w:proofErr w:type="spellStart"/>
            <w:r>
              <w:rPr>
                <w:sz w:val="24"/>
              </w:rPr>
              <w:t>фиброгенного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 тепловых излучений; локальной вибрации, электромагнитных излучений, ультрафиолетовой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радиации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площадке;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местах;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739" w:firstLine="283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освещенности, соответствующей действующим </w:t>
            </w:r>
            <w:r>
              <w:rPr>
                <w:spacing w:val="-2"/>
                <w:sz w:val="24"/>
              </w:rPr>
              <w:t>нормативам.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регулируемыми высотой и углом наклона поверхности; стульев (кресел) с регулируемыми высотой сиденья и положением спинки (в соответствии со</w:t>
            </w:r>
          </w:p>
          <w:p w:rsidR="00525366" w:rsidRDefault="00525366" w:rsidP="00927852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спецификой</w:t>
            </w:r>
            <w:r>
              <w:rPr>
                <w:spacing w:val="-2"/>
                <w:sz w:val="24"/>
              </w:rPr>
              <w:t xml:space="preserve"> заболевания).</w:t>
            </w:r>
          </w:p>
        </w:tc>
      </w:tr>
    </w:tbl>
    <w:p w:rsidR="00525366" w:rsidRDefault="00525366" w:rsidP="00525366">
      <w:pPr>
        <w:pStyle w:val="TableParagraph"/>
        <w:spacing w:line="276" w:lineRule="exact"/>
        <w:rPr>
          <w:sz w:val="24"/>
        </w:rPr>
        <w:sectPr w:rsidR="00525366" w:rsidSect="004C6343">
          <w:type w:val="continuous"/>
          <w:pgSz w:w="11920" w:h="16850"/>
          <w:pgMar w:top="600" w:right="86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303"/>
        <w:gridCol w:w="1589"/>
        <w:gridCol w:w="4877"/>
      </w:tblGrid>
      <w:tr w:rsidR="00525366" w:rsidTr="00927852">
        <w:trPr>
          <w:trHeight w:val="10811"/>
        </w:trPr>
        <w:tc>
          <w:tcPr>
            <w:tcW w:w="1958" w:type="dxa"/>
          </w:tcPr>
          <w:p w:rsidR="00525366" w:rsidRDefault="00525366" w:rsidP="00927852">
            <w:pPr>
              <w:pStyle w:val="TableParagraph"/>
              <w:spacing w:before="1" w:line="276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ментальными нарушениями</w:t>
            </w:r>
          </w:p>
        </w:tc>
        <w:tc>
          <w:tcPr>
            <w:tcW w:w="1303" w:type="dxa"/>
          </w:tcPr>
          <w:p w:rsidR="00525366" w:rsidRDefault="00525366" w:rsidP="00927852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525366" w:rsidRDefault="00525366" w:rsidP="00927852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77" w:type="dxa"/>
          </w:tcPr>
          <w:p w:rsidR="00525366" w:rsidRDefault="00525366" w:rsidP="00927852">
            <w:pPr>
              <w:pStyle w:val="TableParagraph"/>
              <w:spacing w:before="6" w:line="280" w:lineRule="auto"/>
              <w:ind w:right="104" w:firstLine="338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условиям труда инвалидов, имеющих нервно- психические заболевания: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91" w:firstLine="283"/>
              <w:rPr>
                <w:sz w:val="24"/>
              </w:rPr>
            </w:pPr>
            <w:r>
              <w:rPr>
                <w:sz w:val="24"/>
              </w:rPr>
              <w:t>а) создание оптимальных и допустимых санитарно-гигиенических условий производственной среды, в том числе: температура воздуха в холодный период года при легкой работе - 21 - 24 °C; при средней тяжести работ - 17 - 20 °C; влажность воздуха в холодный и теплый периоды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%;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вредных веществ: аллергенов, канцерогенов, аэрозолей, металлов, оксидов металлов;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выше ПДУ; шум - не выше ПДУ (до 81 </w:t>
            </w:r>
            <w:proofErr w:type="spellStart"/>
            <w:r>
              <w:rPr>
                <w:sz w:val="24"/>
              </w:rPr>
              <w:t>дБА</w:t>
            </w:r>
            <w:proofErr w:type="spellEnd"/>
            <w:r>
              <w:rPr>
                <w:sz w:val="24"/>
              </w:rPr>
              <w:t>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:rsidR="00525366" w:rsidRDefault="00525366" w:rsidP="00927852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(технические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неполадках;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деталей).</w:t>
            </w:r>
          </w:p>
        </w:tc>
      </w:tr>
    </w:tbl>
    <w:p w:rsidR="00525366" w:rsidRDefault="00525366" w:rsidP="00525366">
      <w:pPr>
        <w:pStyle w:val="TableParagraph"/>
        <w:spacing w:line="276" w:lineRule="auto"/>
        <w:rPr>
          <w:sz w:val="24"/>
        </w:rPr>
        <w:sectPr w:rsidR="00525366" w:rsidSect="004C6343">
          <w:type w:val="continuous"/>
          <w:pgSz w:w="11920" w:h="16850"/>
          <w:pgMar w:top="600" w:right="863" w:bottom="280" w:left="425" w:header="720" w:footer="720" w:gutter="0"/>
          <w:cols w:space="720"/>
        </w:sectPr>
      </w:pPr>
    </w:p>
    <w:p w:rsidR="00525366" w:rsidRDefault="00525366" w:rsidP="00525366">
      <w:pPr>
        <w:pStyle w:val="1"/>
        <w:numPr>
          <w:ilvl w:val="0"/>
          <w:numId w:val="5"/>
        </w:numPr>
        <w:tabs>
          <w:tab w:val="left" w:pos="2243"/>
        </w:tabs>
        <w:spacing w:before="61"/>
        <w:ind w:left="2243" w:hanging="261"/>
      </w:pPr>
      <w:r>
        <w:lastRenderedPageBreak/>
        <w:t>ТРЕБОВАНИЯ</w:t>
      </w:r>
      <w:r>
        <w:rPr>
          <w:spacing w:val="-13"/>
        </w:rPr>
        <w:t xml:space="preserve"> </w:t>
      </w:r>
      <w:r>
        <w:t>ОХРАНЫ</w:t>
      </w:r>
      <w:r>
        <w:rPr>
          <w:spacing w:val="-13"/>
        </w:rPr>
        <w:t xml:space="preserve"> </w:t>
      </w:r>
      <w:r>
        <w:t>ТРУДА</w:t>
      </w:r>
      <w:r>
        <w:rPr>
          <w:spacing w:val="-1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ТЕХНИКИ</w:t>
      </w:r>
      <w:r>
        <w:rPr>
          <w:spacing w:val="-13"/>
        </w:rPr>
        <w:t xml:space="preserve"> </w:t>
      </w:r>
      <w:r>
        <w:rPr>
          <w:spacing w:val="-2"/>
        </w:rPr>
        <w:t>БЕЗОПАСНОСТИ</w:t>
      </w:r>
    </w:p>
    <w:p w:rsidR="00525366" w:rsidRDefault="00525366" w:rsidP="00525366">
      <w:pPr>
        <w:tabs>
          <w:tab w:val="left" w:pos="2404"/>
        </w:tabs>
        <w:rPr>
          <w:b/>
          <w:sz w:val="24"/>
        </w:rPr>
      </w:pPr>
      <w:r>
        <w:rPr>
          <w:b/>
          <w:sz w:val="24"/>
        </w:rPr>
        <w:t xml:space="preserve">                </w:t>
      </w:r>
    </w:p>
    <w:p w:rsidR="00525366" w:rsidRPr="00525366" w:rsidRDefault="00525366" w:rsidP="00525366">
      <w:pPr>
        <w:tabs>
          <w:tab w:val="left" w:pos="2404"/>
        </w:tabs>
        <w:rPr>
          <w:b/>
          <w:sz w:val="24"/>
        </w:rPr>
      </w:pPr>
      <w:r>
        <w:rPr>
          <w:b/>
          <w:sz w:val="24"/>
        </w:rPr>
        <w:t xml:space="preserve">                                       5.1 </w:t>
      </w:r>
      <w:r w:rsidRPr="00525366">
        <w:rPr>
          <w:b/>
          <w:sz w:val="24"/>
        </w:rPr>
        <w:t>Общие</w:t>
      </w:r>
      <w:r w:rsidRPr="00525366">
        <w:rPr>
          <w:b/>
          <w:spacing w:val="-14"/>
          <w:sz w:val="24"/>
        </w:rPr>
        <w:t xml:space="preserve"> </w:t>
      </w:r>
      <w:r w:rsidRPr="00525366">
        <w:rPr>
          <w:b/>
          <w:sz w:val="24"/>
        </w:rPr>
        <w:t>требования</w:t>
      </w:r>
      <w:r w:rsidRPr="00525366">
        <w:rPr>
          <w:b/>
          <w:spacing w:val="-10"/>
          <w:sz w:val="24"/>
        </w:rPr>
        <w:t xml:space="preserve"> </w:t>
      </w:r>
      <w:r w:rsidRPr="00525366">
        <w:rPr>
          <w:b/>
          <w:sz w:val="24"/>
        </w:rPr>
        <w:t>охраны</w:t>
      </w:r>
      <w:r w:rsidRPr="00525366">
        <w:rPr>
          <w:b/>
          <w:spacing w:val="-9"/>
          <w:sz w:val="24"/>
        </w:rPr>
        <w:t xml:space="preserve"> </w:t>
      </w:r>
      <w:r w:rsidRPr="00525366">
        <w:rPr>
          <w:b/>
          <w:spacing w:val="-2"/>
          <w:sz w:val="24"/>
        </w:rPr>
        <w:t>труда.</w:t>
      </w:r>
    </w:p>
    <w:p w:rsidR="00525366" w:rsidRDefault="00525366" w:rsidP="00525366">
      <w:pPr>
        <w:pStyle w:val="a3"/>
        <w:rPr>
          <w:b/>
        </w:rPr>
      </w:pPr>
    </w:p>
    <w:p w:rsidR="00525366" w:rsidRDefault="00525366" w:rsidP="00525366">
      <w:pPr>
        <w:pStyle w:val="a3"/>
        <w:spacing w:before="2"/>
        <w:rPr>
          <w:b/>
        </w:rPr>
      </w:pPr>
    </w:p>
    <w:p w:rsidR="00525366" w:rsidRDefault="00525366" w:rsidP="00525366">
      <w:pPr>
        <w:pStyle w:val="a4"/>
        <w:numPr>
          <w:ilvl w:val="0"/>
          <w:numId w:val="1"/>
        </w:numPr>
        <w:tabs>
          <w:tab w:val="left" w:pos="2443"/>
        </w:tabs>
        <w:spacing w:before="1"/>
        <w:ind w:right="297"/>
        <w:rPr>
          <w:sz w:val="24"/>
        </w:rPr>
      </w:pP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лица,</w:t>
      </w:r>
      <w:r>
        <w:rPr>
          <w:spacing w:val="40"/>
          <w:sz w:val="24"/>
        </w:rPr>
        <w:t xml:space="preserve"> </w:t>
      </w:r>
      <w:r>
        <w:rPr>
          <w:sz w:val="24"/>
        </w:rPr>
        <w:t>прошедшие</w:t>
      </w:r>
      <w:r>
        <w:rPr>
          <w:spacing w:val="80"/>
          <w:sz w:val="24"/>
        </w:rPr>
        <w:t xml:space="preserve"> </w:t>
      </w:r>
      <w:r>
        <w:rPr>
          <w:sz w:val="24"/>
        </w:rPr>
        <w:t>инструктаж по охране труда;</w:t>
      </w:r>
    </w:p>
    <w:p w:rsidR="00525366" w:rsidRDefault="00525366" w:rsidP="00525366">
      <w:pPr>
        <w:pStyle w:val="a4"/>
        <w:numPr>
          <w:ilvl w:val="0"/>
          <w:numId w:val="1"/>
        </w:numPr>
        <w:tabs>
          <w:tab w:val="left" w:pos="2443"/>
        </w:tabs>
        <w:ind w:right="298"/>
        <w:rPr>
          <w:sz w:val="24"/>
        </w:rPr>
      </w:pPr>
      <w:r>
        <w:rPr>
          <w:sz w:val="24"/>
        </w:rPr>
        <w:t>во время проведения конкурса участники не должны нарушать правила поведения, а также соблюдать требования инструкции;</w:t>
      </w:r>
    </w:p>
    <w:p w:rsidR="00525366" w:rsidRDefault="00525366" w:rsidP="00525366">
      <w:pPr>
        <w:pStyle w:val="a4"/>
        <w:numPr>
          <w:ilvl w:val="0"/>
          <w:numId w:val="1"/>
        </w:numPr>
        <w:tabs>
          <w:tab w:val="left" w:pos="2443"/>
        </w:tabs>
        <w:ind w:right="299"/>
        <w:rPr>
          <w:sz w:val="24"/>
        </w:rPr>
      </w:pPr>
      <w:r>
        <w:rPr>
          <w:sz w:val="24"/>
        </w:rPr>
        <w:t>рабочее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3"/>
          <w:sz w:val="24"/>
        </w:rPr>
        <w:t xml:space="preserve"> </w:t>
      </w:r>
      <w:r>
        <w:rPr>
          <w:sz w:val="24"/>
        </w:rPr>
        <w:t>быть</w:t>
      </w:r>
      <w:r>
        <w:rPr>
          <w:spacing w:val="-12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-13"/>
          <w:sz w:val="24"/>
        </w:rPr>
        <w:t xml:space="preserve"> </w:t>
      </w:r>
      <w:r>
        <w:rPr>
          <w:sz w:val="24"/>
        </w:rPr>
        <w:t>освещено,</w:t>
      </w:r>
      <w:r>
        <w:rPr>
          <w:spacing w:val="-11"/>
          <w:sz w:val="24"/>
        </w:rPr>
        <w:t xml:space="preserve"> </w:t>
      </w:r>
      <w:r>
        <w:rPr>
          <w:sz w:val="24"/>
        </w:rPr>
        <w:t>свет</w:t>
      </w:r>
      <w:r>
        <w:rPr>
          <w:spacing w:val="-1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2"/>
          <w:sz w:val="24"/>
        </w:rPr>
        <w:t xml:space="preserve"> </w:t>
      </w:r>
      <w:r>
        <w:rPr>
          <w:sz w:val="24"/>
        </w:rPr>
        <w:t>падать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левой </w:t>
      </w:r>
      <w:r>
        <w:rPr>
          <w:spacing w:val="-2"/>
          <w:sz w:val="24"/>
        </w:rPr>
        <w:t>стороны;</w:t>
      </w:r>
    </w:p>
    <w:p w:rsidR="00525366" w:rsidRDefault="00525366" w:rsidP="00525366">
      <w:pPr>
        <w:pStyle w:val="a4"/>
        <w:numPr>
          <w:ilvl w:val="0"/>
          <w:numId w:val="1"/>
        </w:numPr>
        <w:tabs>
          <w:tab w:val="left" w:pos="2443"/>
        </w:tabs>
        <w:ind w:right="296"/>
        <w:rPr>
          <w:sz w:val="24"/>
        </w:rPr>
      </w:pPr>
      <w:r>
        <w:rPr>
          <w:sz w:val="24"/>
        </w:rPr>
        <w:t>сидеть следует прямо, касаясь корпуса спинки стула. Расстояние от глаз до работы должно быть не менее 35-40 см;</w:t>
      </w:r>
    </w:p>
    <w:p w:rsidR="00525366" w:rsidRDefault="00525366" w:rsidP="00525366">
      <w:pPr>
        <w:pStyle w:val="a4"/>
        <w:numPr>
          <w:ilvl w:val="0"/>
          <w:numId w:val="1"/>
        </w:numPr>
        <w:tabs>
          <w:tab w:val="left" w:pos="2443"/>
        </w:tabs>
        <w:ind w:right="299"/>
        <w:rPr>
          <w:sz w:val="24"/>
        </w:rPr>
      </w:pPr>
      <w:r>
        <w:rPr>
          <w:sz w:val="24"/>
        </w:rPr>
        <w:t>если</w:t>
      </w:r>
      <w:r>
        <w:rPr>
          <w:spacing w:val="80"/>
          <w:sz w:val="24"/>
        </w:rPr>
        <w:t xml:space="preserve"> </w:t>
      </w:r>
      <w:r>
        <w:rPr>
          <w:sz w:val="24"/>
        </w:rPr>
        <w:t>какие-то</w:t>
      </w:r>
      <w:r>
        <w:rPr>
          <w:spacing w:val="80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исправны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имеют</w:t>
      </w:r>
      <w:r>
        <w:rPr>
          <w:spacing w:val="80"/>
          <w:sz w:val="24"/>
        </w:rPr>
        <w:t xml:space="preserve"> </w:t>
      </w:r>
      <w:r>
        <w:rPr>
          <w:sz w:val="24"/>
        </w:rPr>
        <w:t>дефект,</w:t>
      </w:r>
      <w:r>
        <w:rPr>
          <w:spacing w:val="80"/>
          <w:sz w:val="24"/>
        </w:rPr>
        <w:t xml:space="preserve"> </w:t>
      </w:r>
      <w:r>
        <w:rPr>
          <w:sz w:val="24"/>
        </w:rPr>
        <w:t>то предполагается их замена;</w:t>
      </w:r>
    </w:p>
    <w:p w:rsidR="00525366" w:rsidRDefault="00525366" w:rsidP="00525366">
      <w:pPr>
        <w:pStyle w:val="a4"/>
        <w:numPr>
          <w:ilvl w:val="0"/>
          <w:numId w:val="1"/>
        </w:numPr>
        <w:tabs>
          <w:tab w:val="left" w:pos="2442"/>
        </w:tabs>
        <w:spacing w:line="293" w:lineRule="exact"/>
        <w:ind w:left="2442" w:hanging="359"/>
        <w:rPr>
          <w:sz w:val="24"/>
        </w:rPr>
      </w:pPr>
      <w:r>
        <w:rPr>
          <w:sz w:val="24"/>
        </w:rPr>
        <w:t>ножницы</w:t>
      </w:r>
      <w:r>
        <w:rPr>
          <w:spacing w:val="-2"/>
          <w:sz w:val="24"/>
        </w:rPr>
        <w:t xml:space="preserve"> </w:t>
      </w:r>
      <w:r>
        <w:rPr>
          <w:sz w:val="24"/>
        </w:rPr>
        <w:t>класть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стол с</w:t>
      </w:r>
      <w:r>
        <w:rPr>
          <w:spacing w:val="-2"/>
          <w:sz w:val="24"/>
        </w:rPr>
        <w:t xml:space="preserve"> </w:t>
      </w:r>
      <w:r>
        <w:rPr>
          <w:sz w:val="24"/>
        </w:rPr>
        <w:t>сомкнутыми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лезвиями;</w:t>
      </w:r>
    </w:p>
    <w:p w:rsidR="00525366" w:rsidRDefault="00525366" w:rsidP="00525366">
      <w:pPr>
        <w:pStyle w:val="a4"/>
        <w:numPr>
          <w:ilvl w:val="0"/>
          <w:numId w:val="1"/>
        </w:numPr>
        <w:tabs>
          <w:tab w:val="left" w:pos="2442"/>
        </w:tabs>
        <w:spacing w:line="293" w:lineRule="exact"/>
        <w:ind w:left="2442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перекусывать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нитку</w:t>
      </w:r>
      <w:r>
        <w:rPr>
          <w:spacing w:val="-4"/>
          <w:sz w:val="24"/>
        </w:rPr>
        <w:t xml:space="preserve"> </w:t>
      </w:r>
      <w:r>
        <w:rPr>
          <w:sz w:val="24"/>
        </w:rPr>
        <w:t>зубами</w:t>
      </w:r>
      <w:r>
        <w:rPr>
          <w:spacing w:val="1"/>
          <w:sz w:val="24"/>
        </w:rPr>
        <w:t xml:space="preserve"> </w:t>
      </w:r>
      <w:r>
        <w:rPr>
          <w:sz w:val="24"/>
        </w:rPr>
        <w:t>и не</w:t>
      </w:r>
      <w:r>
        <w:rPr>
          <w:spacing w:val="-2"/>
          <w:sz w:val="24"/>
        </w:rPr>
        <w:t xml:space="preserve"> </w:t>
      </w:r>
      <w:r>
        <w:rPr>
          <w:sz w:val="24"/>
        </w:rPr>
        <w:t>отрывать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1"/>
          <w:sz w:val="24"/>
        </w:rPr>
        <w:t xml:space="preserve"> </w:t>
      </w:r>
      <w:r>
        <w:rPr>
          <w:sz w:val="24"/>
        </w:rPr>
        <w:t>руками,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отрезать </w:t>
      </w:r>
      <w:r>
        <w:rPr>
          <w:spacing w:val="-2"/>
          <w:sz w:val="24"/>
        </w:rPr>
        <w:t>ножницами;</w:t>
      </w:r>
    </w:p>
    <w:p w:rsidR="00D46E67" w:rsidRPr="00525366" w:rsidRDefault="00525366" w:rsidP="00525366">
      <w:pPr>
        <w:pStyle w:val="a4"/>
        <w:tabs>
          <w:tab w:val="left" w:pos="2442"/>
        </w:tabs>
        <w:spacing w:line="293" w:lineRule="exact"/>
        <w:ind w:left="2442" w:firstLine="0"/>
        <w:rPr>
          <w:sz w:val="24"/>
        </w:rPr>
        <w:sectPr w:rsidR="00D46E67" w:rsidRPr="00525366" w:rsidSect="004C6343">
          <w:pgSz w:w="11920" w:h="16850"/>
          <w:pgMar w:top="560" w:right="863" w:bottom="280" w:left="425" w:header="720" w:footer="720" w:gutter="0"/>
          <w:cols w:space="720"/>
        </w:sectPr>
      </w:pPr>
      <w:r>
        <w:rPr>
          <w:sz w:val="24"/>
        </w:rPr>
        <w:t xml:space="preserve"> 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брать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используемые 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и инструменты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рот.</w:t>
      </w:r>
    </w:p>
    <w:p w:rsidR="00D46E67" w:rsidRDefault="00D46E67" w:rsidP="004C6343">
      <w:pPr>
        <w:pStyle w:val="a3"/>
        <w:rPr>
          <w:sz w:val="20"/>
        </w:rPr>
        <w:sectPr w:rsidR="00D46E67" w:rsidSect="004C6343">
          <w:pgSz w:w="11920" w:h="16850"/>
          <w:pgMar w:top="900" w:right="863" w:bottom="280" w:left="425" w:header="720" w:footer="720" w:gutter="0"/>
          <w:cols w:space="720"/>
        </w:sectPr>
      </w:pPr>
      <w:bookmarkStart w:id="4" w:name="2.3._Последовательность_выполнения_задан"/>
      <w:bookmarkStart w:id="5" w:name="_организовать_рабочее_место;"/>
      <w:bookmarkEnd w:id="4"/>
      <w:bookmarkEnd w:id="5"/>
    </w:p>
    <w:p w:rsidR="00D46E67" w:rsidRDefault="00D46E67" w:rsidP="004C6343">
      <w:pPr>
        <w:pStyle w:val="a3"/>
        <w:rPr>
          <w:sz w:val="20"/>
        </w:rPr>
        <w:sectPr w:rsidR="00D46E67" w:rsidSect="004C6343">
          <w:pgSz w:w="11920" w:h="16850"/>
          <w:pgMar w:top="600" w:right="863" w:bottom="280" w:left="425" w:header="720" w:footer="720" w:gutter="0"/>
          <w:cols w:space="720"/>
        </w:sectPr>
      </w:pPr>
    </w:p>
    <w:p w:rsidR="00D46E67" w:rsidRDefault="00D46E67" w:rsidP="00525366">
      <w:pPr>
        <w:pStyle w:val="a3"/>
        <w:rPr>
          <w:sz w:val="20"/>
        </w:rPr>
        <w:sectPr w:rsidR="00D46E67" w:rsidSect="004C6343">
          <w:pgSz w:w="11920" w:h="16850"/>
          <w:pgMar w:top="600" w:right="863" w:bottom="280" w:left="993" w:header="720" w:footer="720" w:gutter="0"/>
          <w:cols w:space="720"/>
        </w:sectPr>
      </w:pPr>
    </w:p>
    <w:p w:rsidR="00D46E67" w:rsidRDefault="00D46E67" w:rsidP="00525366">
      <w:pPr>
        <w:pStyle w:val="1"/>
        <w:tabs>
          <w:tab w:val="left" w:pos="2177"/>
          <w:tab w:val="left" w:pos="4727"/>
          <w:tab w:val="left" w:pos="8303"/>
        </w:tabs>
        <w:spacing w:before="78"/>
        <w:ind w:left="0" w:right="723" w:firstLine="0"/>
        <w:rPr>
          <w:sz w:val="24"/>
        </w:rPr>
      </w:pPr>
      <w:bookmarkStart w:id="6" w:name="3._ПЕРЕЧЕНЬ_ИСПОЛЬЗУЕМОГО_ОБОРУДОВАНИЯ,_"/>
      <w:bookmarkEnd w:id="6"/>
    </w:p>
    <w:sectPr w:rsidR="00D46E67" w:rsidSect="00525366">
      <w:pgSz w:w="11920" w:h="16850"/>
      <w:pgMar w:top="600" w:right="86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A5125"/>
    <w:multiLevelType w:val="multilevel"/>
    <w:tmpl w:val="E9C607FC"/>
    <w:lvl w:ilvl="0">
      <w:start w:val="1"/>
      <w:numFmt w:val="decimal"/>
      <w:lvlText w:val="%1."/>
      <w:lvlJc w:val="left"/>
      <w:pPr>
        <w:ind w:left="2579" w:hanging="735"/>
        <w:jc w:val="right"/>
      </w:pPr>
      <w:rPr>
        <w:rFonts w:hint="default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01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"/>
      <w:lvlJc w:val="left"/>
      <w:pPr>
        <w:ind w:left="3165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6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116639F1"/>
    <w:multiLevelType w:val="hybridMultilevel"/>
    <w:tmpl w:val="AC582924"/>
    <w:lvl w:ilvl="0" w:tplc="ED3489B4">
      <w:start w:val="1"/>
      <w:numFmt w:val="decimal"/>
      <w:lvlText w:val="%1."/>
      <w:lvlJc w:val="left"/>
      <w:pPr>
        <w:ind w:left="17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B2703E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2" w:tplc="7B18ADBC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3" w:tplc="B5F4E3EA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  <w:lvl w:ilvl="4" w:tplc="4C18A470">
      <w:numFmt w:val="bullet"/>
      <w:lvlText w:val="•"/>
      <w:lvlJc w:val="left"/>
      <w:pPr>
        <w:ind w:left="5582" w:hanging="360"/>
      </w:pPr>
      <w:rPr>
        <w:rFonts w:hint="default"/>
        <w:lang w:val="ru-RU" w:eastAsia="en-US" w:bidi="ar-SA"/>
      </w:rPr>
    </w:lvl>
    <w:lvl w:ilvl="5" w:tplc="D250DAA0">
      <w:numFmt w:val="bullet"/>
      <w:lvlText w:val="•"/>
      <w:lvlJc w:val="left"/>
      <w:pPr>
        <w:ind w:left="6542" w:hanging="360"/>
      </w:pPr>
      <w:rPr>
        <w:rFonts w:hint="default"/>
        <w:lang w:val="ru-RU" w:eastAsia="en-US" w:bidi="ar-SA"/>
      </w:rPr>
    </w:lvl>
    <w:lvl w:ilvl="6" w:tplc="C74AF870">
      <w:numFmt w:val="bullet"/>
      <w:lvlText w:val="•"/>
      <w:lvlJc w:val="left"/>
      <w:pPr>
        <w:ind w:left="7503" w:hanging="360"/>
      </w:pPr>
      <w:rPr>
        <w:rFonts w:hint="default"/>
        <w:lang w:val="ru-RU" w:eastAsia="en-US" w:bidi="ar-SA"/>
      </w:rPr>
    </w:lvl>
    <w:lvl w:ilvl="7" w:tplc="91028DD2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  <w:lvl w:ilvl="8" w:tplc="3FDC6B02">
      <w:numFmt w:val="bullet"/>
      <w:lvlText w:val="•"/>
      <w:lvlJc w:val="left"/>
      <w:pPr>
        <w:ind w:left="942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6485EDC"/>
    <w:multiLevelType w:val="hybridMultilevel"/>
    <w:tmpl w:val="F5B0199C"/>
    <w:lvl w:ilvl="0" w:tplc="ED3489B4">
      <w:start w:val="1"/>
      <w:numFmt w:val="decimal"/>
      <w:lvlText w:val="%1."/>
      <w:lvlJc w:val="left"/>
      <w:pPr>
        <w:ind w:left="17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B2703E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2" w:tplc="7B18ADBC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3" w:tplc="B5F4E3EA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  <w:lvl w:ilvl="4" w:tplc="4C18A470">
      <w:numFmt w:val="bullet"/>
      <w:lvlText w:val="•"/>
      <w:lvlJc w:val="left"/>
      <w:pPr>
        <w:ind w:left="5582" w:hanging="360"/>
      </w:pPr>
      <w:rPr>
        <w:rFonts w:hint="default"/>
        <w:lang w:val="ru-RU" w:eastAsia="en-US" w:bidi="ar-SA"/>
      </w:rPr>
    </w:lvl>
    <w:lvl w:ilvl="5" w:tplc="D250DAA0">
      <w:numFmt w:val="bullet"/>
      <w:lvlText w:val="•"/>
      <w:lvlJc w:val="left"/>
      <w:pPr>
        <w:ind w:left="6542" w:hanging="360"/>
      </w:pPr>
      <w:rPr>
        <w:rFonts w:hint="default"/>
        <w:lang w:val="ru-RU" w:eastAsia="en-US" w:bidi="ar-SA"/>
      </w:rPr>
    </w:lvl>
    <w:lvl w:ilvl="6" w:tplc="C74AF870">
      <w:numFmt w:val="bullet"/>
      <w:lvlText w:val="•"/>
      <w:lvlJc w:val="left"/>
      <w:pPr>
        <w:ind w:left="7503" w:hanging="360"/>
      </w:pPr>
      <w:rPr>
        <w:rFonts w:hint="default"/>
        <w:lang w:val="ru-RU" w:eastAsia="en-US" w:bidi="ar-SA"/>
      </w:rPr>
    </w:lvl>
    <w:lvl w:ilvl="7" w:tplc="91028DD2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  <w:lvl w:ilvl="8" w:tplc="3FDC6B02">
      <w:numFmt w:val="bullet"/>
      <w:lvlText w:val="•"/>
      <w:lvlJc w:val="left"/>
      <w:pPr>
        <w:ind w:left="942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5013321"/>
    <w:multiLevelType w:val="hybridMultilevel"/>
    <w:tmpl w:val="60587C80"/>
    <w:lvl w:ilvl="0" w:tplc="A216CE6A">
      <w:numFmt w:val="bullet"/>
      <w:lvlText w:val=""/>
      <w:lvlJc w:val="left"/>
      <w:pPr>
        <w:ind w:left="24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929224">
      <w:numFmt w:val="bullet"/>
      <w:lvlText w:val="•"/>
      <w:lvlJc w:val="left"/>
      <w:pPr>
        <w:ind w:left="3330" w:hanging="360"/>
      </w:pPr>
      <w:rPr>
        <w:rFonts w:hint="default"/>
        <w:lang w:val="ru-RU" w:eastAsia="en-US" w:bidi="ar-SA"/>
      </w:rPr>
    </w:lvl>
    <w:lvl w:ilvl="2" w:tplc="F36895FC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3" w:tplc="85DCA736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4" w:tplc="7562999A">
      <w:numFmt w:val="bullet"/>
      <w:lvlText w:val="•"/>
      <w:lvlJc w:val="left"/>
      <w:pPr>
        <w:ind w:left="6002" w:hanging="360"/>
      </w:pPr>
      <w:rPr>
        <w:rFonts w:hint="default"/>
        <w:lang w:val="ru-RU" w:eastAsia="en-US" w:bidi="ar-SA"/>
      </w:rPr>
    </w:lvl>
    <w:lvl w:ilvl="5" w:tplc="3FC014C8">
      <w:numFmt w:val="bullet"/>
      <w:lvlText w:val="•"/>
      <w:lvlJc w:val="left"/>
      <w:pPr>
        <w:ind w:left="6892" w:hanging="360"/>
      </w:pPr>
      <w:rPr>
        <w:rFonts w:hint="default"/>
        <w:lang w:val="ru-RU" w:eastAsia="en-US" w:bidi="ar-SA"/>
      </w:rPr>
    </w:lvl>
    <w:lvl w:ilvl="6" w:tplc="8834D8F8">
      <w:numFmt w:val="bullet"/>
      <w:lvlText w:val="•"/>
      <w:lvlJc w:val="left"/>
      <w:pPr>
        <w:ind w:left="7783" w:hanging="360"/>
      </w:pPr>
      <w:rPr>
        <w:rFonts w:hint="default"/>
        <w:lang w:val="ru-RU" w:eastAsia="en-US" w:bidi="ar-SA"/>
      </w:rPr>
    </w:lvl>
    <w:lvl w:ilvl="7" w:tplc="3712034E">
      <w:numFmt w:val="bullet"/>
      <w:lvlText w:val="•"/>
      <w:lvlJc w:val="left"/>
      <w:pPr>
        <w:ind w:left="8673" w:hanging="360"/>
      </w:pPr>
      <w:rPr>
        <w:rFonts w:hint="default"/>
        <w:lang w:val="ru-RU" w:eastAsia="en-US" w:bidi="ar-SA"/>
      </w:rPr>
    </w:lvl>
    <w:lvl w:ilvl="8" w:tplc="0A00E164">
      <w:numFmt w:val="bullet"/>
      <w:lvlText w:val="•"/>
      <w:lvlJc w:val="left"/>
      <w:pPr>
        <w:ind w:left="956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FC36538"/>
    <w:multiLevelType w:val="hybridMultilevel"/>
    <w:tmpl w:val="AFB4381C"/>
    <w:lvl w:ilvl="0" w:tplc="D84EA84A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58FD6E">
      <w:numFmt w:val="bullet"/>
      <w:lvlText w:val="•"/>
      <w:lvlJc w:val="left"/>
      <w:pPr>
        <w:ind w:left="576" w:hanging="140"/>
      </w:pPr>
      <w:rPr>
        <w:rFonts w:hint="default"/>
        <w:lang w:val="ru-RU" w:eastAsia="en-US" w:bidi="ar-SA"/>
      </w:rPr>
    </w:lvl>
    <w:lvl w:ilvl="2" w:tplc="0D3C0522">
      <w:numFmt w:val="bullet"/>
      <w:lvlText w:val="•"/>
      <w:lvlJc w:val="left"/>
      <w:pPr>
        <w:ind w:left="1053" w:hanging="140"/>
      </w:pPr>
      <w:rPr>
        <w:rFonts w:hint="default"/>
        <w:lang w:val="ru-RU" w:eastAsia="en-US" w:bidi="ar-SA"/>
      </w:rPr>
    </w:lvl>
    <w:lvl w:ilvl="3" w:tplc="28D84BAE">
      <w:numFmt w:val="bullet"/>
      <w:lvlText w:val="•"/>
      <w:lvlJc w:val="left"/>
      <w:pPr>
        <w:ind w:left="1530" w:hanging="140"/>
      </w:pPr>
      <w:rPr>
        <w:rFonts w:hint="default"/>
        <w:lang w:val="ru-RU" w:eastAsia="en-US" w:bidi="ar-SA"/>
      </w:rPr>
    </w:lvl>
    <w:lvl w:ilvl="4" w:tplc="C446626E">
      <w:numFmt w:val="bullet"/>
      <w:lvlText w:val="•"/>
      <w:lvlJc w:val="left"/>
      <w:pPr>
        <w:ind w:left="2006" w:hanging="140"/>
      </w:pPr>
      <w:rPr>
        <w:rFonts w:hint="default"/>
        <w:lang w:val="ru-RU" w:eastAsia="en-US" w:bidi="ar-SA"/>
      </w:rPr>
    </w:lvl>
    <w:lvl w:ilvl="5" w:tplc="9F3AF5B4">
      <w:numFmt w:val="bullet"/>
      <w:lvlText w:val="•"/>
      <w:lvlJc w:val="left"/>
      <w:pPr>
        <w:ind w:left="2483" w:hanging="140"/>
      </w:pPr>
      <w:rPr>
        <w:rFonts w:hint="default"/>
        <w:lang w:val="ru-RU" w:eastAsia="en-US" w:bidi="ar-SA"/>
      </w:rPr>
    </w:lvl>
    <w:lvl w:ilvl="6" w:tplc="B268E0B6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  <w:lvl w:ilvl="7" w:tplc="4660642C">
      <w:numFmt w:val="bullet"/>
      <w:lvlText w:val="•"/>
      <w:lvlJc w:val="left"/>
      <w:pPr>
        <w:ind w:left="3436" w:hanging="140"/>
      </w:pPr>
      <w:rPr>
        <w:rFonts w:hint="default"/>
        <w:lang w:val="ru-RU" w:eastAsia="en-US" w:bidi="ar-SA"/>
      </w:rPr>
    </w:lvl>
    <w:lvl w:ilvl="8" w:tplc="4D94BBB4">
      <w:numFmt w:val="bullet"/>
      <w:lvlText w:val="•"/>
      <w:lvlJc w:val="left"/>
      <w:pPr>
        <w:ind w:left="3913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43D45890"/>
    <w:multiLevelType w:val="multilevel"/>
    <w:tmpl w:val="CDE2F4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52" w:hanging="1800"/>
      </w:pPr>
      <w:rPr>
        <w:rFonts w:hint="default"/>
      </w:rPr>
    </w:lvl>
  </w:abstractNum>
  <w:abstractNum w:abstractNumId="6" w15:restartNumberingAfterBreak="0">
    <w:nsid w:val="48577098"/>
    <w:multiLevelType w:val="hybridMultilevel"/>
    <w:tmpl w:val="8264AD3A"/>
    <w:lvl w:ilvl="0" w:tplc="05249E84">
      <w:start w:val="1"/>
      <w:numFmt w:val="decimal"/>
      <w:lvlText w:val="%1."/>
      <w:lvlJc w:val="left"/>
      <w:pPr>
        <w:ind w:left="17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3645BA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2" w:tplc="4A66A3F6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3" w:tplc="B498B6D2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  <w:lvl w:ilvl="4" w:tplc="0764ECD2">
      <w:numFmt w:val="bullet"/>
      <w:lvlText w:val="•"/>
      <w:lvlJc w:val="left"/>
      <w:pPr>
        <w:ind w:left="5582" w:hanging="360"/>
      </w:pPr>
      <w:rPr>
        <w:rFonts w:hint="default"/>
        <w:lang w:val="ru-RU" w:eastAsia="en-US" w:bidi="ar-SA"/>
      </w:rPr>
    </w:lvl>
    <w:lvl w:ilvl="5" w:tplc="E39A2A6A">
      <w:numFmt w:val="bullet"/>
      <w:lvlText w:val="•"/>
      <w:lvlJc w:val="left"/>
      <w:pPr>
        <w:ind w:left="6542" w:hanging="360"/>
      </w:pPr>
      <w:rPr>
        <w:rFonts w:hint="default"/>
        <w:lang w:val="ru-RU" w:eastAsia="en-US" w:bidi="ar-SA"/>
      </w:rPr>
    </w:lvl>
    <w:lvl w:ilvl="6" w:tplc="A19A3B72">
      <w:numFmt w:val="bullet"/>
      <w:lvlText w:val="•"/>
      <w:lvlJc w:val="left"/>
      <w:pPr>
        <w:ind w:left="7503" w:hanging="360"/>
      </w:pPr>
      <w:rPr>
        <w:rFonts w:hint="default"/>
        <w:lang w:val="ru-RU" w:eastAsia="en-US" w:bidi="ar-SA"/>
      </w:rPr>
    </w:lvl>
    <w:lvl w:ilvl="7" w:tplc="D7464094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  <w:lvl w:ilvl="8" w:tplc="E98EAFE0">
      <w:numFmt w:val="bullet"/>
      <w:lvlText w:val="•"/>
      <w:lvlJc w:val="left"/>
      <w:pPr>
        <w:ind w:left="942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8E76C68"/>
    <w:multiLevelType w:val="multilevel"/>
    <w:tmpl w:val="E9C607FC"/>
    <w:lvl w:ilvl="0">
      <w:start w:val="1"/>
      <w:numFmt w:val="decimal"/>
      <w:lvlText w:val="%1."/>
      <w:lvlJc w:val="left"/>
      <w:pPr>
        <w:ind w:left="2579" w:hanging="735"/>
        <w:jc w:val="right"/>
      </w:pPr>
      <w:rPr>
        <w:rFonts w:hint="default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01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"/>
      <w:lvlJc w:val="left"/>
      <w:pPr>
        <w:ind w:left="3165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6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6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69040DBB"/>
    <w:multiLevelType w:val="hybridMultilevel"/>
    <w:tmpl w:val="3AA2B812"/>
    <w:lvl w:ilvl="0" w:tplc="ED3489B4">
      <w:start w:val="1"/>
      <w:numFmt w:val="decimal"/>
      <w:lvlText w:val="%1."/>
      <w:lvlJc w:val="left"/>
      <w:pPr>
        <w:ind w:left="17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B2703E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2" w:tplc="7B18ADBC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3" w:tplc="B5F4E3EA">
      <w:numFmt w:val="bullet"/>
      <w:lvlText w:val="•"/>
      <w:lvlJc w:val="left"/>
      <w:pPr>
        <w:ind w:left="4621" w:hanging="360"/>
      </w:pPr>
      <w:rPr>
        <w:rFonts w:hint="default"/>
        <w:lang w:val="ru-RU" w:eastAsia="en-US" w:bidi="ar-SA"/>
      </w:rPr>
    </w:lvl>
    <w:lvl w:ilvl="4" w:tplc="4C18A470">
      <w:numFmt w:val="bullet"/>
      <w:lvlText w:val="•"/>
      <w:lvlJc w:val="left"/>
      <w:pPr>
        <w:ind w:left="5582" w:hanging="360"/>
      </w:pPr>
      <w:rPr>
        <w:rFonts w:hint="default"/>
        <w:lang w:val="ru-RU" w:eastAsia="en-US" w:bidi="ar-SA"/>
      </w:rPr>
    </w:lvl>
    <w:lvl w:ilvl="5" w:tplc="D250DAA0">
      <w:numFmt w:val="bullet"/>
      <w:lvlText w:val="•"/>
      <w:lvlJc w:val="left"/>
      <w:pPr>
        <w:ind w:left="6542" w:hanging="360"/>
      </w:pPr>
      <w:rPr>
        <w:rFonts w:hint="default"/>
        <w:lang w:val="ru-RU" w:eastAsia="en-US" w:bidi="ar-SA"/>
      </w:rPr>
    </w:lvl>
    <w:lvl w:ilvl="6" w:tplc="C74AF870">
      <w:numFmt w:val="bullet"/>
      <w:lvlText w:val="•"/>
      <w:lvlJc w:val="left"/>
      <w:pPr>
        <w:ind w:left="7503" w:hanging="360"/>
      </w:pPr>
      <w:rPr>
        <w:rFonts w:hint="default"/>
        <w:lang w:val="ru-RU" w:eastAsia="en-US" w:bidi="ar-SA"/>
      </w:rPr>
    </w:lvl>
    <w:lvl w:ilvl="7" w:tplc="91028DD2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  <w:lvl w:ilvl="8" w:tplc="3FDC6B02">
      <w:numFmt w:val="bullet"/>
      <w:lvlText w:val="•"/>
      <w:lvlJc w:val="left"/>
      <w:pPr>
        <w:ind w:left="9424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6E67"/>
    <w:rsid w:val="000F5059"/>
    <w:rsid w:val="001D03D0"/>
    <w:rsid w:val="0048701C"/>
    <w:rsid w:val="00491014"/>
    <w:rsid w:val="004C6343"/>
    <w:rsid w:val="00525366"/>
    <w:rsid w:val="007733D8"/>
    <w:rsid w:val="00B7264C"/>
    <w:rsid w:val="00BF3D9B"/>
    <w:rsid w:val="00D46E67"/>
    <w:rsid w:val="00DD2DAC"/>
    <w:rsid w:val="00E13C13"/>
    <w:rsid w:val="00E66D7C"/>
    <w:rsid w:val="00F8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61C3F"/>
  <w15:docId w15:val="{91B3421B-5810-4168-BE46-D8240E06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6" w:hanging="734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ind w:left="2178" w:hanging="455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1984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35" w:hanging="360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Balloon Text"/>
    <w:basedOn w:val="a"/>
    <w:link w:val="a6"/>
    <w:uiPriority w:val="99"/>
    <w:semiHidden/>
    <w:unhideWhenUsed/>
    <w:rsid w:val="004910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01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3212</TotalTime>
  <Pages>13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Петрова Юлия Ивановна</cp:lastModifiedBy>
  <cp:revision>9</cp:revision>
  <cp:lastPrinted>2025-03-05T08:11:00Z</cp:lastPrinted>
  <dcterms:created xsi:type="dcterms:W3CDTF">2025-02-19T16:57:00Z</dcterms:created>
  <dcterms:modified xsi:type="dcterms:W3CDTF">2025-04-11T06:38:00Z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2025-02-19T00:00:00Z</vt:filetime>
  </property>
  <property fmtid="{D5CDD505-2E9C-101B-9397-08002B2CF9AE}" pid="5" name="Producer">
    <vt:lpwstr>Adobe PDF Library 21.1.181</vt:lpwstr>
  </property>
  <property fmtid="{D5CDD505-2E9C-101B-9397-08002B2CF9AE}" pid="6" name="SourceModified">
    <vt:lpwstr>D:20240219063359</vt:lpwstr>
  </property>
</Properties>
</file>